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EE1175">
              <w:rPr>
                <w:b w:val="0"/>
                <w:caps w:val="0"/>
                <w:sz w:val="24"/>
              </w:rPr>
              <w:t>birželio</w:t>
            </w:r>
            <w:r w:rsidR="006C4613">
              <w:rPr>
                <w:b w:val="0"/>
                <w:caps w:val="0"/>
                <w:sz w:val="24"/>
              </w:rPr>
              <w:t xml:space="preserve"> 10</w:t>
            </w:r>
            <w:r w:rsidR="00B80F4D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6C4613">
              <w:rPr>
                <w:b w:val="0"/>
                <w:caps w:val="0"/>
                <w:sz w:val="24"/>
              </w:rPr>
              <w:t>846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DC31DF">
        <w:rPr>
          <w:rStyle w:val="Italic"/>
        </w:rPr>
        <w:t>Ranigast</w:t>
      </w:r>
      <w:proofErr w:type="spellEnd"/>
      <w:r w:rsidR="00DC31DF">
        <w:rPr>
          <w:rStyle w:val="Italic"/>
        </w:rPr>
        <w:t xml:space="preserve"> 150 mg plėvele dengtos tabletės, </w:t>
      </w:r>
      <w:proofErr w:type="spellStart"/>
      <w:r w:rsidR="00DC31DF">
        <w:rPr>
          <w:rStyle w:val="Italic"/>
        </w:rPr>
        <w:t>Fucidic</w:t>
      </w:r>
      <w:proofErr w:type="spellEnd"/>
      <w:r w:rsidR="00DC31DF">
        <w:rPr>
          <w:rStyle w:val="Italic"/>
        </w:rPr>
        <w:t xml:space="preserve"> </w:t>
      </w:r>
      <w:proofErr w:type="spellStart"/>
      <w:r w:rsidR="00DC31DF">
        <w:rPr>
          <w:rStyle w:val="Italic"/>
        </w:rPr>
        <w:t>acid</w:t>
      </w:r>
      <w:proofErr w:type="spellEnd"/>
      <w:r w:rsidR="00DC31DF">
        <w:rPr>
          <w:rStyle w:val="Italic"/>
        </w:rPr>
        <w:t xml:space="preserve"> </w:t>
      </w:r>
      <w:proofErr w:type="spellStart"/>
      <w:r w:rsidR="00DC31DF">
        <w:rPr>
          <w:rStyle w:val="Italic"/>
        </w:rPr>
        <w:t>Sandoz</w:t>
      </w:r>
      <w:proofErr w:type="spellEnd"/>
      <w:r w:rsidR="00DC31DF">
        <w:rPr>
          <w:rStyle w:val="Italic"/>
        </w:rPr>
        <w:t xml:space="preserve"> 20 mg/g kremas, </w:t>
      </w:r>
      <w:proofErr w:type="spellStart"/>
      <w:r w:rsidR="00DC31DF">
        <w:rPr>
          <w:rStyle w:val="Italic"/>
        </w:rPr>
        <w:t>Linezolid</w:t>
      </w:r>
      <w:proofErr w:type="spellEnd"/>
      <w:r w:rsidR="00DC31DF">
        <w:rPr>
          <w:rStyle w:val="Italic"/>
        </w:rPr>
        <w:t xml:space="preserve"> G.E.S. 2 mg/ml infuzinis tirpalas, </w:t>
      </w:r>
      <w:proofErr w:type="spellStart"/>
      <w:r w:rsidR="00DC31DF">
        <w:rPr>
          <w:rStyle w:val="Italic"/>
        </w:rPr>
        <w:t>Levofloxacino</w:t>
      </w:r>
      <w:proofErr w:type="spellEnd"/>
      <w:r w:rsidR="00DC31DF">
        <w:rPr>
          <w:rStyle w:val="Italic"/>
        </w:rPr>
        <w:t xml:space="preserve"> G.E.S. 5mg/ml infuzinis tirpalas, </w:t>
      </w:r>
      <w:proofErr w:type="spellStart"/>
      <w:r w:rsidR="00DC31DF">
        <w:rPr>
          <w:rStyle w:val="Italic"/>
        </w:rPr>
        <w:t>Fucidin</w:t>
      </w:r>
      <w:proofErr w:type="spellEnd"/>
      <w:r w:rsidR="00DC31DF">
        <w:rPr>
          <w:rStyle w:val="Italic"/>
        </w:rPr>
        <w:t xml:space="preserve"> 20mg/g kremas, </w:t>
      </w:r>
      <w:proofErr w:type="spellStart"/>
      <w:r w:rsidR="00DC31DF">
        <w:rPr>
          <w:rStyle w:val="Italic"/>
        </w:rPr>
        <w:t>Contractubex</w:t>
      </w:r>
      <w:proofErr w:type="spellEnd"/>
      <w:r w:rsidR="00DC31DF">
        <w:rPr>
          <w:rStyle w:val="Italic"/>
        </w:rPr>
        <w:t xml:space="preserve"> 100 mg/50 TV/10 mg/g gelis, </w:t>
      </w:r>
      <w:proofErr w:type="spellStart"/>
      <w:r w:rsidR="00DC31DF">
        <w:rPr>
          <w:rStyle w:val="Italic"/>
        </w:rPr>
        <w:t>Atoris</w:t>
      </w:r>
      <w:proofErr w:type="spellEnd"/>
      <w:r w:rsidR="00DC31DF">
        <w:rPr>
          <w:rStyle w:val="Italic"/>
        </w:rPr>
        <w:t xml:space="preserve"> 30 mg plėvele dengtos tabletės, </w:t>
      </w:r>
      <w:proofErr w:type="spellStart"/>
      <w:r w:rsidR="00DC31DF">
        <w:rPr>
          <w:rStyle w:val="Italic"/>
        </w:rPr>
        <w:t>Atoris</w:t>
      </w:r>
      <w:proofErr w:type="spellEnd"/>
      <w:r w:rsidR="00DC31DF">
        <w:rPr>
          <w:rStyle w:val="Italic"/>
        </w:rPr>
        <w:t xml:space="preserve"> 40 mg plėvele dengtos tabletės, </w:t>
      </w:r>
      <w:proofErr w:type="spellStart"/>
      <w:r w:rsidR="00DC31DF">
        <w:rPr>
          <w:rStyle w:val="Italic"/>
        </w:rPr>
        <w:t>Fraxiparine</w:t>
      </w:r>
      <w:proofErr w:type="spellEnd"/>
      <w:r w:rsidR="00DC31DF">
        <w:rPr>
          <w:rStyle w:val="Italic"/>
        </w:rPr>
        <w:t xml:space="preserve"> 3800 </w:t>
      </w:r>
      <w:proofErr w:type="spellStart"/>
      <w:r w:rsidR="00DC31DF">
        <w:rPr>
          <w:rStyle w:val="Italic"/>
        </w:rPr>
        <w:t>anti</w:t>
      </w:r>
      <w:proofErr w:type="spellEnd"/>
      <w:r w:rsidR="00DC31DF">
        <w:rPr>
          <w:rStyle w:val="Italic"/>
        </w:rPr>
        <w:t xml:space="preserve">-XA TV/0,4 ml injekcinis tirpalas, </w:t>
      </w:r>
      <w:proofErr w:type="spellStart"/>
      <w:r w:rsidR="00DC31DF">
        <w:rPr>
          <w:rStyle w:val="Italic"/>
        </w:rPr>
        <w:t>Tadalafil</w:t>
      </w:r>
      <w:proofErr w:type="spellEnd"/>
      <w:r w:rsidR="00DC31DF">
        <w:rPr>
          <w:rStyle w:val="Italic"/>
        </w:rPr>
        <w:t xml:space="preserve"> </w:t>
      </w:r>
      <w:proofErr w:type="spellStart"/>
      <w:r w:rsidR="00DC31DF">
        <w:rPr>
          <w:rStyle w:val="Italic"/>
        </w:rPr>
        <w:t>Actiopharma</w:t>
      </w:r>
      <w:proofErr w:type="spellEnd"/>
      <w:r w:rsidR="00DC31DF">
        <w:rPr>
          <w:rStyle w:val="Italic"/>
        </w:rPr>
        <w:t xml:space="preserve"> 20 mg plėvele dengtos tabletės , ARCOXIA 120 mg plėvele dengtos tabletės, ARCOXIA 90 mg plėvele dengtos tabletės, </w:t>
      </w:r>
      <w:proofErr w:type="spellStart"/>
      <w:r w:rsidR="00DC31DF">
        <w:rPr>
          <w:rStyle w:val="Italic"/>
        </w:rPr>
        <w:t>Naklofen</w:t>
      </w:r>
      <w:proofErr w:type="spellEnd"/>
      <w:r w:rsidR="00DC31DF">
        <w:rPr>
          <w:rStyle w:val="Italic"/>
        </w:rPr>
        <w:t xml:space="preserve"> 75 mg/3 ml injekcinis tirpalas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2A7664" w:rsidRPr="002A7664">
        <w:rPr>
          <w:rStyle w:val="Italic"/>
        </w:rPr>
        <w:t>Ranigast</w:t>
      </w:r>
      <w:proofErr w:type="spellEnd"/>
      <w:r w:rsidR="002A7664" w:rsidRPr="002A7664">
        <w:rPr>
          <w:rStyle w:val="Italic"/>
        </w:rPr>
        <w:t xml:space="preserve"> 150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2A7664">
        <w:t>ranitidinas</w:t>
      </w:r>
      <w:proofErr w:type="spellEnd"/>
      <w:r>
        <w:t>,</w:t>
      </w:r>
      <w:r w:rsidRPr="0091068E">
        <w:t xml:space="preserve"> lygiagretaus importo leidimo numeris – </w:t>
      </w:r>
      <w:r w:rsidR="002A7664">
        <w:t>LT/L/19/0939/001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2A7664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2A7664">
        <w:t>Lenkija</w:t>
      </w:r>
      <w:r w:rsidRPr="0091068E">
        <w:t xml:space="preserve">, klasifikacija – </w:t>
      </w:r>
      <w:r w:rsidR="00E52C4B">
        <w:t>nereceptinis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E52C4B">
        <w:t>lizdinė plokštelė, N10</w:t>
      </w:r>
      <w:r>
        <w:t>,</w:t>
      </w:r>
      <w:r w:rsidRPr="0091068E">
        <w:t xml:space="preserve"> referencinio vaistinio preparato pavadinimas – </w:t>
      </w:r>
      <w:proofErr w:type="spellStart"/>
      <w:r w:rsidR="00E52C4B" w:rsidRPr="00E52C4B">
        <w:t>Ranigast</w:t>
      </w:r>
      <w:proofErr w:type="spellEnd"/>
      <w:r w:rsidR="00E52C4B" w:rsidRPr="00E52C4B">
        <w:t xml:space="preserve"> 150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2A7664">
        <w:t>LT/1/97/1629/004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E52C4B">
        <w:t>Pharmaceutical</w:t>
      </w:r>
      <w:proofErr w:type="spellEnd"/>
      <w:r w:rsidR="00E52C4B">
        <w:t xml:space="preserve"> Works POLPHARMA S.A., Lenkija</w:t>
      </w:r>
      <w:r w:rsidR="004945E6">
        <w:t>)</w:t>
      </w:r>
      <w:r w:rsidR="0022257D">
        <w:t>;</w:t>
      </w:r>
    </w:p>
    <w:p w:rsidR="002A7664" w:rsidRDefault="002A766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2A7664">
        <w:rPr>
          <w:rStyle w:val="Italic"/>
        </w:rPr>
        <w:t>Fucidic</w:t>
      </w:r>
      <w:proofErr w:type="spellEnd"/>
      <w:r w:rsidRPr="002A7664">
        <w:rPr>
          <w:rStyle w:val="Italic"/>
        </w:rPr>
        <w:t xml:space="preserve"> </w:t>
      </w:r>
      <w:proofErr w:type="spellStart"/>
      <w:r w:rsidRPr="002A7664">
        <w:rPr>
          <w:rStyle w:val="Italic"/>
        </w:rPr>
        <w:t>acid</w:t>
      </w:r>
      <w:proofErr w:type="spellEnd"/>
      <w:r w:rsidRPr="002A7664">
        <w:rPr>
          <w:rStyle w:val="Italic"/>
        </w:rPr>
        <w:t xml:space="preserve"> </w:t>
      </w:r>
      <w:proofErr w:type="spellStart"/>
      <w:r w:rsidRPr="002A7664">
        <w:rPr>
          <w:rStyle w:val="Italic"/>
        </w:rPr>
        <w:t>Sandoz</w:t>
      </w:r>
      <w:proofErr w:type="spellEnd"/>
      <w:r w:rsidRPr="002A7664">
        <w:rPr>
          <w:rStyle w:val="Italic"/>
        </w:rPr>
        <w:t xml:space="preserve"> 20 mg/g kremas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fuzido</w:t>
      </w:r>
      <w:proofErr w:type="spellEnd"/>
      <w:r>
        <w:t xml:space="preserve"> rūgštis,</w:t>
      </w:r>
      <w:r w:rsidRPr="0091068E">
        <w:t xml:space="preserve"> lygiagretaus importo leidimo numeris – </w:t>
      </w:r>
      <w:r>
        <w:t xml:space="preserve">LT/L/19/0940/001,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Prancūzija</w:t>
      </w:r>
      <w:r w:rsidRPr="0091068E">
        <w:t xml:space="preserve">, klasifikacija – </w:t>
      </w:r>
      <w:r w:rsidR="00736867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736867">
        <w:t>tūbelė, 15 g N1</w:t>
      </w:r>
      <w:r>
        <w:t>,</w:t>
      </w:r>
      <w:r w:rsidRPr="0091068E">
        <w:t xml:space="preserve"> referencinio vaistinio preparato pavadinimas – </w:t>
      </w:r>
      <w:proofErr w:type="spellStart"/>
      <w:r w:rsidR="00736867" w:rsidRPr="00736867">
        <w:t>Fucidin</w:t>
      </w:r>
      <w:proofErr w:type="spellEnd"/>
      <w:r w:rsidR="00736867">
        <w:t xml:space="preserve"> 20 mg/g kremas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LT/1/94/1722/001, r</w:t>
      </w:r>
      <w:r w:rsidRPr="0091068E">
        <w:t xml:space="preserve">eferencinio vaistinio preparato registruotojas </w:t>
      </w:r>
      <w:r>
        <w:t xml:space="preserve">– </w:t>
      </w:r>
      <w:r w:rsidR="00736867" w:rsidRPr="00736867">
        <w:t xml:space="preserve">LEO </w:t>
      </w:r>
      <w:proofErr w:type="spellStart"/>
      <w:r w:rsidR="00736867" w:rsidRPr="00736867">
        <w:t>Pharma</w:t>
      </w:r>
      <w:proofErr w:type="spellEnd"/>
      <w:r w:rsidR="00736867" w:rsidRPr="00736867">
        <w:t xml:space="preserve"> A/S, Danija</w:t>
      </w:r>
      <w:r>
        <w:t>);</w:t>
      </w:r>
    </w:p>
    <w:p w:rsidR="00990052" w:rsidRDefault="00990052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Linezolid</w:t>
      </w:r>
      <w:proofErr w:type="spellEnd"/>
      <w:r>
        <w:rPr>
          <w:rStyle w:val="Italic"/>
        </w:rPr>
        <w:t xml:space="preserve"> G.E.S. 2 mg/ml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linezolidas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LT/L/19/0941/001,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maišelis, 300 ml N10,</w:t>
      </w:r>
      <w:r w:rsidRPr="0091068E">
        <w:t xml:space="preserve"> referencinio vaistinio preparato pavadinimas –</w:t>
      </w:r>
      <w:r w:rsidR="0061094A">
        <w:t xml:space="preserve"> </w:t>
      </w:r>
      <w:r>
        <w:t>ZYVOXID</w:t>
      </w:r>
      <w:r w:rsidRPr="00990052">
        <w:t xml:space="preserve"> 2 mg/ml infuzinis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LT/1/02/2448/001,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990052">
        <w:t>Pfizer</w:t>
      </w:r>
      <w:proofErr w:type="spellEnd"/>
      <w:r w:rsidRPr="00990052">
        <w:t xml:space="preserve"> </w:t>
      </w:r>
      <w:proofErr w:type="spellStart"/>
      <w:r w:rsidRPr="00990052">
        <w:t>Europe</w:t>
      </w:r>
      <w:proofErr w:type="spellEnd"/>
      <w:r w:rsidRPr="00990052">
        <w:t xml:space="preserve"> MA EEIG, Belgija</w:t>
      </w:r>
      <w:r>
        <w:t>);</w:t>
      </w:r>
    </w:p>
    <w:p w:rsidR="0061094A" w:rsidRDefault="0061094A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Levofloxacino</w:t>
      </w:r>
      <w:proofErr w:type="spellEnd"/>
      <w:r>
        <w:rPr>
          <w:rStyle w:val="Italic"/>
        </w:rPr>
        <w:t xml:space="preserve"> G.E.S. 5mg/ml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levofloksacinas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LT/L/19/0942/001,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maišelis, 100 ml N50,</w:t>
      </w:r>
      <w:r w:rsidRPr="0091068E">
        <w:t xml:space="preserve"> referencinio vaistinio preparato pavadinimas –</w:t>
      </w:r>
      <w:r w:rsidR="002F0461">
        <w:t xml:space="preserve"> </w:t>
      </w:r>
      <w:proofErr w:type="spellStart"/>
      <w:r>
        <w:t>Levalox</w:t>
      </w:r>
      <w:proofErr w:type="spellEnd"/>
      <w:r w:rsidRPr="0061094A">
        <w:t xml:space="preserve"> 5mg/ml infuzinis tirpalas</w:t>
      </w:r>
      <w:r>
        <w:t xml:space="preserve">, </w:t>
      </w:r>
      <w:r w:rsidRPr="0091068E">
        <w:lastRenderedPageBreak/>
        <w:t>referencinio vaistinio preparato registracijos pažymėjimo numeris –</w:t>
      </w:r>
      <w:r>
        <w:t xml:space="preserve"> LT/1/15/3691/001, r</w:t>
      </w:r>
      <w:r w:rsidRPr="0091068E">
        <w:t xml:space="preserve">eferencinio vaistinio preparato registruotojas </w:t>
      </w:r>
      <w:r>
        <w:t xml:space="preserve">– </w:t>
      </w:r>
      <w:r w:rsidRPr="0061094A">
        <w:t xml:space="preserve">KRKA, </w:t>
      </w:r>
      <w:proofErr w:type="spellStart"/>
      <w:r w:rsidRPr="0061094A">
        <w:t>d.d</w:t>
      </w:r>
      <w:proofErr w:type="spellEnd"/>
      <w:r w:rsidRPr="0061094A">
        <w:t>., Novo mesto, Slovėnija</w:t>
      </w:r>
      <w:r>
        <w:t>);</w:t>
      </w:r>
    </w:p>
    <w:p w:rsidR="009C2136" w:rsidRDefault="009C2136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Fucidin</w:t>
      </w:r>
      <w:proofErr w:type="spellEnd"/>
      <w:r>
        <w:rPr>
          <w:rStyle w:val="Italic"/>
        </w:rPr>
        <w:t xml:space="preserve"> 20mg/g kremas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fuzido</w:t>
      </w:r>
      <w:proofErr w:type="spellEnd"/>
      <w:r>
        <w:t xml:space="preserve"> rūgštis,</w:t>
      </w:r>
      <w:r w:rsidRPr="0091068E">
        <w:t xml:space="preserve"> lygiagretaus importo leidimo numeris – </w:t>
      </w:r>
      <w:r>
        <w:t xml:space="preserve">LT/L/19/0943/001,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15g N1,</w:t>
      </w:r>
      <w:r w:rsidRPr="0091068E">
        <w:t xml:space="preserve"> referencinio vaistinio preparato pavadinimas –</w:t>
      </w:r>
      <w:r w:rsidR="002F0461">
        <w:t xml:space="preserve"> </w:t>
      </w:r>
      <w:proofErr w:type="spellStart"/>
      <w:r w:rsidRPr="009C2136">
        <w:t>Fucidin</w:t>
      </w:r>
      <w:proofErr w:type="spellEnd"/>
      <w:r w:rsidRPr="009C2136">
        <w:t xml:space="preserve"> 20mg/g kremas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LT/1/94/1722/001, r</w:t>
      </w:r>
      <w:r w:rsidRPr="0091068E">
        <w:t xml:space="preserve">eferencinio vaistinio preparato registruotojas </w:t>
      </w:r>
      <w:r>
        <w:t xml:space="preserve">– </w:t>
      </w:r>
      <w:r w:rsidRPr="009C2136">
        <w:t xml:space="preserve">LEO </w:t>
      </w:r>
      <w:proofErr w:type="spellStart"/>
      <w:r w:rsidRPr="009C2136">
        <w:t>Pharma</w:t>
      </w:r>
      <w:proofErr w:type="spellEnd"/>
      <w:r w:rsidRPr="009C2136">
        <w:t xml:space="preserve"> A/S, Danija</w:t>
      </w:r>
      <w:r>
        <w:t>);</w:t>
      </w:r>
    </w:p>
    <w:p w:rsidR="00DA4239" w:rsidRDefault="00DA4239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Contractubex</w:t>
      </w:r>
      <w:proofErr w:type="spellEnd"/>
      <w:r>
        <w:rPr>
          <w:rStyle w:val="Italic"/>
        </w:rPr>
        <w:t xml:space="preserve"> 100 mg/50 TV/10 mg/g gelis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svogūnų (</w:t>
      </w:r>
      <w:proofErr w:type="spellStart"/>
      <w:r>
        <w:t>allium</w:t>
      </w:r>
      <w:proofErr w:type="spellEnd"/>
      <w:r>
        <w:t xml:space="preserve"> </w:t>
      </w:r>
      <w:proofErr w:type="spellStart"/>
      <w:r>
        <w:t>cepa</w:t>
      </w:r>
      <w:proofErr w:type="spellEnd"/>
      <w:r>
        <w:t xml:space="preserve"> </w:t>
      </w:r>
      <w:proofErr w:type="spellStart"/>
      <w:r>
        <w:t>linne</w:t>
      </w:r>
      <w:proofErr w:type="spellEnd"/>
      <w:r>
        <w:t xml:space="preserve">) skystasis ekstraktas (1,5-2,2:1), heparino natrio druska, </w:t>
      </w:r>
      <w:proofErr w:type="spellStart"/>
      <w:r>
        <w:t>alantoinas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LT/L/19/0944/001,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nereceptinis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20 g N1,</w:t>
      </w:r>
      <w:r w:rsidRPr="0091068E">
        <w:t xml:space="preserve"> referencinio vaistinio preparato pavadinimas –</w:t>
      </w:r>
      <w:r w:rsidR="002F0461">
        <w:t xml:space="preserve"> </w:t>
      </w:r>
      <w:proofErr w:type="spellStart"/>
      <w:r>
        <w:t>Contractubex</w:t>
      </w:r>
      <w:proofErr w:type="spellEnd"/>
      <w:r>
        <w:t xml:space="preserve"> 100 mg/50 </w:t>
      </w:r>
      <w:r w:rsidRPr="00DA4239">
        <w:t>TV/10 mg/g gelis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LT/1/94/0573/001,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DA4239">
        <w:t>Merz</w:t>
      </w:r>
      <w:proofErr w:type="spellEnd"/>
      <w:r w:rsidRPr="00DA4239">
        <w:t xml:space="preserve"> </w:t>
      </w:r>
      <w:proofErr w:type="spellStart"/>
      <w:r w:rsidRPr="00DA4239">
        <w:t>Pharmaceuticals</w:t>
      </w:r>
      <w:proofErr w:type="spellEnd"/>
      <w:r w:rsidRPr="00DA4239">
        <w:t xml:space="preserve"> </w:t>
      </w:r>
      <w:proofErr w:type="spellStart"/>
      <w:r w:rsidRPr="00DA4239">
        <w:t>GmbH</w:t>
      </w:r>
      <w:proofErr w:type="spellEnd"/>
      <w:r w:rsidRPr="00DA4239">
        <w:t>, Vokietija</w:t>
      </w:r>
      <w:r>
        <w:t>);</w:t>
      </w:r>
    </w:p>
    <w:p w:rsidR="00BC2FE6" w:rsidRDefault="00BC2FE6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Atoris</w:t>
      </w:r>
      <w:proofErr w:type="spellEnd"/>
      <w:r>
        <w:rPr>
          <w:rStyle w:val="Italic"/>
        </w:rPr>
        <w:t xml:space="preserve"> 30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atorvastatinas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LT/L/19/0945/001,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</w:t>
      </w:r>
      <w:r w:rsidR="002F0461">
        <w:t xml:space="preserve"> </w:t>
      </w:r>
      <w:proofErr w:type="spellStart"/>
      <w:r w:rsidRPr="00BC2FE6">
        <w:t>Atoris</w:t>
      </w:r>
      <w:proofErr w:type="spellEnd"/>
      <w:r w:rsidRPr="00BC2FE6">
        <w:t xml:space="preserve"> 30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LT/1/03/0865/010, r</w:t>
      </w:r>
      <w:r w:rsidRPr="0091068E">
        <w:t xml:space="preserve">eferencinio vaistinio preparato registruotojas </w:t>
      </w:r>
      <w:r>
        <w:t xml:space="preserve">– </w:t>
      </w:r>
      <w:r w:rsidRPr="00BC2FE6">
        <w:t xml:space="preserve">KRKA, </w:t>
      </w:r>
      <w:proofErr w:type="spellStart"/>
      <w:r w:rsidRPr="00BC2FE6">
        <w:t>d.d</w:t>
      </w:r>
      <w:proofErr w:type="spellEnd"/>
      <w:r w:rsidRPr="00BC2FE6">
        <w:t>., Novo mesto, Slovėnija</w:t>
      </w:r>
      <w:r>
        <w:t>);</w:t>
      </w:r>
    </w:p>
    <w:p w:rsidR="00BC2FE6" w:rsidRDefault="00BC2FE6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Atoris</w:t>
      </w:r>
      <w:proofErr w:type="spellEnd"/>
      <w:r>
        <w:rPr>
          <w:rStyle w:val="Italic"/>
        </w:rPr>
        <w:t xml:space="preserve"> 40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atorvastatinas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LT/L/19/0946/001,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</w:t>
      </w:r>
      <w:r w:rsidR="002F0461">
        <w:t xml:space="preserve"> </w:t>
      </w:r>
      <w:proofErr w:type="spellStart"/>
      <w:r>
        <w:t>Atoris</w:t>
      </w:r>
      <w:proofErr w:type="spellEnd"/>
      <w:r>
        <w:t xml:space="preserve"> 4</w:t>
      </w:r>
      <w:r w:rsidRPr="00BC2FE6">
        <w:t>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LT/1/03/0865/003, r</w:t>
      </w:r>
      <w:r w:rsidRPr="0091068E">
        <w:t xml:space="preserve">eferencinio vaistinio preparato registruotojas </w:t>
      </w:r>
      <w:r>
        <w:t xml:space="preserve">– </w:t>
      </w:r>
      <w:r w:rsidRPr="00BC2FE6">
        <w:t xml:space="preserve">KRKA, </w:t>
      </w:r>
      <w:proofErr w:type="spellStart"/>
      <w:r w:rsidRPr="00BC2FE6">
        <w:t>d.d</w:t>
      </w:r>
      <w:proofErr w:type="spellEnd"/>
      <w:r w:rsidRPr="00BC2FE6">
        <w:t>., Novo mesto, Slovėnija</w:t>
      </w:r>
      <w:r>
        <w:t>);</w:t>
      </w:r>
    </w:p>
    <w:p w:rsidR="00C1158A" w:rsidRDefault="00C1158A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Fraxiparine</w:t>
      </w:r>
      <w:proofErr w:type="spellEnd"/>
      <w:r>
        <w:rPr>
          <w:rStyle w:val="Italic"/>
        </w:rPr>
        <w:t xml:space="preserve"> 3800 </w:t>
      </w:r>
      <w:proofErr w:type="spellStart"/>
      <w:r>
        <w:rPr>
          <w:rStyle w:val="Italic"/>
        </w:rPr>
        <w:t>anti</w:t>
      </w:r>
      <w:proofErr w:type="spellEnd"/>
      <w:r>
        <w:rPr>
          <w:rStyle w:val="Italic"/>
        </w:rPr>
        <w:t>-XA TV/0,4 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nadroparino</w:t>
      </w:r>
      <w:proofErr w:type="spellEnd"/>
      <w:r>
        <w:t xml:space="preserve"> kalcio druska,</w:t>
      </w:r>
      <w:r w:rsidRPr="0091068E">
        <w:t xml:space="preserve"> lygiagretaus importo leidimo numeris – </w:t>
      </w:r>
      <w:r>
        <w:t xml:space="preserve">LT/L/19/0947/001,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Pr="00C1158A">
        <w:t>užpildytas švirkštas</w:t>
      </w:r>
      <w:r>
        <w:t>, 0,4 ml N10,</w:t>
      </w:r>
      <w:r w:rsidRPr="0091068E">
        <w:t xml:space="preserve"> referencinio vaistinio preparato pavadinimas –</w:t>
      </w:r>
      <w:r w:rsidR="002F0461">
        <w:t xml:space="preserve"> </w:t>
      </w:r>
      <w:proofErr w:type="spellStart"/>
      <w:r w:rsidRPr="00C1158A">
        <w:t>Fraxiparine</w:t>
      </w:r>
      <w:proofErr w:type="spellEnd"/>
      <w:r w:rsidRPr="00C1158A">
        <w:t xml:space="preserve"> 3800 </w:t>
      </w:r>
      <w:proofErr w:type="spellStart"/>
      <w:r w:rsidRPr="00C1158A">
        <w:t>anti</w:t>
      </w:r>
      <w:proofErr w:type="spellEnd"/>
      <w:r w:rsidRPr="00C1158A">
        <w:t>-XA TV/0,4 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LT/1/98/0027/006,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C1158A">
        <w:t>Aspen</w:t>
      </w:r>
      <w:proofErr w:type="spellEnd"/>
      <w:r w:rsidRPr="00C1158A">
        <w:t xml:space="preserve"> </w:t>
      </w:r>
      <w:proofErr w:type="spellStart"/>
      <w:r w:rsidRPr="00C1158A">
        <w:t>Pharma</w:t>
      </w:r>
      <w:proofErr w:type="spellEnd"/>
      <w:r w:rsidRPr="00C1158A">
        <w:t xml:space="preserve"> </w:t>
      </w:r>
      <w:proofErr w:type="spellStart"/>
      <w:r w:rsidRPr="00C1158A">
        <w:t>Trading</w:t>
      </w:r>
      <w:proofErr w:type="spellEnd"/>
      <w:r w:rsidRPr="00C1158A">
        <w:t xml:space="preserve"> </w:t>
      </w:r>
      <w:proofErr w:type="spellStart"/>
      <w:r w:rsidRPr="00C1158A">
        <w:t>Limited</w:t>
      </w:r>
      <w:proofErr w:type="spellEnd"/>
      <w:r w:rsidRPr="00C1158A">
        <w:t>, Airija</w:t>
      </w:r>
      <w:r>
        <w:t>);</w:t>
      </w:r>
    </w:p>
    <w:p w:rsidR="004B0048" w:rsidRDefault="004B004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Tadalafil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Actiopharma</w:t>
      </w:r>
      <w:proofErr w:type="spellEnd"/>
      <w:r>
        <w:rPr>
          <w:rStyle w:val="Italic"/>
        </w:rPr>
        <w:t xml:space="preserve"> 20 mg plėvele dengtos tabletės 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tadalafilis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LT/L/19/0948/001, LT/L/19/0948/002, LT/L/19/0948/003,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N4, lizdinė plokštelė, N8, lizdinė plokštelė, N12,</w:t>
      </w:r>
      <w:r w:rsidRPr="0091068E">
        <w:t xml:space="preserve"> referencinio vaistinio preparato pavadinimas –</w:t>
      </w:r>
      <w:r w:rsidR="002F0461">
        <w:t xml:space="preserve"> </w:t>
      </w:r>
      <w:proofErr w:type="spellStart"/>
      <w:r w:rsidRPr="004B0048">
        <w:t>Tadalafil</w:t>
      </w:r>
      <w:proofErr w:type="spellEnd"/>
      <w:r w:rsidRPr="004B0048">
        <w:t xml:space="preserve"> </w:t>
      </w:r>
      <w:proofErr w:type="spellStart"/>
      <w:r w:rsidRPr="004B0048">
        <w:t>Ac</w:t>
      </w:r>
      <w:r>
        <w:t>cord</w:t>
      </w:r>
      <w:proofErr w:type="spellEnd"/>
      <w:r w:rsidRPr="004B0048">
        <w:t xml:space="preserve"> 20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LT/1/16/3972/008-010,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4B0048">
        <w:t>Accord</w:t>
      </w:r>
      <w:proofErr w:type="spellEnd"/>
      <w:r w:rsidRPr="004B0048">
        <w:t xml:space="preserve"> </w:t>
      </w:r>
      <w:proofErr w:type="spellStart"/>
      <w:r w:rsidRPr="004B0048">
        <w:t>Healthcare</w:t>
      </w:r>
      <w:proofErr w:type="spellEnd"/>
      <w:r w:rsidRPr="004B0048">
        <w:t xml:space="preserve"> B.V., Nyderlandai</w:t>
      </w:r>
      <w:r>
        <w:t>);</w:t>
      </w:r>
    </w:p>
    <w:p w:rsidR="00EA5FBA" w:rsidRDefault="00EA5FBA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ARCOXIA 120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etorikoksibas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LT/L/19/0949/001,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N7,</w:t>
      </w:r>
      <w:r w:rsidRPr="0091068E">
        <w:t xml:space="preserve"> referencinio vaistinio preparato pavadinimas –</w:t>
      </w:r>
      <w:r w:rsidR="002F0461">
        <w:t xml:space="preserve"> </w:t>
      </w:r>
      <w:r w:rsidRPr="00EA5FBA">
        <w:t>ARCOXIA 120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LT/1/08/1419/009,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EA5FBA">
        <w:t>Merck</w:t>
      </w:r>
      <w:proofErr w:type="spellEnd"/>
      <w:r w:rsidRPr="00EA5FBA">
        <w:t xml:space="preserve"> Sharp &amp; </w:t>
      </w:r>
      <w:proofErr w:type="spellStart"/>
      <w:r w:rsidRPr="00EA5FBA">
        <w:t>Dohme</w:t>
      </w:r>
      <w:proofErr w:type="spellEnd"/>
      <w:r w:rsidRPr="00EA5FBA">
        <w:t>, UAB, Lietuva</w:t>
      </w:r>
      <w:r>
        <w:t>);</w:t>
      </w:r>
    </w:p>
    <w:p w:rsidR="00EA5FBA" w:rsidRDefault="00EA5FBA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lastRenderedPageBreak/>
        <w:t xml:space="preserve">lygiagrečiai importuojamą vaistinį preparatą </w:t>
      </w:r>
      <w:r>
        <w:rPr>
          <w:rStyle w:val="Italic"/>
        </w:rPr>
        <w:t>ARCOXIA 90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etorikoksibas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LT/L/19/0950/001,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N14,</w:t>
      </w:r>
      <w:r w:rsidRPr="0091068E">
        <w:t xml:space="preserve"> referencinio vaistinio preparato pavadinimas –</w:t>
      </w:r>
      <w:r w:rsidR="002F0461" w:rsidRPr="00E1651A">
        <w:t xml:space="preserve"> </w:t>
      </w:r>
      <w:r w:rsidRPr="00E1651A">
        <w:t>ARCOXIA 90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LT/1/08/1419/006,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EA5FBA">
        <w:t>Merck</w:t>
      </w:r>
      <w:proofErr w:type="spellEnd"/>
      <w:r w:rsidRPr="00EA5FBA">
        <w:t xml:space="preserve"> Sharp &amp; </w:t>
      </w:r>
      <w:proofErr w:type="spellStart"/>
      <w:r w:rsidRPr="00EA5FBA">
        <w:t>Dohme</w:t>
      </w:r>
      <w:proofErr w:type="spellEnd"/>
      <w:r w:rsidRPr="00EA5FBA">
        <w:t>, UAB, Lietuva</w:t>
      </w:r>
      <w:r>
        <w:t>)</w:t>
      </w:r>
      <w:r w:rsidR="00C617B6">
        <w:t>;</w:t>
      </w:r>
    </w:p>
    <w:p w:rsidR="00C617B6" w:rsidRDefault="00C617B6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Naklofen</w:t>
      </w:r>
      <w:proofErr w:type="spellEnd"/>
      <w:r>
        <w:rPr>
          <w:rStyle w:val="Italic"/>
        </w:rPr>
        <w:t xml:space="preserve"> 75 mg/3 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diklofenako</w:t>
      </w:r>
      <w:proofErr w:type="spellEnd"/>
      <w:r>
        <w:t xml:space="preserve"> natrio druska,</w:t>
      </w:r>
      <w:r w:rsidRPr="0091068E">
        <w:t xml:space="preserve"> lygiagretaus importo leidimo numeris – </w:t>
      </w:r>
      <w:r>
        <w:t xml:space="preserve">LT/L/19/0951/001,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B5414A">
        <w:t>ampulė, 3 ml</w:t>
      </w:r>
      <w:r>
        <w:t xml:space="preserve"> N5,</w:t>
      </w:r>
      <w:r w:rsidRPr="0091068E">
        <w:t xml:space="preserve"> referencinio vaistinio preparato pavadinimas –</w:t>
      </w:r>
      <w:r w:rsidRPr="00E1651A">
        <w:t xml:space="preserve"> </w:t>
      </w:r>
      <w:proofErr w:type="spellStart"/>
      <w:r w:rsidRPr="00E1651A">
        <w:t>Naklofen</w:t>
      </w:r>
      <w:proofErr w:type="spellEnd"/>
      <w:r w:rsidRPr="00E1651A">
        <w:t xml:space="preserve"> 75 mg/3 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LT/1/94/0862/004, r</w:t>
      </w:r>
      <w:r w:rsidRPr="0091068E">
        <w:t xml:space="preserve">eferencinio vaistinio preparato registruotojas </w:t>
      </w:r>
      <w:r>
        <w:t xml:space="preserve">– </w:t>
      </w:r>
      <w:r w:rsidRPr="00C617B6">
        <w:t xml:space="preserve">KRKA, </w:t>
      </w:r>
      <w:proofErr w:type="spellStart"/>
      <w:r w:rsidRPr="00C617B6">
        <w:t>d.d</w:t>
      </w:r>
      <w:proofErr w:type="spellEnd"/>
      <w:r w:rsidRPr="00C617B6">
        <w:t>., Novo mesto, Slovėnija</w:t>
      </w:r>
      <w:r>
        <w:t>).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E52C4B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E52C4B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427F2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lang w:val="en-US"/>
              </w:rPr>
              <w:t>Gytis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Andrulionis</w:t>
            </w:r>
            <w:proofErr w:type="spellEnd"/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Default="002F0461" w:rsidP="00A55EDD">
      <w:pPr>
        <w:overflowPunct w:val="0"/>
        <w:ind w:right="-426"/>
        <w:jc w:val="both"/>
        <w:rPr>
          <w:sz w:val="18"/>
          <w:szCs w:val="18"/>
        </w:rPr>
      </w:pPr>
    </w:p>
    <w:p w:rsidR="002F0461" w:rsidRDefault="002F0461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F0461" w:rsidRPr="002F0461" w:rsidRDefault="002F0461" w:rsidP="002F0461">
      <w:pPr>
        <w:overflowPunct w:val="0"/>
        <w:ind w:left="-142" w:right="-426"/>
        <w:jc w:val="both"/>
        <w:rPr>
          <w:sz w:val="18"/>
          <w:szCs w:val="18"/>
        </w:rPr>
      </w:pPr>
      <w:r w:rsidRPr="002F0461">
        <w:rPr>
          <w:sz w:val="18"/>
          <w:szCs w:val="18"/>
        </w:rPr>
        <w:t>Parengė</w:t>
      </w:r>
    </w:p>
    <w:p w:rsidR="002F0461" w:rsidRPr="002F0461" w:rsidRDefault="002F0461" w:rsidP="002F0461">
      <w:pPr>
        <w:overflowPunct w:val="0"/>
        <w:ind w:left="-142" w:right="-426"/>
        <w:jc w:val="both"/>
        <w:rPr>
          <w:sz w:val="18"/>
          <w:szCs w:val="18"/>
        </w:rPr>
      </w:pPr>
      <w:r w:rsidRPr="002F0461">
        <w:rPr>
          <w:sz w:val="18"/>
          <w:szCs w:val="18"/>
        </w:rPr>
        <w:t>Vaistų saugumo ir informacijos skyriaus</w:t>
      </w:r>
    </w:p>
    <w:p w:rsidR="002F0461" w:rsidRPr="002F0461" w:rsidRDefault="002F0461" w:rsidP="002F0461">
      <w:pPr>
        <w:overflowPunct w:val="0"/>
        <w:ind w:left="-142" w:right="-426"/>
        <w:jc w:val="both"/>
        <w:rPr>
          <w:sz w:val="18"/>
          <w:szCs w:val="18"/>
        </w:rPr>
      </w:pPr>
      <w:r w:rsidRPr="002F0461">
        <w:rPr>
          <w:sz w:val="18"/>
          <w:szCs w:val="18"/>
        </w:rPr>
        <w:t>vyriausioji specialistė</w:t>
      </w:r>
    </w:p>
    <w:p w:rsidR="002F0461" w:rsidRPr="002F0461" w:rsidRDefault="002F0461" w:rsidP="002F0461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2F0461" w:rsidP="002F0461">
      <w:pPr>
        <w:overflowPunct w:val="0"/>
        <w:ind w:left="-142" w:right="-426"/>
        <w:jc w:val="both"/>
        <w:rPr>
          <w:sz w:val="18"/>
          <w:szCs w:val="18"/>
        </w:rPr>
      </w:pPr>
      <w:r w:rsidRPr="002F0461">
        <w:rPr>
          <w:sz w:val="18"/>
          <w:szCs w:val="18"/>
        </w:rPr>
        <w:t>R. Tomaševič</w:t>
      </w:r>
    </w:p>
    <w:p w:rsidR="008C3D9A" w:rsidRPr="000413DC" w:rsidRDefault="002F0461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2019-06-07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62" w:rsidRDefault="00316A62">
      <w:r>
        <w:separator/>
      </w:r>
    </w:p>
  </w:endnote>
  <w:endnote w:type="continuationSeparator" w:id="0">
    <w:p w:rsidR="00316A62" w:rsidRDefault="0031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62" w:rsidRDefault="00316A62">
      <w:r>
        <w:separator/>
      </w:r>
    </w:p>
  </w:footnote>
  <w:footnote w:type="continuationSeparator" w:id="0">
    <w:p w:rsidR="00316A62" w:rsidRDefault="00316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64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C792A"/>
    <w:rsid w:val="000D03F2"/>
    <w:rsid w:val="000D15F9"/>
    <w:rsid w:val="000D3A28"/>
    <w:rsid w:val="000D3D70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67157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471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A7664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461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6A62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4ABB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0048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094A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4613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6867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052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136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55D4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55EDD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866F7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14A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3AC6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B785C"/>
    <w:rsid w:val="00BB7A56"/>
    <w:rsid w:val="00BC055B"/>
    <w:rsid w:val="00BC06B4"/>
    <w:rsid w:val="00BC0B0C"/>
    <w:rsid w:val="00BC2CCD"/>
    <w:rsid w:val="00BC2FE6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58A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7B6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12BF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88B"/>
    <w:rsid w:val="00D93FEC"/>
    <w:rsid w:val="00D972B8"/>
    <w:rsid w:val="00D97389"/>
    <w:rsid w:val="00D97D42"/>
    <w:rsid w:val="00DA0764"/>
    <w:rsid w:val="00DA07A7"/>
    <w:rsid w:val="00DA2A4C"/>
    <w:rsid w:val="00DA311E"/>
    <w:rsid w:val="00DA4239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31DF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14F3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51A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2C4B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A5FBA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1175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29F6A68-7D87-488C-AF18-C87C7AC1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E5BDD46E-DE02-4775-8B4A-067BAC83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6149</Words>
  <Characters>3505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2019-06-07T07:41:00Z</cp:lastPrinted>
  <dcterms:created xsi:type="dcterms:W3CDTF">2019-06-10T09:59:00Z</dcterms:created>
  <dcterms:modified xsi:type="dcterms:W3CDTF">2019-06-10T09:59:00Z</dcterms:modified>
</cp:coreProperties>
</file>