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ED79CE">
              <w:rPr>
                <w:b w:val="0"/>
                <w:caps w:val="0"/>
                <w:sz w:val="24"/>
              </w:rPr>
              <w:t>spalio</w:t>
            </w:r>
            <w:r w:rsidR="00921C8B">
              <w:rPr>
                <w:b w:val="0"/>
                <w:caps w:val="0"/>
                <w:sz w:val="24"/>
              </w:rPr>
              <w:t xml:space="preserve"> </w:t>
            </w:r>
            <w:r w:rsidR="004F3923">
              <w:rPr>
                <w:b w:val="0"/>
                <w:caps w:val="0"/>
                <w:sz w:val="24"/>
              </w:rPr>
              <w:t>16</w:t>
            </w:r>
            <w:r w:rsidR="00B80F4D">
              <w:rPr>
                <w:b w:val="0"/>
                <w:caps w:val="0"/>
                <w:sz w:val="24"/>
              </w:rPr>
              <w:t xml:space="preserve"> 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4F3923">
              <w:rPr>
                <w:b w:val="0"/>
                <w:caps w:val="0"/>
                <w:sz w:val="24"/>
              </w:rPr>
              <w:t>1599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771757">
        <w:rPr>
          <w:rStyle w:val="Italic"/>
        </w:rPr>
        <w:t>Neostigmina</w:t>
      </w:r>
      <w:proofErr w:type="spellEnd"/>
      <w:r w:rsidR="00771757">
        <w:rPr>
          <w:rStyle w:val="Italic"/>
        </w:rPr>
        <w:t xml:space="preserve"> </w:t>
      </w:r>
      <w:proofErr w:type="spellStart"/>
      <w:r w:rsidR="00771757">
        <w:rPr>
          <w:rStyle w:val="Italic"/>
        </w:rPr>
        <w:t>Braun</w:t>
      </w:r>
      <w:proofErr w:type="spellEnd"/>
      <w:r w:rsidR="00771757">
        <w:rPr>
          <w:rStyle w:val="Italic"/>
        </w:rPr>
        <w:t xml:space="preserve"> 0,5 mg/ml injekcinis tirpalas, </w:t>
      </w:r>
      <w:proofErr w:type="spellStart"/>
      <w:r w:rsidR="00771757">
        <w:rPr>
          <w:rStyle w:val="Italic"/>
        </w:rPr>
        <w:t>Betadine</w:t>
      </w:r>
      <w:proofErr w:type="spellEnd"/>
      <w:r w:rsidR="00771757">
        <w:rPr>
          <w:rStyle w:val="Italic"/>
        </w:rPr>
        <w:t xml:space="preserve"> 100 mg/g tepalas, </w:t>
      </w:r>
      <w:proofErr w:type="spellStart"/>
      <w:r w:rsidR="00771757">
        <w:rPr>
          <w:rStyle w:val="Italic"/>
        </w:rPr>
        <w:t>Eglonyl</w:t>
      </w:r>
      <w:proofErr w:type="spellEnd"/>
      <w:r w:rsidR="00771757">
        <w:rPr>
          <w:rStyle w:val="Italic"/>
        </w:rPr>
        <w:t xml:space="preserve"> 200 mg tabletės, </w:t>
      </w:r>
      <w:proofErr w:type="spellStart"/>
      <w:r w:rsidR="00771757">
        <w:rPr>
          <w:rStyle w:val="Italic"/>
        </w:rPr>
        <w:t>Zofenopril</w:t>
      </w:r>
      <w:proofErr w:type="spellEnd"/>
      <w:r w:rsidR="00771757">
        <w:rPr>
          <w:rStyle w:val="Italic"/>
        </w:rPr>
        <w:t xml:space="preserve"> </w:t>
      </w:r>
      <w:proofErr w:type="spellStart"/>
      <w:r w:rsidR="00771757">
        <w:rPr>
          <w:rStyle w:val="Italic"/>
        </w:rPr>
        <w:t>Mylan</w:t>
      </w:r>
      <w:proofErr w:type="spellEnd"/>
      <w:r w:rsidR="00771757">
        <w:rPr>
          <w:rStyle w:val="Italic"/>
        </w:rPr>
        <w:t xml:space="preserve"> 30 mg plėvele dengtos tabletės, </w:t>
      </w:r>
      <w:proofErr w:type="spellStart"/>
      <w:r w:rsidR="00771757">
        <w:rPr>
          <w:rStyle w:val="Italic"/>
        </w:rPr>
        <w:t>Dexamethasone</w:t>
      </w:r>
      <w:proofErr w:type="spellEnd"/>
      <w:r w:rsidR="00771757">
        <w:rPr>
          <w:rStyle w:val="Italic"/>
        </w:rPr>
        <w:t xml:space="preserve"> </w:t>
      </w:r>
      <w:proofErr w:type="spellStart"/>
      <w:r w:rsidR="00771757">
        <w:rPr>
          <w:rStyle w:val="Italic"/>
        </w:rPr>
        <w:t>Krka</w:t>
      </w:r>
      <w:proofErr w:type="spellEnd"/>
      <w:r w:rsidR="00771757">
        <w:rPr>
          <w:rStyle w:val="Italic"/>
        </w:rPr>
        <w:t xml:space="preserve"> 4 mg tabletės, </w:t>
      </w:r>
      <w:proofErr w:type="spellStart"/>
      <w:r w:rsidR="00771757">
        <w:rPr>
          <w:rStyle w:val="Italic"/>
        </w:rPr>
        <w:t>Nolpaza</w:t>
      </w:r>
      <w:proofErr w:type="spellEnd"/>
      <w:r w:rsidR="00771757">
        <w:rPr>
          <w:rStyle w:val="Italic"/>
        </w:rPr>
        <w:t xml:space="preserve"> 40 mg skrandyje neirios tabletės, </w:t>
      </w:r>
      <w:proofErr w:type="spellStart"/>
      <w:r w:rsidR="00771757">
        <w:rPr>
          <w:rStyle w:val="Italic"/>
        </w:rPr>
        <w:t>Ventilan</w:t>
      </w:r>
      <w:proofErr w:type="spellEnd"/>
      <w:r w:rsidR="00771757">
        <w:rPr>
          <w:rStyle w:val="Italic"/>
        </w:rPr>
        <w:t xml:space="preserve"> 500 </w:t>
      </w:r>
      <w:proofErr w:type="spellStart"/>
      <w:r w:rsidR="00771757">
        <w:rPr>
          <w:rStyle w:val="Italic"/>
        </w:rPr>
        <w:t>mikrogramų</w:t>
      </w:r>
      <w:proofErr w:type="spellEnd"/>
      <w:r w:rsidR="00771757">
        <w:rPr>
          <w:rStyle w:val="Italic"/>
        </w:rPr>
        <w:t xml:space="preserve">/ml injekcinis tirpalas, </w:t>
      </w:r>
      <w:proofErr w:type="spellStart"/>
      <w:r w:rsidR="00771757">
        <w:rPr>
          <w:rStyle w:val="Italic"/>
        </w:rPr>
        <w:t>Asentra</w:t>
      </w:r>
      <w:proofErr w:type="spellEnd"/>
      <w:r w:rsidR="00771757">
        <w:rPr>
          <w:rStyle w:val="Italic"/>
        </w:rPr>
        <w:t xml:space="preserve"> 50 mg plėvele dengtos tabletės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B511DE" w:rsidRPr="00B511DE">
        <w:rPr>
          <w:rStyle w:val="Italic"/>
        </w:rPr>
        <w:t>Neostigmina</w:t>
      </w:r>
      <w:proofErr w:type="spellEnd"/>
      <w:r w:rsidR="00B511DE" w:rsidRPr="00B511DE">
        <w:rPr>
          <w:rStyle w:val="Italic"/>
        </w:rPr>
        <w:t xml:space="preserve"> </w:t>
      </w:r>
      <w:proofErr w:type="spellStart"/>
      <w:r w:rsidR="00B511DE" w:rsidRPr="00B511DE">
        <w:rPr>
          <w:rStyle w:val="Italic"/>
        </w:rPr>
        <w:t>Braun</w:t>
      </w:r>
      <w:proofErr w:type="spellEnd"/>
      <w:r w:rsidR="00B511DE" w:rsidRPr="00B511DE">
        <w:rPr>
          <w:rStyle w:val="Italic"/>
        </w:rPr>
        <w:t xml:space="preserve"> 0,5 mg/ml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B511DE">
        <w:t>neostigmino</w:t>
      </w:r>
      <w:proofErr w:type="spellEnd"/>
      <w:r w:rsidR="00B511DE">
        <w:t xml:space="preserve"> </w:t>
      </w:r>
      <w:proofErr w:type="spellStart"/>
      <w:r w:rsidR="00B511DE">
        <w:t>metilsulfatas</w:t>
      </w:r>
      <w:proofErr w:type="spellEnd"/>
      <w:r>
        <w:t>,</w:t>
      </w:r>
      <w:r w:rsidRPr="0091068E">
        <w:t xml:space="preserve"> lygiagretaus importo leidimo numeris – </w:t>
      </w:r>
      <w:r w:rsidR="00B511DE">
        <w:t>LT/L/19/1073/001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B511DE"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B511DE">
        <w:t>Portugalija</w:t>
      </w:r>
      <w:r w:rsidRPr="0091068E">
        <w:t xml:space="preserve">, klasifikacija – </w:t>
      </w:r>
      <w:r w:rsidR="007C387A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7C387A">
        <w:t>ampulė, 1 ml N100</w:t>
      </w:r>
      <w:r>
        <w:t>,</w:t>
      </w:r>
      <w:r w:rsidRPr="0091068E">
        <w:t xml:space="preserve"> referencinio vaistinio preparato pavadinimas – </w:t>
      </w:r>
      <w:proofErr w:type="spellStart"/>
      <w:r w:rsidR="007C387A">
        <w:t>Syntostigmin</w:t>
      </w:r>
      <w:proofErr w:type="spellEnd"/>
      <w:r w:rsidR="007C387A" w:rsidRPr="007C387A">
        <w:t xml:space="preserve"> 0,5 mg/ml injekcinis tirpala</w:t>
      </w:r>
      <w:r w:rsidR="007C387A">
        <w:t>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B511DE">
        <w:t>LT/1/03/3307/001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7C387A" w:rsidRPr="007C387A">
        <w:t>PharmaSwiss</w:t>
      </w:r>
      <w:proofErr w:type="spellEnd"/>
      <w:r w:rsidR="007C387A" w:rsidRPr="007C387A">
        <w:t xml:space="preserve"> </w:t>
      </w:r>
      <w:proofErr w:type="spellStart"/>
      <w:r w:rsidR="007C387A" w:rsidRPr="007C387A">
        <w:t>Česká</w:t>
      </w:r>
      <w:proofErr w:type="spellEnd"/>
      <w:r w:rsidR="007C387A" w:rsidRPr="007C387A">
        <w:t xml:space="preserve"> </w:t>
      </w:r>
      <w:proofErr w:type="spellStart"/>
      <w:r w:rsidR="007C387A" w:rsidRPr="007C387A">
        <w:t>republika</w:t>
      </w:r>
      <w:proofErr w:type="spellEnd"/>
      <w:r w:rsidR="007C387A" w:rsidRPr="007C387A">
        <w:t xml:space="preserve"> </w:t>
      </w:r>
      <w:proofErr w:type="spellStart"/>
      <w:r w:rsidR="007C387A" w:rsidRPr="007C387A">
        <w:t>s.r.o</w:t>
      </w:r>
      <w:proofErr w:type="spellEnd"/>
      <w:r w:rsidR="007C387A" w:rsidRPr="007C387A">
        <w:t>., Čekija</w:t>
      </w:r>
      <w:r w:rsidR="004945E6">
        <w:t>)</w:t>
      </w:r>
      <w:r w:rsidR="0022257D">
        <w:t>;</w:t>
      </w:r>
    </w:p>
    <w:p w:rsidR="00CB0981" w:rsidRDefault="00CB0981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Betadine</w:t>
      </w:r>
      <w:proofErr w:type="spellEnd"/>
      <w:r>
        <w:rPr>
          <w:rStyle w:val="Italic"/>
        </w:rPr>
        <w:t xml:space="preserve"> 100 mg/g tepalas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povidonas</w:t>
      </w:r>
      <w:proofErr w:type="spellEnd"/>
      <w:r>
        <w:t xml:space="preserve">, </w:t>
      </w:r>
      <w:proofErr w:type="spellStart"/>
      <w:r>
        <w:t>joduotas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LT/L/19/1074/001,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Graikija</w:t>
      </w:r>
      <w:r w:rsidRPr="0091068E">
        <w:t xml:space="preserve">, klasifikacija – </w:t>
      </w:r>
      <w:r>
        <w:t xml:space="preserve">nereceptinis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30 g N1,</w:t>
      </w:r>
      <w:r w:rsidRPr="0091068E">
        <w:t xml:space="preserve"> referencinio vaistinio preparato pavadinimas – </w:t>
      </w:r>
      <w:proofErr w:type="spellStart"/>
      <w:r w:rsidRPr="00CB0981">
        <w:t>Betadine</w:t>
      </w:r>
      <w:proofErr w:type="spellEnd"/>
      <w:r w:rsidRPr="00CB0981">
        <w:t xml:space="preserve"> 100 mg/g tepalas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LT/1/96/1802/001, r</w:t>
      </w:r>
      <w:r w:rsidRPr="0091068E">
        <w:t xml:space="preserve">eferencinio vaistinio preparato registruotojas </w:t>
      </w:r>
      <w:r>
        <w:t xml:space="preserve">– </w:t>
      </w:r>
      <w:r w:rsidRPr="00CB0981">
        <w:t xml:space="preserve">EGIS </w:t>
      </w:r>
      <w:proofErr w:type="spellStart"/>
      <w:r w:rsidRPr="00CB0981">
        <w:t>Pharmaceuticals</w:t>
      </w:r>
      <w:proofErr w:type="spellEnd"/>
      <w:r w:rsidRPr="00CB0981">
        <w:t xml:space="preserve"> PLC, Vengrija</w:t>
      </w:r>
      <w:r>
        <w:t>);</w:t>
      </w:r>
    </w:p>
    <w:p w:rsidR="000F36BE" w:rsidRDefault="000F36B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Eglonyl</w:t>
      </w:r>
      <w:proofErr w:type="spellEnd"/>
      <w:r>
        <w:rPr>
          <w:rStyle w:val="Italic"/>
        </w:rPr>
        <w:t xml:space="preserve"> 200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sulpiridas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LT/L/19/1075/001,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N12,</w:t>
      </w:r>
      <w:r w:rsidRPr="0091068E">
        <w:t xml:space="preserve"> referencinio vaistinio preparato pavadinimas – </w:t>
      </w:r>
      <w:proofErr w:type="spellStart"/>
      <w:r w:rsidRPr="000F36BE">
        <w:t>Eglonyl</w:t>
      </w:r>
      <w:proofErr w:type="spellEnd"/>
      <w:r w:rsidRPr="000F36BE">
        <w:t xml:space="preserve"> 200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LT/1/95/1915/001, r</w:t>
      </w:r>
      <w:r w:rsidRPr="0091068E">
        <w:t xml:space="preserve">eferencinio vaistinio preparato registruotojas </w:t>
      </w:r>
      <w:r>
        <w:t xml:space="preserve">– </w:t>
      </w:r>
      <w:r w:rsidRPr="000F36BE">
        <w:t>SANOFI-AVENTIS LIETUVA, UAB, Lietuva</w:t>
      </w:r>
      <w:r>
        <w:t>);</w:t>
      </w:r>
    </w:p>
    <w:p w:rsidR="000948CD" w:rsidRDefault="000948CD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Zofenopril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Mylan</w:t>
      </w:r>
      <w:proofErr w:type="spellEnd"/>
      <w:r>
        <w:rPr>
          <w:rStyle w:val="Italic"/>
        </w:rPr>
        <w:t xml:space="preserve"> 30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zofenoprilio</w:t>
      </w:r>
      <w:proofErr w:type="spellEnd"/>
      <w:r>
        <w:t xml:space="preserve"> kalcio druska,</w:t>
      </w:r>
      <w:r w:rsidRPr="0091068E">
        <w:t xml:space="preserve"> lygiagretaus importo leidimo numeris – </w:t>
      </w:r>
      <w:r>
        <w:t xml:space="preserve">LT/L/19/1076/001, LT/L/19/1076/002,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Prancūzija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 lizdinė plokštelė, N90,</w:t>
      </w:r>
      <w:r w:rsidRPr="0091068E">
        <w:t xml:space="preserve"> referencinio vaistinio preparato pavadinimas – </w:t>
      </w:r>
      <w:proofErr w:type="spellStart"/>
      <w:r>
        <w:t>Zofistar</w:t>
      </w:r>
      <w:proofErr w:type="spellEnd"/>
      <w:r w:rsidRPr="000948CD">
        <w:t xml:space="preserve"> 30 mg plėvele dengtos tabletės</w:t>
      </w:r>
      <w:r>
        <w:t xml:space="preserve">, </w:t>
      </w:r>
      <w:r w:rsidRPr="0091068E">
        <w:t xml:space="preserve">referencinio vaistinio preparato registracijos pažymėjimo </w:t>
      </w:r>
      <w:r w:rsidRPr="0091068E">
        <w:lastRenderedPageBreak/>
        <w:t>numeris –</w:t>
      </w:r>
      <w:r>
        <w:t xml:space="preserve"> LT/1/02/2318/008, LT/1/02/2318/012, r</w:t>
      </w:r>
      <w:r w:rsidRPr="0091068E">
        <w:t xml:space="preserve">eferencinio vaistinio preparato registruotojas </w:t>
      </w:r>
      <w:r>
        <w:t xml:space="preserve">– </w:t>
      </w:r>
      <w:r w:rsidRPr="000948CD">
        <w:t xml:space="preserve">Menarini International </w:t>
      </w:r>
      <w:proofErr w:type="spellStart"/>
      <w:r w:rsidRPr="000948CD">
        <w:t>Operations</w:t>
      </w:r>
      <w:proofErr w:type="spellEnd"/>
      <w:r w:rsidRPr="000948CD">
        <w:t xml:space="preserve"> </w:t>
      </w:r>
      <w:proofErr w:type="spellStart"/>
      <w:r w:rsidRPr="000948CD">
        <w:t>Luxembourg</w:t>
      </w:r>
      <w:proofErr w:type="spellEnd"/>
      <w:r w:rsidRPr="000948CD">
        <w:t xml:space="preserve"> S.A., Liuksemburgas</w:t>
      </w:r>
      <w:r>
        <w:t>);</w:t>
      </w:r>
    </w:p>
    <w:p w:rsidR="00293656" w:rsidRDefault="00293656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Dexamethasone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Krka</w:t>
      </w:r>
      <w:proofErr w:type="spellEnd"/>
      <w:r>
        <w:rPr>
          <w:rStyle w:val="Italic"/>
        </w:rPr>
        <w:t xml:space="preserve"> 4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deksametazonas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LT/L/19/1077/001,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N20,</w:t>
      </w:r>
      <w:r w:rsidRPr="0091068E">
        <w:t xml:space="preserve"> referencinio vaistinio preparato pavadinimas – </w:t>
      </w:r>
      <w:proofErr w:type="spellStart"/>
      <w:r>
        <w:t>D</w:t>
      </w:r>
      <w:r w:rsidRPr="00293656">
        <w:t>examethasone</w:t>
      </w:r>
      <w:proofErr w:type="spellEnd"/>
      <w:r w:rsidRPr="00293656">
        <w:t xml:space="preserve"> </w:t>
      </w:r>
      <w:proofErr w:type="spellStart"/>
      <w:r w:rsidRPr="00293656">
        <w:t>Krka</w:t>
      </w:r>
      <w:proofErr w:type="spellEnd"/>
      <w:r w:rsidRPr="00293656">
        <w:t xml:space="preserve"> 4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LT/1/16/3962/002, r</w:t>
      </w:r>
      <w:r w:rsidRPr="0091068E">
        <w:t xml:space="preserve">eferencinio vaistinio preparato registruotojas </w:t>
      </w:r>
      <w:r>
        <w:t xml:space="preserve">– </w:t>
      </w:r>
      <w:r w:rsidRPr="00293656">
        <w:t xml:space="preserve">KRKA, </w:t>
      </w:r>
      <w:proofErr w:type="spellStart"/>
      <w:r w:rsidRPr="00293656">
        <w:t>d.d</w:t>
      </w:r>
      <w:proofErr w:type="spellEnd"/>
      <w:r w:rsidRPr="00293656">
        <w:t>., Novo mesto, Slovėnija</w:t>
      </w:r>
      <w:r>
        <w:t>);</w:t>
      </w:r>
    </w:p>
    <w:p w:rsidR="00972B0D" w:rsidRDefault="00972B0D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Nolpaza</w:t>
      </w:r>
      <w:proofErr w:type="spellEnd"/>
      <w:r>
        <w:rPr>
          <w:rStyle w:val="Italic"/>
        </w:rPr>
        <w:t xml:space="preserve"> 40 mg skrandyje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pantoprazolas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LT/L/19/1078/001,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Vengrija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 w:rsidRPr="00972B0D">
        <w:t>Nolpaza</w:t>
      </w:r>
      <w:proofErr w:type="spellEnd"/>
      <w:r w:rsidRPr="00972B0D">
        <w:t xml:space="preserve"> 40 mg skrandyje neirios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LT/1/07/0795/017, r</w:t>
      </w:r>
      <w:r w:rsidRPr="0091068E">
        <w:t xml:space="preserve">eferencinio vaistinio preparato registruotojas </w:t>
      </w:r>
      <w:r>
        <w:t xml:space="preserve">– KRKA, </w:t>
      </w:r>
      <w:proofErr w:type="spellStart"/>
      <w:r>
        <w:t>d.d</w:t>
      </w:r>
      <w:proofErr w:type="spellEnd"/>
      <w:r>
        <w:t>., Novo mesto, Slovėnija);</w:t>
      </w:r>
    </w:p>
    <w:p w:rsidR="0028107B" w:rsidRDefault="0028107B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Ventilan</w:t>
      </w:r>
      <w:proofErr w:type="spellEnd"/>
      <w:r>
        <w:rPr>
          <w:rStyle w:val="Italic"/>
        </w:rPr>
        <w:t xml:space="preserve"> 500 </w:t>
      </w:r>
      <w:proofErr w:type="spellStart"/>
      <w:r>
        <w:rPr>
          <w:rStyle w:val="Italic"/>
        </w:rPr>
        <w:t>mikrogramų</w:t>
      </w:r>
      <w:proofErr w:type="spellEnd"/>
      <w:r>
        <w:rPr>
          <w:rStyle w:val="Italic"/>
        </w:rPr>
        <w:t>/ml injekcinis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salbutamolis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LT/L/19/1079/001,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ampulė, 1 ml N5,</w:t>
      </w:r>
      <w:r w:rsidRPr="0091068E">
        <w:t xml:space="preserve"> referencinio vaistinio preparato pavadinimas – </w:t>
      </w:r>
      <w:proofErr w:type="spellStart"/>
      <w:r w:rsidRPr="0028107B">
        <w:t>Vent</w:t>
      </w:r>
      <w:r>
        <w:t>olin</w:t>
      </w:r>
      <w:proofErr w:type="spellEnd"/>
      <w:r w:rsidRPr="0028107B">
        <w:t xml:space="preserve"> 500 </w:t>
      </w:r>
      <w:proofErr w:type="spellStart"/>
      <w:r w:rsidRPr="0028107B">
        <w:t>mikrogramų</w:t>
      </w:r>
      <w:proofErr w:type="spellEnd"/>
      <w:r w:rsidRPr="0028107B">
        <w:t>/ml injekcinis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LT/1/94/1341/005,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28107B">
        <w:t>GlaxoSmithKline</w:t>
      </w:r>
      <w:proofErr w:type="spellEnd"/>
      <w:r w:rsidRPr="0028107B">
        <w:t xml:space="preserve"> Lietuva, UAB, Lietuva</w:t>
      </w:r>
      <w:r>
        <w:t>);</w:t>
      </w:r>
    </w:p>
    <w:p w:rsidR="00CB4D5F" w:rsidRDefault="00CB4D5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Asentra</w:t>
      </w:r>
      <w:proofErr w:type="spellEnd"/>
      <w:r>
        <w:rPr>
          <w:rStyle w:val="Italic"/>
        </w:rPr>
        <w:t xml:space="preserve"> 50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sertralinas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LT/L/19/1080/001,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Vengrija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 w:rsidRPr="00CB4D5F">
        <w:t>Asentra</w:t>
      </w:r>
      <w:proofErr w:type="spellEnd"/>
      <w:r w:rsidRPr="00CB4D5F">
        <w:t xml:space="preserve"> 50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LT/1/01/1564/001, r</w:t>
      </w:r>
      <w:r w:rsidRPr="0091068E">
        <w:t xml:space="preserve">eferencinio vaistinio preparato registruotojas </w:t>
      </w:r>
      <w:r>
        <w:t xml:space="preserve">– KRKA, </w:t>
      </w:r>
      <w:proofErr w:type="spellStart"/>
      <w:r>
        <w:t>d.d</w:t>
      </w:r>
      <w:proofErr w:type="spellEnd"/>
      <w:r>
        <w:t>., Novo mesto, Slovėnija)</w:t>
      </w:r>
      <w:r w:rsidR="00771757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7C387A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7C387A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771757" w:rsidRDefault="00771757" w:rsidP="00374089">
            <w:pPr>
              <w:ind w:right="-426"/>
            </w:pPr>
            <w:r w:rsidRPr="00771757">
              <w:t xml:space="preserve">Viršininko pavaduotojas, </w:t>
            </w:r>
          </w:p>
          <w:p w:rsidR="00771757" w:rsidRPr="00771757" w:rsidRDefault="00771757" w:rsidP="00771757">
            <w:pPr>
              <w:ind w:right="-426"/>
            </w:pPr>
            <w:r w:rsidRPr="00771757">
              <w:t xml:space="preserve">laikinai vykdantis viršininko funkcijas 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771757" w:rsidRDefault="00771757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</w:rPr>
            </w:pPr>
            <w:r w:rsidRPr="00771757">
              <w:t xml:space="preserve">Žydrūnas </w:t>
            </w:r>
            <w:r>
              <w:t>Martinėnas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771757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771757">
      <w:pPr>
        <w:overflowPunct w:val="0"/>
        <w:ind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771757" w:rsidRDefault="0077175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771757" w:rsidRDefault="0077175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771757" w:rsidRDefault="0077175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771757" w:rsidRDefault="0077175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771757" w:rsidRDefault="0077175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771757" w:rsidRDefault="0077175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771757" w:rsidRDefault="0077175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771757" w:rsidRDefault="0077175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771757" w:rsidRDefault="0077175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771757" w:rsidRDefault="00771757" w:rsidP="00771757">
      <w:pPr>
        <w:overflowPunct w:val="0"/>
        <w:ind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771757" w:rsidRPr="00771757" w:rsidRDefault="00771757" w:rsidP="00771757">
      <w:pPr>
        <w:overflowPunct w:val="0"/>
        <w:ind w:left="-142" w:right="-426"/>
        <w:jc w:val="both"/>
        <w:rPr>
          <w:sz w:val="18"/>
          <w:szCs w:val="18"/>
        </w:rPr>
      </w:pPr>
      <w:r w:rsidRPr="00771757">
        <w:rPr>
          <w:sz w:val="18"/>
          <w:szCs w:val="18"/>
        </w:rPr>
        <w:t>Vaistų saugumo ir informacijos skyriaus</w:t>
      </w:r>
    </w:p>
    <w:p w:rsidR="00771757" w:rsidRPr="00771757" w:rsidRDefault="00771757" w:rsidP="00771757">
      <w:pPr>
        <w:overflowPunct w:val="0"/>
        <w:ind w:left="-142" w:right="-426"/>
        <w:jc w:val="both"/>
        <w:rPr>
          <w:sz w:val="18"/>
          <w:szCs w:val="18"/>
        </w:rPr>
      </w:pPr>
      <w:r w:rsidRPr="00771757">
        <w:rPr>
          <w:sz w:val="18"/>
          <w:szCs w:val="18"/>
        </w:rPr>
        <w:t>vyriausioji specialistė</w:t>
      </w:r>
    </w:p>
    <w:p w:rsidR="00771757" w:rsidRPr="00771757" w:rsidRDefault="00771757" w:rsidP="00771757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771757" w:rsidP="00771757">
      <w:pPr>
        <w:overflowPunct w:val="0"/>
        <w:ind w:left="-142" w:right="-426"/>
        <w:jc w:val="both"/>
        <w:rPr>
          <w:sz w:val="18"/>
          <w:szCs w:val="18"/>
        </w:rPr>
      </w:pPr>
      <w:r w:rsidRPr="00771757">
        <w:rPr>
          <w:sz w:val="18"/>
          <w:szCs w:val="18"/>
        </w:rPr>
        <w:t>R. Tomaševič</w:t>
      </w:r>
    </w:p>
    <w:p w:rsidR="008C3D9A" w:rsidRPr="000413DC" w:rsidRDefault="00771757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2019-10-16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E6" w:rsidRDefault="009A59E6">
      <w:r>
        <w:separator/>
      </w:r>
    </w:p>
  </w:endnote>
  <w:endnote w:type="continuationSeparator" w:id="0">
    <w:p w:rsidR="009A59E6" w:rsidRDefault="009A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E6" w:rsidRDefault="009A59E6">
      <w:r>
        <w:separator/>
      </w:r>
    </w:p>
  </w:footnote>
  <w:footnote w:type="continuationSeparator" w:id="0">
    <w:p w:rsidR="009A59E6" w:rsidRDefault="009A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DE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948CD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6BE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07B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3656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3923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671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284C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2B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757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387A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4A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D8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2B0D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59E6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5CB3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3FD8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1DE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981"/>
    <w:rsid w:val="00CB0A69"/>
    <w:rsid w:val="00CB1FF1"/>
    <w:rsid w:val="00CB304A"/>
    <w:rsid w:val="00CB3184"/>
    <w:rsid w:val="00CB48EB"/>
    <w:rsid w:val="00CB4901"/>
    <w:rsid w:val="00CB4D5F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620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454CC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D79CE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4AB6F8-4CC4-468E-B635-CD1D7275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6CD1D164-A80B-4C7A-8CCA-AE22AE10F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3992</Words>
  <Characters>2277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2018-07-02T08:04:00Z</cp:lastPrinted>
  <dcterms:created xsi:type="dcterms:W3CDTF">2019-10-16T12:33:00Z</dcterms:created>
  <dcterms:modified xsi:type="dcterms:W3CDTF">2019-10-16T12:33:00Z</dcterms:modified>
</cp:coreProperties>
</file>