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Antrat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Antrats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Antrats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Antrats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Antrat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B63177">
            <w:pPr>
              <w:pStyle w:val="Antrat2"/>
              <w:jc w:val="left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Antrat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592454">
              <w:rPr>
                <w:b w:val="0"/>
                <w:caps w:val="0"/>
                <w:sz w:val="24"/>
              </w:rPr>
              <w:t>vasario</w:t>
            </w:r>
            <w:r w:rsidR="00921C8B">
              <w:rPr>
                <w:b w:val="0"/>
                <w:caps w:val="0"/>
                <w:sz w:val="24"/>
              </w:rPr>
              <w:t xml:space="preserve"> </w:t>
            </w:r>
            <w:r w:rsidR="00C361BF">
              <w:rPr>
                <w:b w:val="0"/>
                <w:caps w:val="0"/>
                <w:sz w:val="24"/>
              </w:rPr>
              <w:t xml:space="preserve">28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C361BF">
              <w:rPr>
                <w:b w:val="0"/>
                <w:caps w:val="0"/>
                <w:sz w:val="24"/>
              </w:rPr>
              <w:t xml:space="preserve"> 264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</w:p>
        </w:tc>
      </w:tr>
    </w:tbl>
    <w:p w:rsidR="002013EA" w:rsidRPr="00B63177" w:rsidRDefault="00800202" w:rsidP="00C220BE">
      <w:pPr>
        <w:ind w:left="-142" w:right="-143"/>
        <w:jc w:val="both"/>
        <w:rPr>
          <w:sz w:val="23"/>
          <w:szCs w:val="23"/>
        </w:rPr>
      </w:pPr>
      <w:r w:rsidRPr="00726933">
        <w:t xml:space="preserve">           </w:t>
      </w:r>
      <w:r w:rsidR="004057EC" w:rsidRPr="00B63177">
        <w:rPr>
          <w:sz w:val="23"/>
          <w:szCs w:val="23"/>
        </w:rPr>
        <w:t>Vadovaudamasis Lietuvos Respublikos farmacijos įstaty</w:t>
      </w:r>
      <w:r w:rsidR="00DC7F4A" w:rsidRPr="00B63177">
        <w:rPr>
          <w:sz w:val="23"/>
          <w:szCs w:val="23"/>
        </w:rPr>
        <w:t xml:space="preserve">mo </w:t>
      </w:r>
      <w:r w:rsidR="00AF052D" w:rsidRPr="00B63177">
        <w:rPr>
          <w:sz w:val="23"/>
          <w:szCs w:val="23"/>
        </w:rPr>
        <w:t>17</w:t>
      </w:r>
      <w:r w:rsidR="00F17BA0" w:rsidRPr="00B63177">
        <w:rPr>
          <w:sz w:val="23"/>
          <w:szCs w:val="23"/>
        </w:rPr>
        <w:t> </w:t>
      </w:r>
      <w:r w:rsidR="004057EC" w:rsidRPr="00B63177">
        <w:rPr>
          <w:sz w:val="23"/>
          <w:szCs w:val="23"/>
        </w:rPr>
        <w:t>straipsnio 2 dalimi ir ats</w:t>
      </w:r>
      <w:r w:rsidR="004F7D42" w:rsidRPr="00B63177">
        <w:rPr>
          <w:sz w:val="23"/>
          <w:szCs w:val="23"/>
        </w:rPr>
        <w:t>ižvelgdamas į tai, kad vaistini</w:t>
      </w:r>
      <w:r w:rsidR="009270EA" w:rsidRPr="00B63177">
        <w:rPr>
          <w:sz w:val="23"/>
          <w:szCs w:val="23"/>
        </w:rPr>
        <w:t>ų</w:t>
      </w:r>
      <w:r w:rsidR="004057EC" w:rsidRPr="00B63177">
        <w:rPr>
          <w:sz w:val="23"/>
          <w:szCs w:val="23"/>
        </w:rPr>
        <w:t xml:space="preserve"> </w:t>
      </w:r>
      <w:r w:rsidR="004F7D42" w:rsidRPr="00B63177">
        <w:rPr>
          <w:sz w:val="23"/>
          <w:szCs w:val="23"/>
        </w:rPr>
        <w:t>preparat</w:t>
      </w:r>
      <w:r w:rsidR="009270EA" w:rsidRPr="00B63177">
        <w:rPr>
          <w:sz w:val="23"/>
          <w:szCs w:val="23"/>
        </w:rPr>
        <w:t>ų</w:t>
      </w:r>
      <w:r w:rsidR="00901AAB" w:rsidRPr="00B63177">
        <w:rPr>
          <w:sz w:val="23"/>
          <w:szCs w:val="23"/>
        </w:rPr>
        <w:t xml:space="preserve"> </w:t>
      </w:r>
      <w:proofErr w:type="spellStart"/>
      <w:r w:rsidR="00B63177">
        <w:rPr>
          <w:rStyle w:val="Italic"/>
          <w:sz w:val="23"/>
          <w:szCs w:val="23"/>
        </w:rPr>
        <w:t>Urifos</w:t>
      </w:r>
      <w:proofErr w:type="spellEnd"/>
      <w:r w:rsidR="00B63177">
        <w:rPr>
          <w:rStyle w:val="Italic"/>
          <w:sz w:val="23"/>
          <w:szCs w:val="23"/>
        </w:rPr>
        <w:t xml:space="preserve"> 3 g granulės geriamajam tirpalui paketėlyje, </w:t>
      </w:r>
      <w:proofErr w:type="spellStart"/>
      <w:r w:rsidR="00B63177">
        <w:rPr>
          <w:rStyle w:val="Italic"/>
          <w:sz w:val="23"/>
          <w:szCs w:val="23"/>
        </w:rPr>
        <w:t>Paroxetine</w:t>
      </w:r>
      <w:proofErr w:type="spellEnd"/>
      <w:r w:rsidR="00B63177">
        <w:rPr>
          <w:rStyle w:val="Italic"/>
          <w:sz w:val="23"/>
          <w:szCs w:val="23"/>
        </w:rPr>
        <w:t xml:space="preserve"> </w:t>
      </w:r>
      <w:proofErr w:type="spellStart"/>
      <w:r w:rsidR="00B63177">
        <w:rPr>
          <w:rStyle w:val="Italic"/>
          <w:sz w:val="23"/>
          <w:szCs w:val="23"/>
        </w:rPr>
        <w:t>Aurobindo</w:t>
      </w:r>
      <w:proofErr w:type="spellEnd"/>
      <w:r w:rsidR="00B63177">
        <w:rPr>
          <w:rStyle w:val="Italic"/>
          <w:sz w:val="23"/>
          <w:szCs w:val="23"/>
        </w:rPr>
        <w:t xml:space="preserve"> 30 mg plėvele dengtos tabletės, HEPARINUM WZF 5000 TV/ml injekcinis tirpalas, </w:t>
      </w:r>
      <w:proofErr w:type="spellStart"/>
      <w:r w:rsidR="00B63177">
        <w:rPr>
          <w:rStyle w:val="Italic"/>
          <w:sz w:val="23"/>
          <w:szCs w:val="23"/>
        </w:rPr>
        <w:t>Monkasta</w:t>
      </w:r>
      <w:proofErr w:type="spellEnd"/>
      <w:r w:rsidR="00B63177">
        <w:rPr>
          <w:rStyle w:val="Italic"/>
          <w:sz w:val="23"/>
          <w:szCs w:val="23"/>
        </w:rPr>
        <w:t xml:space="preserve"> 4 mg kramtomosios tabletės, </w:t>
      </w:r>
      <w:proofErr w:type="spellStart"/>
      <w:r w:rsidR="00B63177">
        <w:rPr>
          <w:rStyle w:val="Italic"/>
          <w:sz w:val="23"/>
          <w:szCs w:val="23"/>
        </w:rPr>
        <w:t>Amiokordin</w:t>
      </w:r>
      <w:proofErr w:type="spellEnd"/>
      <w:r w:rsidR="00B63177">
        <w:rPr>
          <w:rStyle w:val="Italic"/>
          <w:sz w:val="23"/>
          <w:szCs w:val="23"/>
        </w:rPr>
        <w:t xml:space="preserve"> 200 mg tabletės, </w:t>
      </w:r>
      <w:proofErr w:type="spellStart"/>
      <w:r w:rsidR="00B63177">
        <w:rPr>
          <w:rStyle w:val="Italic"/>
          <w:sz w:val="23"/>
          <w:szCs w:val="23"/>
        </w:rPr>
        <w:t>Gasec</w:t>
      </w:r>
      <w:proofErr w:type="spellEnd"/>
      <w:r w:rsidR="00B63177">
        <w:rPr>
          <w:rStyle w:val="Italic"/>
          <w:sz w:val="23"/>
          <w:szCs w:val="23"/>
        </w:rPr>
        <w:t xml:space="preserve"> 20 mg skrandyje neirios kietosios kapsulės, VISTABEL 4 </w:t>
      </w:r>
      <w:proofErr w:type="spellStart"/>
      <w:r w:rsidR="00B63177">
        <w:rPr>
          <w:rStyle w:val="Italic"/>
          <w:sz w:val="23"/>
          <w:szCs w:val="23"/>
        </w:rPr>
        <w:t>Allergan</w:t>
      </w:r>
      <w:proofErr w:type="spellEnd"/>
      <w:r w:rsidR="00B63177">
        <w:rPr>
          <w:rStyle w:val="Italic"/>
          <w:sz w:val="23"/>
          <w:szCs w:val="23"/>
        </w:rPr>
        <w:t xml:space="preserve"> V/0,1 ml milteliai injekciniam tirpalui, </w:t>
      </w:r>
      <w:proofErr w:type="spellStart"/>
      <w:r w:rsidR="00B63177">
        <w:rPr>
          <w:rStyle w:val="Italic"/>
          <w:sz w:val="23"/>
          <w:szCs w:val="23"/>
        </w:rPr>
        <w:t>Ondansetron</w:t>
      </w:r>
      <w:proofErr w:type="spellEnd"/>
      <w:r w:rsidR="00B63177">
        <w:rPr>
          <w:rStyle w:val="Italic"/>
          <w:sz w:val="23"/>
          <w:szCs w:val="23"/>
        </w:rPr>
        <w:t xml:space="preserve"> </w:t>
      </w:r>
      <w:proofErr w:type="spellStart"/>
      <w:r w:rsidR="00B63177">
        <w:rPr>
          <w:rStyle w:val="Italic"/>
          <w:sz w:val="23"/>
          <w:szCs w:val="23"/>
        </w:rPr>
        <w:t>Actiofarma</w:t>
      </w:r>
      <w:proofErr w:type="spellEnd"/>
      <w:r w:rsidR="00B63177">
        <w:rPr>
          <w:rStyle w:val="Italic"/>
          <w:sz w:val="23"/>
          <w:szCs w:val="23"/>
        </w:rPr>
        <w:t xml:space="preserve"> 8 mg plėvele dengtos tabletės, </w:t>
      </w:r>
      <w:proofErr w:type="spellStart"/>
      <w:r w:rsidR="00B63177">
        <w:rPr>
          <w:rStyle w:val="Italic"/>
          <w:sz w:val="23"/>
          <w:szCs w:val="23"/>
        </w:rPr>
        <w:t>Dexamethason</w:t>
      </w:r>
      <w:proofErr w:type="spellEnd"/>
      <w:r w:rsidR="00B63177">
        <w:rPr>
          <w:rStyle w:val="Italic"/>
          <w:sz w:val="23"/>
          <w:szCs w:val="23"/>
        </w:rPr>
        <w:t xml:space="preserve"> </w:t>
      </w:r>
      <w:proofErr w:type="spellStart"/>
      <w:r w:rsidR="00B63177">
        <w:rPr>
          <w:rStyle w:val="Italic"/>
          <w:sz w:val="23"/>
          <w:szCs w:val="23"/>
        </w:rPr>
        <w:t>Krka</w:t>
      </w:r>
      <w:proofErr w:type="spellEnd"/>
      <w:r w:rsidR="00B63177">
        <w:rPr>
          <w:rStyle w:val="Italic"/>
          <w:sz w:val="23"/>
          <w:szCs w:val="23"/>
        </w:rPr>
        <w:t xml:space="preserve"> 4 mg/ml injekcinis ar infuzinis tirpalas, LAMISIL 10 mg/g kremas</w:t>
      </w:r>
      <w:r w:rsidR="00FD0318" w:rsidRPr="00B63177">
        <w:rPr>
          <w:sz w:val="23"/>
          <w:szCs w:val="23"/>
        </w:rPr>
        <w:t xml:space="preserve"> </w:t>
      </w:r>
      <w:r w:rsidR="00C505E6" w:rsidRPr="00B63177">
        <w:rPr>
          <w:sz w:val="23"/>
          <w:szCs w:val="23"/>
        </w:rPr>
        <w:t>kartu su paraišk</w:t>
      </w:r>
      <w:r w:rsidR="005055FA" w:rsidRPr="00B63177">
        <w:rPr>
          <w:sz w:val="23"/>
          <w:szCs w:val="23"/>
        </w:rPr>
        <w:t>a</w:t>
      </w:r>
      <w:r w:rsidR="00C505E6" w:rsidRPr="00B63177">
        <w:rPr>
          <w:sz w:val="23"/>
          <w:szCs w:val="23"/>
        </w:rPr>
        <w:t xml:space="preserve"> regis</w:t>
      </w:r>
      <w:r w:rsidR="0073657A" w:rsidRPr="00B63177">
        <w:rPr>
          <w:sz w:val="23"/>
          <w:szCs w:val="23"/>
        </w:rPr>
        <w:t>truoti lygiagrečiai imp</w:t>
      </w:r>
      <w:r w:rsidR="005055FA" w:rsidRPr="00B63177">
        <w:rPr>
          <w:sz w:val="23"/>
          <w:szCs w:val="23"/>
        </w:rPr>
        <w:t>ortuojamą vaistinį preparatą</w:t>
      </w:r>
      <w:r w:rsidR="00040E08" w:rsidRPr="00B63177">
        <w:rPr>
          <w:sz w:val="23"/>
          <w:szCs w:val="23"/>
        </w:rPr>
        <w:t xml:space="preserve"> </w:t>
      </w:r>
      <w:r w:rsidR="00C505E6" w:rsidRPr="00B63177">
        <w:rPr>
          <w:sz w:val="23"/>
          <w:szCs w:val="23"/>
        </w:rPr>
        <w:t>pateikti dokumentai atitinka teisės aktų nustatytus reikalavimus</w:t>
      </w:r>
      <w:r w:rsidR="002013EA" w:rsidRPr="00B63177">
        <w:rPr>
          <w:sz w:val="23"/>
          <w:szCs w:val="23"/>
        </w:rPr>
        <w:t>:</w:t>
      </w:r>
    </w:p>
    <w:p w:rsidR="006A0F5E" w:rsidRPr="00B63177" w:rsidRDefault="00B06A55" w:rsidP="00990EBC">
      <w:pPr>
        <w:pStyle w:val="Sraopastraipa"/>
        <w:numPr>
          <w:ilvl w:val="0"/>
          <w:numId w:val="8"/>
        </w:numPr>
        <w:ind w:left="851" w:right="-143" w:hanging="284"/>
        <w:jc w:val="both"/>
        <w:rPr>
          <w:sz w:val="23"/>
          <w:szCs w:val="23"/>
        </w:rPr>
      </w:pPr>
      <w:r w:rsidRPr="00B63177">
        <w:rPr>
          <w:sz w:val="23"/>
          <w:szCs w:val="23"/>
        </w:rPr>
        <w:t>R e g i s t r u o j u</w:t>
      </w:r>
      <w:r w:rsidR="003C51F5" w:rsidRPr="00B63177">
        <w:rPr>
          <w:sz w:val="23"/>
          <w:szCs w:val="23"/>
        </w:rPr>
        <w:t>:</w:t>
      </w:r>
    </w:p>
    <w:p w:rsidR="00810923" w:rsidRPr="00B63177" w:rsidRDefault="00B666D4" w:rsidP="0025288A">
      <w:pPr>
        <w:pStyle w:val="Sraopastraipa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B63177">
        <w:rPr>
          <w:sz w:val="23"/>
          <w:szCs w:val="23"/>
        </w:rPr>
        <w:t xml:space="preserve">lygiagrečiai importuojamą vaistinį preparatą </w:t>
      </w:r>
      <w:proofErr w:type="spellStart"/>
      <w:r w:rsidR="00C90DF7" w:rsidRPr="00B63177">
        <w:rPr>
          <w:rStyle w:val="Italic"/>
          <w:sz w:val="23"/>
          <w:szCs w:val="23"/>
        </w:rPr>
        <w:t>Urifos</w:t>
      </w:r>
      <w:proofErr w:type="spellEnd"/>
      <w:r w:rsidR="00C90DF7" w:rsidRPr="00B63177">
        <w:rPr>
          <w:rStyle w:val="Italic"/>
          <w:sz w:val="23"/>
          <w:szCs w:val="23"/>
        </w:rPr>
        <w:t xml:space="preserve"> 3 g granulės geriamajam tirpalui paketėlyje</w:t>
      </w:r>
      <w:r w:rsidRPr="00B63177">
        <w:rPr>
          <w:i/>
          <w:sz w:val="23"/>
          <w:szCs w:val="23"/>
        </w:rPr>
        <w:t xml:space="preserve"> </w:t>
      </w:r>
      <w:r w:rsidRPr="00B63177">
        <w:rPr>
          <w:sz w:val="23"/>
          <w:szCs w:val="23"/>
        </w:rPr>
        <w:t xml:space="preserve">(veiklioji medžiaga – </w:t>
      </w:r>
      <w:proofErr w:type="spellStart"/>
      <w:r w:rsidR="00C90DF7" w:rsidRPr="00B63177">
        <w:rPr>
          <w:sz w:val="23"/>
          <w:szCs w:val="23"/>
        </w:rPr>
        <w:t>fosfomicinas</w:t>
      </w:r>
      <w:proofErr w:type="spellEnd"/>
      <w:r w:rsidRPr="00B63177">
        <w:rPr>
          <w:sz w:val="23"/>
          <w:szCs w:val="23"/>
        </w:rPr>
        <w:t xml:space="preserve">, lygiagretaus importo leidimo numeris – </w:t>
      </w:r>
      <w:r w:rsidR="00C90DF7" w:rsidRPr="00B63177">
        <w:rPr>
          <w:sz w:val="23"/>
          <w:szCs w:val="23"/>
        </w:rPr>
        <w:t>LT/L/20/1210/001</w:t>
      </w:r>
      <w:r w:rsidRPr="00B63177">
        <w:rPr>
          <w:sz w:val="23"/>
          <w:szCs w:val="23"/>
        </w:rPr>
        <w:t>,</w:t>
      </w:r>
      <w:r w:rsidR="00462C84" w:rsidRPr="00B63177">
        <w:rPr>
          <w:sz w:val="23"/>
          <w:szCs w:val="23"/>
        </w:rPr>
        <w:t xml:space="preserve"> </w:t>
      </w:r>
      <w:r w:rsidRPr="00B63177">
        <w:rPr>
          <w:sz w:val="23"/>
          <w:szCs w:val="23"/>
        </w:rPr>
        <w:t xml:space="preserve">lygiagretaus importo leidimo turėtojas – </w:t>
      </w:r>
      <w:r w:rsidR="009E13ED" w:rsidRPr="00B63177">
        <w:rPr>
          <w:sz w:val="23"/>
          <w:szCs w:val="23"/>
        </w:rPr>
        <w:t>UAB</w:t>
      </w:r>
      <w:r w:rsidR="00C90DF7" w:rsidRPr="00B63177">
        <w:rPr>
          <w:sz w:val="23"/>
          <w:szCs w:val="23"/>
        </w:rPr>
        <w:t xml:space="preserve"> "</w:t>
      </w:r>
      <w:proofErr w:type="spellStart"/>
      <w:r w:rsidR="00C90DF7" w:rsidRPr="00B63177">
        <w:rPr>
          <w:sz w:val="23"/>
          <w:szCs w:val="23"/>
        </w:rPr>
        <w:t>Ideal</w:t>
      </w:r>
      <w:proofErr w:type="spellEnd"/>
      <w:r w:rsidR="00C90DF7" w:rsidRPr="00B63177">
        <w:rPr>
          <w:sz w:val="23"/>
          <w:szCs w:val="23"/>
        </w:rPr>
        <w:t xml:space="preserve"> </w:t>
      </w:r>
      <w:proofErr w:type="spellStart"/>
      <w:r w:rsidR="00C90DF7" w:rsidRPr="00B63177">
        <w:rPr>
          <w:sz w:val="23"/>
          <w:szCs w:val="23"/>
        </w:rPr>
        <w:t>Trade</w:t>
      </w:r>
      <w:proofErr w:type="spellEnd"/>
      <w:r w:rsidR="00C90DF7" w:rsidRPr="00B63177">
        <w:rPr>
          <w:sz w:val="23"/>
          <w:szCs w:val="23"/>
        </w:rPr>
        <w:t xml:space="preserve"> Links"</w:t>
      </w:r>
      <w:r w:rsidRPr="00B63177">
        <w:rPr>
          <w:sz w:val="23"/>
          <w:szCs w:val="23"/>
        </w:rPr>
        <w:t xml:space="preserve">, Lietuva, eksportuojanti valstybė – </w:t>
      </w:r>
      <w:r w:rsidR="00C90DF7" w:rsidRPr="00B63177">
        <w:rPr>
          <w:sz w:val="23"/>
          <w:szCs w:val="23"/>
        </w:rPr>
        <w:t>Čekija</w:t>
      </w:r>
      <w:r w:rsidRPr="00B63177">
        <w:rPr>
          <w:sz w:val="23"/>
          <w:szCs w:val="23"/>
        </w:rPr>
        <w:t xml:space="preserve">, klasifikacija – </w:t>
      </w:r>
      <w:r w:rsidR="000901CD" w:rsidRPr="00B63177">
        <w:rPr>
          <w:sz w:val="23"/>
          <w:szCs w:val="23"/>
        </w:rPr>
        <w:t>receptinis</w:t>
      </w:r>
      <w:r w:rsidR="00C51CFA" w:rsidRPr="00B63177">
        <w:rPr>
          <w:sz w:val="23"/>
          <w:szCs w:val="23"/>
        </w:rPr>
        <w:t xml:space="preserve"> </w:t>
      </w:r>
      <w:r w:rsidRPr="00B63177">
        <w:rPr>
          <w:sz w:val="23"/>
          <w:szCs w:val="23"/>
        </w:rPr>
        <w:t xml:space="preserve">vaistinis preparatas, pakuotė – </w:t>
      </w:r>
      <w:r w:rsidR="000901CD" w:rsidRPr="00B63177">
        <w:rPr>
          <w:sz w:val="23"/>
          <w:szCs w:val="23"/>
        </w:rPr>
        <w:t>paketėlis, N1</w:t>
      </w:r>
      <w:r w:rsidRPr="00B63177">
        <w:rPr>
          <w:sz w:val="23"/>
          <w:szCs w:val="23"/>
        </w:rPr>
        <w:t xml:space="preserve">, referencinio vaistinio preparato pavadinimas – </w:t>
      </w:r>
      <w:proofErr w:type="spellStart"/>
      <w:r w:rsidR="000901CD" w:rsidRPr="00B63177">
        <w:rPr>
          <w:sz w:val="23"/>
          <w:szCs w:val="23"/>
        </w:rPr>
        <w:t>Fosfomycin</w:t>
      </w:r>
      <w:proofErr w:type="spellEnd"/>
      <w:r w:rsidR="000901CD" w:rsidRPr="00B63177">
        <w:rPr>
          <w:sz w:val="23"/>
          <w:szCs w:val="23"/>
        </w:rPr>
        <w:t xml:space="preserve"> </w:t>
      </w:r>
      <w:proofErr w:type="spellStart"/>
      <w:r w:rsidR="000901CD" w:rsidRPr="00B63177">
        <w:rPr>
          <w:sz w:val="23"/>
          <w:szCs w:val="23"/>
        </w:rPr>
        <w:t>Zentiva</w:t>
      </w:r>
      <w:proofErr w:type="spellEnd"/>
      <w:r w:rsidR="000901CD" w:rsidRPr="00B63177">
        <w:rPr>
          <w:sz w:val="23"/>
          <w:szCs w:val="23"/>
        </w:rPr>
        <w:t xml:space="preserve"> 3 g granulės geriamajam tirpalui paketėlyje</w:t>
      </w:r>
      <w:r w:rsidRPr="00B63177">
        <w:rPr>
          <w:sz w:val="23"/>
          <w:szCs w:val="23"/>
        </w:rPr>
        <w:t xml:space="preserve">, referencinio vaistinio preparato registracijos pažymėjimo numeris – </w:t>
      </w:r>
      <w:r w:rsidR="00C90DF7" w:rsidRPr="00B63177">
        <w:rPr>
          <w:sz w:val="23"/>
          <w:szCs w:val="23"/>
        </w:rPr>
        <w:t>LT/1/16/3908/003</w:t>
      </w:r>
      <w:r w:rsidRPr="00B63177">
        <w:rPr>
          <w:sz w:val="23"/>
          <w:szCs w:val="23"/>
        </w:rPr>
        <w:t xml:space="preserve">, referencinio vaistinio preparato registruotojas – </w:t>
      </w:r>
      <w:r w:rsidR="000901CD" w:rsidRPr="00B63177">
        <w:rPr>
          <w:sz w:val="23"/>
          <w:szCs w:val="23"/>
        </w:rPr>
        <w:t xml:space="preserve">ZENTIVA </w:t>
      </w:r>
      <w:proofErr w:type="spellStart"/>
      <w:r w:rsidR="000901CD" w:rsidRPr="00B63177">
        <w:rPr>
          <w:sz w:val="23"/>
          <w:szCs w:val="23"/>
        </w:rPr>
        <w:t>k.s</w:t>
      </w:r>
      <w:proofErr w:type="spellEnd"/>
      <w:r w:rsidR="000901CD" w:rsidRPr="00B63177">
        <w:rPr>
          <w:sz w:val="23"/>
          <w:szCs w:val="23"/>
        </w:rPr>
        <w:t>., Čekija</w:t>
      </w:r>
      <w:r w:rsidR="004945E6" w:rsidRPr="00B63177">
        <w:rPr>
          <w:sz w:val="23"/>
          <w:szCs w:val="23"/>
        </w:rPr>
        <w:t>)</w:t>
      </w:r>
      <w:r w:rsidR="0022257D" w:rsidRPr="00B63177">
        <w:rPr>
          <w:sz w:val="23"/>
          <w:szCs w:val="23"/>
        </w:rPr>
        <w:t>;</w:t>
      </w:r>
    </w:p>
    <w:p w:rsidR="009E13ED" w:rsidRPr="00B63177" w:rsidRDefault="009E13ED" w:rsidP="0025288A">
      <w:pPr>
        <w:pStyle w:val="Sraopastraipa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B63177">
        <w:rPr>
          <w:sz w:val="23"/>
          <w:szCs w:val="23"/>
        </w:rPr>
        <w:t xml:space="preserve">lygiagrečiai importuojamą vaistinį preparatą </w:t>
      </w:r>
      <w:proofErr w:type="spellStart"/>
      <w:r w:rsidRPr="00B63177">
        <w:rPr>
          <w:rStyle w:val="Italic"/>
          <w:sz w:val="23"/>
          <w:szCs w:val="23"/>
        </w:rPr>
        <w:t>Paroxetine</w:t>
      </w:r>
      <w:proofErr w:type="spellEnd"/>
      <w:r w:rsidRPr="00B63177">
        <w:rPr>
          <w:rStyle w:val="Italic"/>
          <w:sz w:val="23"/>
          <w:szCs w:val="23"/>
        </w:rPr>
        <w:t xml:space="preserve"> </w:t>
      </w:r>
      <w:proofErr w:type="spellStart"/>
      <w:r w:rsidRPr="00B63177">
        <w:rPr>
          <w:rStyle w:val="Italic"/>
          <w:sz w:val="23"/>
          <w:szCs w:val="23"/>
        </w:rPr>
        <w:t>Aurobindo</w:t>
      </w:r>
      <w:proofErr w:type="spellEnd"/>
      <w:r w:rsidRPr="00B63177">
        <w:rPr>
          <w:rStyle w:val="Italic"/>
          <w:sz w:val="23"/>
          <w:szCs w:val="23"/>
        </w:rPr>
        <w:t xml:space="preserve"> 30 mg plėvele dengtos tabletės</w:t>
      </w:r>
      <w:r w:rsidRPr="00B63177">
        <w:rPr>
          <w:i/>
          <w:sz w:val="23"/>
          <w:szCs w:val="23"/>
        </w:rPr>
        <w:t xml:space="preserve"> </w:t>
      </w:r>
      <w:r w:rsidRPr="00B63177">
        <w:rPr>
          <w:sz w:val="23"/>
          <w:szCs w:val="23"/>
        </w:rPr>
        <w:t xml:space="preserve">(veiklioji medžiaga – </w:t>
      </w:r>
      <w:proofErr w:type="spellStart"/>
      <w:r w:rsidRPr="00B63177">
        <w:rPr>
          <w:sz w:val="23"/>
          <w:szCs w:val="23"/>
        </w:rPr>
        <w:t>paroksetinas</w:t>
      </w:r>
      <w:proofErr w:type="spellEnd"/>
      <w:r w:rsidRPr="00B63177">
        <w:rPr>
          <w:sz w:val="23"/>
          <w:szCs w:val="23"/>
        </w:rPr>
        <w:t>, lygiagretaus importo leidimo numeris – LT/L/20/1211/001, lygiagretaus importo leidimo turėtojas – UAB "</w:t>
      </w:r>
      <w:proofErr w:type="spellStart"/>
      <w:r w:rsidRPr="00B63177">
        <w:rPr>
          <w:sz w:val="23"/>
          <w:szCs w:val="23"/>
        </w:rPr>
        <w:t>Ideal</w:t>
      </w:r>
      <w:proofErr w:type="spellEnd"/>
      <w:r w:rsidRPr="00B63177">
        <w:rPr>
          <w:sz w:val="23"/>
          <w:szCs w:val="23"/>
        </w:rPr>
        <w:t xml:space="preserve"> </w:t>
      </w:r>
      <w:proofErr w:type="spellStart"/>
      <w:r w:rsidRPr="00B63177">
        <w:rPr>
          <w:sz w:val="23"/>
          <w:szCs w:val="23"/>
        </w:rPr>
        <w:t>Trade</w:t>
      </w:r>
      <w:proofErr w:type="spellEnd"/>
      <w:r w:rsidRPr="00B63177">
        <w:rPr>
          <w:sz w:val="23"/>
          <w:szCs w:val="23"/>
        </w:rPr>
        <w:t xml:space="preserve"> Links", Lietuva, eksportuojanti valstybė – Nyderlandai, klasifikacija – receptinis vaistinis preparatas, pakuotė – </w:t>
      </w:r>
      <w:r w:rsidR="006F44C3" w:rsidRPr="00B63177">
        <w:rPr>
          <w:sz w:val="23"/>
          <w:szCs w:val="23"/>
        </w:rPr>
        <w:t>lizdinė plokštelė, N30</w:t>
      </w:r>
      <w:r w:rsidRPr="00B63177">
        <w:rPr>
          <w:sz w:val="23"/>
          <w:szCs w:val="23"/>
        </w:rPr>
        <w:t xml:space="preserve">, referencinio vaistinio preparato pavadinimas – </w:t>
      </w:r>
      <w:proofErr w:type="spellStart"/>
      <w:r w:rsidR="006F44C3" w:rsidRPr="00B63177">
        <w:rPr>
          <w:sz w:val="23"/>
          <w:szCs w:val="23"/>
        </w:rPr>
        <w:t>Seroxat</w:t>
      </w:r>
      <w:proofErr w:type="spellEnd"/>
      <w:r w:rsidR="006F44C3" w:rsidRPr="00B63177">
        <w:rPr>
          <w:sz w:val="23"/>
          <w:szCs w:val="23"/>
        </w:rPr>
        <w:t xml:space="preserve"> 30 mg plėvele dengtos tabletės</w:t>
      </w:r>
      <w:r w:rsidRPr="00B63177">
        <w:rPr>
          <w:sz w:val="23"/>
          <w:szCs w:val="23"/>
        </w:rPr>
        <w:t xml:space="preserve">, referencinio vaistinio preparato registracijos pažymėjimo numeris – LT/1/06/0597/019, referencinio vaistinio preparato registruotojas – </w:t>
      </w:r>
      <w:proofErr w:type="spellStart"/>
      <w:r w:rsidR="006F44C3" w:rsidRPr="00B63177">
        <w:rPr>
          <w:sz w:val="23"/>
          <w:szCs w:val="23"/>
        </w:rPr>
        <w:t>Gl</w:t>
      </w:r>
      <w:r w:rsidR="00253E7B" w:rsidRPr="00B63177">
        <w:rPr>
          <w:sz w:val="23"/>
          <w:szCs w:val="23"/>
        </w:rPr>
        <w:t>axoSmithKline</w:t>
      </w:r>
      <w:proofErr w:type="spellEnd"/>
      <w:r w:rsidR="00253E7B" w:rsidRPr="00B63177">
        <w:rPr>
          <w:sz w:val="23"/>
          <w:szCs w:val="23"/>
        </w:rPr>
        <w:t xml:space="preserve"> (</w:t>
      </w:r>
      <w:proofErr w:type="spellStart"/>
      <w:r w:rsidR="00253E7B" w:rsidRPr="00B63177">
        <w:rPr>
          <w:sz w:val="23"/>
          <w:szCs w:val="23"/>
        </w:rPr>
        <w:t>Ireland</w:t>
      </w:r>
      <w:proofErr w:type="spellEnd"/>
      <w:r w:rsidR="00253E7B" w:rsidRPr="00B63177">
        <w:rPr>
          <w:sz w:val="23"/>
          <w:szCs w:val="23"/>
        </w:rPr>
        <w:t xml:space="preserve">) </w:t>
      </w:r>
      <w:proofErr w:type="spellStart"/>
      <w:r w:rsidR="00253E7B" w:rsidRPr="00B63177">
        <w:rPr>
          <w:sz w:val="23"/>
          <w:szCs w:val="23"/>
        </w:rPr>
        <w:t>Limited</w:t>
      </w:r>
      <w:proofErr w:type="spellEnd"/>
      <w:r w:rsidR="006F44C3" w:rsidRPr="00B63177">
        <w:rPr>
          <w:sz w:val="23"/>
          <w:szCs w:val="23"/>
        </w:rPr>
        <w:t>, Airija</w:t>
      </w:r>
      <w:r w:rsidRPr="00B63177">
        <w:rPr>
          <w:sz w:val="23"/>
          <w:szCs w:val="23"/>
        </w:rPr>
        <w:t>);</w:t>
      </w:r>
    </w:p>
    <w:p w:rsidR="00943EC8" w:rsidRPr="00B63177" w:rsidRDefault="00943EC8" w:rsidP="0025288A">
      <w:pPr>
        <w:pStyle w:val="Sraopastraipa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B63177">
        <w:rPr>
          <w:sz w:val="23"/>
          <w:szCs w:val="23"/>
        </w:rPr>
        <w:t xml:space="preserve">lygiagrečiai importuojamą vaistinį preparatą </w:t>
      </w:r>
      <w:r w:rsidRPr="00B63177">
        <w:rPr>
          <w:rStyle w:val="Italic"/>
          <w:sz w:val="23"/>
          <w:szCs w:val="23"/>
        </w:rPr>
        <w:t>HEPARINUM WZF 5000 TV/ml injekcinis tirpalas</w:t>
      </w:r>
      <w:r w:rsidRPr="00B63177">
        <w:rPr>
          <w:i/>
          <w:sz w:val="23"/>
          <w:szCs w:val="23"/>
        </w:rPr>
        <w:t xml:space="preserve"> </w:t>
      </w:r>
      <w:r w:rsidRPr="00B63177">
        <w:rPr>
          <w:sz w:val="23"/>
          <w:szCs w:val="23"/>
        </w:rPr>
        <w:t>(veiklioji medžiaga – heparino natrio druska, lygiagretaus importo leidimo numeris – LT/L/20/1212/001, lygiagretaus importo leidimo turėtojas – UAB "</w:t>
      </w:r>
      <w:proofErr w:type="spellStart"/>
      <w:r w:rsidRPr="00B63177">
        <w:rPr>
          <w:sz w:val="23"/>
          <w:szCs w:val="23"/>
        </w:rPr>
        <w:t>Ideal</w:t>
      </w:r>
      <w:proofErr w:type="spellEnd"/>
      <w:r w:rsidRPr="00B63177">
        <w:rPr>
          <w:sz w:val="23"/>
          <w:szCs w:val="23"/>
        </w:rPr>
        <w:t xml:space="preserve"> </w:t>
      </w:r>
      <w:proofErr w:type="spellStart"/>
      <w:r w:rsidRPr="00B63177">
        <w:rPr>
          <w:sz w:val="23"/>
          <w:szCs w:val="23"/>
        </w:rPr>
        <w:t>Trade</w:t>
      </w:r>
      <w:proofErr w:type="spellEnd"/>
      <w:r w:rsidRPr="00B63177">
        <w:rPr>
          <w:sz w:val="23"/>
          <w:szCs w:val="23"/>
        </w:rPr>
        <w:t xml:space="preserve"> Links", Lietuva, eksportuojanti valstybė – Bulgarija, klasifikacija – receptinis vaistinis preparatas, pakuotė – flakonas, 5 ml N10, referencinio vaistinio preparato pavadinimas – HEPARIN SODIUM PANPHARMA 5000 TV/ml injekcinis tirpalas, referencinio vaistinio preparato registracijos pažymėjimo numeris – LT/1/97/3323/001, referencinio vaistinio preparato registruotojas – PANPHARMA, Prancūzija);</w:t>
      </w:r>
    </w:p>
    <w:p w:rsidR="001A48BF" w:rsidRPr="00B63177" w:rsidRDefault="001A48BF" w:rsidP="0025288A">
      <w:pPr>
        <w:pStyle w:val="Sraopastraipa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B63177">
        <w:rPr>
          <w:sz w:val="23"/>
          <w:szCs w:val="23"/>
        </w:rPr>
        <w:t xml:space="preserve">lygiagrečiai importuojamą vaistinį preparatą </w:t>
      </w:r>
      <w:proofErr w:type="spellStart"/>
      <w:r w:rsidRPr="00B63177">
        <w:rPr>
          <w:rStyle w:val="Italic"/>
          <w:sz w:val="23"/>
          <w:szCs w:val="23"/>
        </w:rPr>
        <w:t>Monkasta</w:t>
      </w:r>
      <w:proofErr w:type="spellEnd"/>
      <w:r w:rsidRPr="00B63177">
        <w:rPr>
          <w:rStyle w:val="Italic"/>
          <w:sz w:val="23"/>
          <w:szCs w:val="23"/>
        </w:rPr>
        <w:t xml:space="preserve"> 4 mg kramtomosios tabletės</w:t>
      </w:r>
      <w:r w:rsidRPr="00B63177">
        <w:rPr>
          <w:i/>
          <w:sz w:val="23"/>
          <w:szCs w:val="23"/>
        </w:rPr>
        <w:t xml:space="preserve"> </w:t>
      </w:r>
      <w:r w:rsidRPr="00B63177">
        <w:rPr>
          <w:sz w:val="23"/>
          <w:szCs w:val="23"/>
        </w:rPr>
        <w:t xml:space="preserve">(veiklioji medžiaga – </w:t>
      </w:r>
      <w:proofErr w:type="spellStart"/>
      <w:r w:rsidRPr="00B63177">
        <w:rPr>
          <w:sz w:val="23"/>
          <w:szCs w:val="23"/>
        </w:rPr>
        <w:t>montelukastas</w:t>
      </w:r>
      <w:proofErr w:type="spellEnd"/>
      <w:r w:rsidRPr="00B63177">
        <w:rPr>
          <w:sz w:val="23"/>
          <w:szCs w:val="23"/>
        </w:rPr>
        <w:t xml:space="preserve">, lygiagretaus importo leidimo numeris – LT/L/20/1213/001, lygiagretaus importo leidimo turėtojas – </w:t>
      </w:r>
      <w:r w:rsidR="002B6337">
        <w:rPr>
          <w:sz w:val="23"/>
          <w:szCs w:val="23"/>
        </w:rPr>
        <w:t xml:space="preserve">UAB </w:t>
      </w:r>
      <w:r w:rsidR="00BB2620">
        <w:rPr>
          <w:sz w:val="23"/>
          <w:szCs w:val="23"/>
        </w:rPr>
        <w:t>„</w:t>
      </w:r>
      <w:r w:rsidRPr="00B63177">
        <w:rPr>
          <w:sz w:val="23"/>
          <w:szCs w:val="23"/>
        </w:rPr>
        <w:t>Limedika</w:t>
      </w:r>
      <w:r w:rsidR="00BB2620">
        <w:rPr>
          <w:sz w:val="23"/>
          <w:szCs w:val="23"/>
        </w:rPr>
        <w:t>“</w:t>
      </w:r>
      <w:r w:rsidRPr="00B63177">
        <w:rPr>
          <w:sz w:val="23"/>
          <w:szCs w:val="23"/>
        </w:rPr>
        <w:t xml:space="preserve">, Lietuva, eksportuojanti valstybė – Lenkija, klasifikacija – receptinis vaistinis preparatas, pakuotė – lizdinė plokštelė, N28, referencinio vaistinio preparato pavadinimas – </w:t>
      </w:r>
      <w:proofErr w:type="spellStart"/>
      <w:r w:rsidRPr="00B63177">
        <w:rPr>
          <w:sz w:val="23"/>
          <w:szCs w:val="23"/>
        </w:rPr>
        <w:t>Monkasta</w:t>
      </w:r>
      <w:proofErr w:type="spellEnd"/>
      <w:r w:rsidRPr="00B63177">
        <w:rPr>
          <w:sz w:val="23"/>
          <w:szCs w:val="23"/>
        </w:rPr>
        <w:t xml:space="preserve"> 4 mg kramtomosios tabletės, referencinio vaistinio preparato registracijos pažymėjimo numeris – LT/1/08/1215/005, referencinio vaistinio preparato registruotojas – KRKA, </w:t>
      </w:r>
      <w:proofErr w:type="spellStart"/>
      <w:r w:rsidRPr="00B63177">
        <w:rPr>
          <w:sz w:val="23"/>
          <w:szCs w:val="23"/>
        </w:rPr>
        <w:t>d.d</w:t>
      </w:r>
      <w:proofErr w:type="spellEnd"/>
      <w:r w:rsidRPr="00B63177">
        <w:rPr>
          <w:sz w:val="23"/>
          <w:szCs w:val="23"/>
        </w:rPr>
        <w:t>., Novo mesto, Slovėnija);</w:t>
      </w:r>
    </w:p>
    <w:p w:rsidR="002470EE" w:rsidRPr="00B63177" w:rsidRDefault="002470EE" w:rsidP="0025288A">
      <w:pPr>
        <w:pStyle w:val="Sraopastraipa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B63177">
        <w:rPr>
          <w:sz w:val="23"/>
          <w:szCs w:val="23"/>
        </w:rPr>
        <w:lastRenderedPageBreak/>
        <w:t xml:space="preserve">lygiagrečiai importuojamą vaistinį preparatą </w:t>
      </w:r>
      <w:proofErr w:type="spellStart"/>
      <w:r w:rsidRPr="00B63177">
        <w:rPr>
          <w:rStyle w:val="Italic"/>
          <w:sz w:val="23"/>
          <w:szCs w:val="23"/>
        </w:rPr>
        <w:t>Amiokordin</w:t>
      </w:r>
      <w:proofErr w:type="spellEnd"/>
      <w:r w:rsidRPr="00B63177">
        <w:rPr>
          <w:rStyle w:val="Italic"/>
          <w:sz w:val="23"/>
          <w:szCs w:val="23"/>
        </w:rPr>
        <w:t xml:space="preserve"> 200 mg tabletės</w:t>
      </w:r>
      <w:r w:rsidRPr="00B63177">
        <w:rPr>
          <w:i/>
          <w:sz w:val="23"/>
          <w:szCs w:val="23"/>
        </w:rPr>
        <w:t xml:space="preserve"> </w:t>
      </w:r>
      <w:r w:rsidRPr="00B63177">
        <w:rPr>
          <w:sz w:val="23"/>
          <w:szCs w:val="23"/>
        </w:rPr>
        <w:t xml:space="preserve">(veiklioji medžiaga – </w:t>
      </w:r>
      <w:proofErr w:type="spellStart"/>
      <w:r w:rsidRPr="00B63177">
        <w:rPr>
          <w:sz w:val="23"/>
          <w:szCs w:val="23"/>
        </w:rPr>
        <w:t>amjodarono</w:t>
      </w:r>
      <w:proofErr w:type="spellEnd"/>
      <w:r w:rsidRPr="00B63177">
        <w:rPr>
          <w:sz w:val="23"/>
          <w:szCs w:val="23"/>
        </w:rPr>
        <w:t xml:space="preserve"> hidrochloridas, lygiagretaus importo leidimo numeris – LT/L/20/1214/001, lygiagretaus importo leidimo turėtojas – </w:t>
      </w:r>
      <w:r w:rsidR="002B6337">
        <w:rPr>
          <w:sz w:val="23"/>
          <w:szCs w:val="23"/>
        </w:rPr>
        <w:t xml:space="preserve">UAB </w:t>
      </w:r>
      <w:r w:rsidR="00BB2620">
        <w:rPr>
          <w:sz w:val="23"/>
          <w:szCs w:val="23"/>
        </w:rPr>
        <w:t>„</w:t>
      </w:r>
      <w:r w:rsidRPr="00B63177">
        <w:rPr>
          <w:sz w:val="23"/>
          <w:szCs w:val="23"/>
        </w:rPr>
        <w:t>Limedika</w:t>
      </w:r>
      <w:r w:rsidR="00BB2620">
        <w:rPr>
          <w:sz w:val="23"/>
          <w:szCs w:val="23"/>
        </w:rPr>
        <w:t>“</w:t>
      </w:r>
      <w:r w:rsidRPr="00B63177">
        <w:rPr>
          <w:sz w:val="23"/>
          <w:szCs w:val="23"/>
        </w:rPr>
        <w:t xml:space="preserve">, Lietuva, eksportuojanti valstybė – Čekija, klasifikacija – receptinis vaistinis preparatas, pakuotė – lizdinė plokštelė, N60, referencinio vaistinio preparato pavadinimas – </w:t>
      </w:r>
      <w:proofErr w:type="spellStart"/>
      <w:r w:rsidRPr="00B63177">
        <w:rPr>
          <w:sz w:val="23"/>
          <w:szCs w:val="23"/>
        </w:rPr>
        <w:t>Amiokordin</w:t>
      </w:r>
      <w:proofErr w:type="spellEnd"/>
      <w:r w:rsidRPr="00B63177">
        <w:rPr>
          <w:sz w:val="23"/>
          <w:szCs w:val="23"/>
        </w:rPr>
        <w:t xml:space="preserve"> 200 mg tabletės, referencinio vaistinio preparato registracijos pažymėjimo numeris – LT/1/99/0927/002, referencinio vaistinio preparato registruotojas – KRKA, </w:t>
      </w:r>
      <w:proofErr w:type="spellStart"/>
      <w:r w:rsidRPr="00B63177">
        <w:rPr>
          <w:sz w:val="23"/>
          <w:szCs w:val="23"/>
        </w:rPr>
        <w:t>d.d</w:t>
      </w:r>
      <w:proofErr w:type="spellEnd"/>
      <w:r w:rsidRPr="00B63177">
        <w:rPr>
          <w:sz w:val="23"/>
          <w:szCs w:val="23"/>
        </w:rPr>
        <w:t>., Novo mesto, Slovėnija);</w:t>
      </w:r>
    </w:p>
    <w:p w:rsidR="00953194" w:rsidRPr="00B63177" w:rsidRDefault="00953194" w:rsidP="0025288A">
      <w:pPr>
        <w:pStyle w:val="Sraopastraipa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B63177">
        <w:rPr>
          <w:sz w:val="23"/>
          <w:szCs w:val="23"/>
        </w:rPr>
        <w:t xml:space="preserve">lygiagrečiai importuojamą vaistinį preparatą </w:t>
      </w:r>
      <w:proofErr w:type="spellStart"/>
      <w:r w:rsidRPr="00B63177">
        <w:rPr>
          <w:rStyle w:val="Italic"/>
          <w:sz w:val="23"/>
          <w:szCs w:val="23"/>
        </w:rPr>
        <w:t>Gasec</w:t>
      </w:r>
      <w:proofErr w:type="spellEnd"/>
      <w:r w:rsidRPr="00B63177">
        <w:rPr>
          <w:rStyle w:val="Italic"/>
          <w:sz w:val="23"/>
          <w:szCs w:val="23"/>
        </w:rPr>
        <w:t xml:space="preserve"> 20 mg skrandyje neirios kietosios kapsulės</w:t>
      </w:r>
      <w:r w:rsidRPr="00B63177">
        <w:rPr>
          <w:i/>
          <w:sz w:val="23"/>
          <w:szCs w:val="23"/>
        </w:rPr>
        <w:t xml:space="preserve"> </w:t>
      </w:r>
      <w:r w:rsidRPr="00B63177">
        <w:rPr>
          <w:sz w:val="23"/>
          <w:szCs w:val="23"/>
        </w:rPr>
        <w:t xml:space="preserve">(veiklioji medžiaga – </w:t>
      </w:r>
      <w:proofErr w:type="spellStart"/>
      <w:r w:rsidRPr="00B63177">
        <w:rPr>
          <w:sz w:val="23"/>
          <w:szCs w:val="23"/>
        </w:rPr>
        <w:t>omeprazolas</w:t>
      </w:r>
      <w:proofErr w:type="spellEnd"/>
      <w:r w:rsidRPr="00B63177">
        <w:rPr>
          <w:sz w:val="23"/>
          <w:szCs w:val="23"/>
        </w:rPr>
        <w:t>, lygiagretaus importo leidimo numeris – LT/L/20/1215/001, LT/L/20/1215/002, LT/L/20/1215/003, lygiagretaus importo leidimo turėtojas – UAB "</w:t>
      </w:r>
      <w:proofErr w:type="spellStart"/>
      <w:r w:rsidRPr="00B63177">
        <w:rPr>
          <w:sz w:val="23"/>
          <w:szCs w:val="23"/>
        </w:rPr>
        <w:t>Ideal</w:t>
      </w:r>
      <w:proofErr w:type="spellEnd"/>
      <w:r w:rsidRPr="00B63177">
        <w:rPr>
          <w:sz w:val="23"/>
          <w:szCs w:val="23"/>
        </w:rPr>
        <w:t xml:space="preserve"> </w:t>
      </w:r>
      <w:proofErr w:type="spellStart"/>
      <w:r w:rsidRPr="00B63177">
        <w:rPr>
          <w:sz w:val="23"/>
          <w:szCs w:val="23"/>
        </w:rPr>
        <w:t>Trade</w:t>
      </w:r>
      <w:proofErr w:type="spellEnd"/>
      <w:r w:rsidRPr="00B63177">
        <w:rPr>
          <w:sz w:val="23"/>
          <w:szCs w:val="23"/>
        </w:rPr>
        <w:t xml:space="preserve"> Links", Lietuva, eksportuojanti valstybė – Švedija, klasifikacija – receptinis/nereceptinis vaistinis preparatas, pakuotė – buteliukas, N14 (</w:t>
      </w:r>
      <w:proofErr w:type="spellStart"/>
      <w:r w:rsidRPr="00B63177">
        <w:rPr>
          <w:sz w:val="23"/>
          <w:szCs w:val="23"/>
        </w:rPr>
        <w:t>NeRp</w:t>
      </w:r>
      <w:proofErr w:type="spellEnd"/>
      <w:r w:rsidRPr="00B63177">
        <w:rPr>
          <w:sz w:val="23"/>
          <w:szCs w:val="23"/>
        </w:rPr>
        <w:t>), buteliukas, N28 (</w:t>
      </w:r>
      <w:proofErr w:type="spellStart"/>
      <w:r w:rsidRPr="00B63177">
        <w:rPr>
          <w:sz w:val="23"/>
          <w:szCs w:val="23"/>
        </w:rPr>
        <w:t>Rp</w:t>
      </w:r>
      <w:proofErr w:type="spellEnd"/>
      <w:r w:rsidRPr="00B63177">
        <w:rPr>
          <w:sz w:val="23"/>
          <w:szCs w:val="23"/>
        </w:rPr>
        <w:t>), lizdinė plokštelė, N30 (</w:t>
      </w:r>
      <w:proofErr w:type="spellStart"/>
      <w:r w:rsidRPr="00B63177">
        <w:rPr>
          <w:sz w:val="23"/>
          <w:szCs w:val="23"/>
        </w:rPr>
        <w:t>Rp</w:t>
      </w:r>
      <w:proofErr w:type="spellEnd"/>
      <w:r w:rsidRPr="00B63177">
        <w:rPr>
          <w:sz w:val="23"/>
          <w:szCs w:val="23"/>
        </w:rPr>
        <w:t xml:space="preserve">), referencinio vaistinio preparato pavadinimas – </w:t>
      </w:r>
      <w:proofErr w:type="spellStart"/>
      <w:r w:rsidRPr="00B63177">
        <w:rPr>
          <w:sz w:val="23"/>
          <w:szCs w:val="23"/>
        </w:rPr>
        <w:t>Gasec</w:t>
      </w:r>
      <w:proofErr w:type="spellEnd"/>
      <w:r w:rsidRPr="00B63177">
        <w:rPr>
          <w:sz w:val="23"/>
          <w:szCs w:val="23"/>
        </w:rPr>
        <w:t xml:space="preserve"> 20 mg skrandyje neirios kietosios kapsulės, referencinio vaistinio preparato registracijos pažymėjimo numeris – LT/1/13/3339/038, LT/1/13/3339/042, LT/1/13/3339/062, referencinio vaistinio preparato registruotojas – </w:t>
      </w:r>
      <w:proofErr w:type="spellStart"/>
      <w:r w:rsidRPr="00B63177">
        <w:rPr>
          <w:sz w:val="23"/>
          <w:szCs w:val="23"/>
        </w:rPr>
        <w:t>Teva</w:t>
      </w:r>
      <w:proofErr w:type="spellEnd"/>
      <w:r w:rsidRPr="00B63177">
        <w:rPr>
          <w:sz w:val="23"/>
          <w:szCs w:val="23"/>
        </w:rPr>
        <w:t xml:space="preserve"> B.V., Nyderlandai);</w:t>
      </w:r>
    </w:p>
    <w:p w:rsidR="00592454" w:rsidRPr="00B63177" w:rsidRDefault="00592454" w:rsidP="0025288A">
      <w:pPr>
        <w:pStyle w:val="Sraopastraipa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B63177">
        <w:rPr>
          <w:sz w:val="23"/>
          <w:szCs w:val="23"/>
        </w:rPr>
        <w:t xml:space="preserve">lygiagrečiai importuojamą vaistinį preparatą </w:t>
      </w:r>
      <w:r w:rsidRPr="00B63177">
        <w:rPr>
          <w:rStyle w:val="Italic"/>
          <w:sz w:val="23"/>
          <w:szCs w:val="23"/>
        </w:rPr>
        <w:t xml:space="preserve">VISTABEL 4 </w:t>
      </w:r>
      <w:proofErr w:type="spellStart"/>
      <w:r w:rsidRPr="00B63177">
        <w:rPr>
          <w:rStyle w:val="Italic"/>
          <w:sz w:val="23"/>
          <w:szCs w:val="23"/>
        </w:rPr>
        <w:t>Allergan</w:t>
      </w:r>
      <w:proofErr w:type="spellEnd"/>
      <w:r w:rsidRPr="00B63177">
        <w:rPr>
          <w:rStyle w:val="Italic"/>
          <w:sz w:val="23"/>
          <w:szCs w:val="23"/>
        </w:rPr>
        <w:t xml:space="preserve"> V/0,1 ml milteliai injekciniam tirpalui</w:t>
      </w:r>
      <w:r w:rsidRPr="00B63177">
        <w:rPr>
          <w:i/>
          <w:sz w:val="23"/>
          <w:szCs w:val="23"/>
        </w:rPr>
        <w:t xml:space="preserve"> </w:t>
      </w:r>
      <w:r w:rsidRPr="00B63177">
        <w:rPr>
          <w:sz w:val="23"/>
          <w:szCs w:val="23"/>
        </w:rPr>
        <w:t xml:space="preserve">(veiklioji medžiaga – A tipo </w:t>
      </w:r>
      <w:proofErr w:type="spellStart"/>
      <w:r w:rsidRPr="00B63177">
        <w:rPr>
          <w:sz w:val="23"/>
          <w:szCs w:val="23"/>
        </w:rPr>
        <w:t>botulino</w:t>
      </w:r>
      <w:proofErr w:type="spellEnd"/>
      <w:r w:rsidRPr="00B63177">
        <w:rPr>
          <w:sz w:val="23"/>
          <w:szCs w:val="23"/>
        </w:rPr>
        <w:t xml:space="preserve"> toksinas, injekcinis, lygiagretaus importo leidimo numeris – LT/L/20/1216/001, lygiagretaus importo leidimo turėtojas – </w:t>
      </w:r>
      <w:r w:rsidR="002B6337">
        <w:rPr>
          <w:sz w:val="23"/>
          <w:szCs w:val="23"/>
        </w:rPr>
        <w:t xml:space="preserve">UAB </w:t>
      </w:r>
      <w:r w:rsidR="00BB2620">
        <w:rPr>
          <w:sz w:val="23"/>
          <w:szCs w:val="23"/>
        </w:rPr>
        <w:t>„</w:t>
      </w:r>
      <w:r w:rsidRPr="00B63177">
        <w:rPr>
          <w:sz w:val="23"/>
          <w:szCs w:val="23"/>
        </w:rPr>
        <w:t>Limedika</w:t>
      </w:r>
      <w:r w:rsidR="00BB2620">
        <w:rPr>
          <w:sz w:val="23"/>
          <w:szCs w:val="23"/>
        </w:rPr>
        <w:t>“</w:t>
      </w:r>
      <w:r w:rsidRPr="00B63177">
        <w:rPr>
          <w:sz w:val="23"/>
          <w:szCs w:val="23"/>
        </w:rPr>
        <w:t xml:space="preserve">, Lietuva, eksportuojanti valstybė – Čekija, klasifikacija – receptinis vaistinis preparatas, pakuotė – flakonas, 50 vienetų N1, referencinio vaistinio preparato pavadinimas – VISTABEL 4 </w:t>
      </w:r>
      <w:proofErr w:type="spellStart"/>
      <w:r w:rsidRPr="00B63177">
        <w:rPr>
          <w:sz w:val="23"/>
          <w:szCs w:val="23"/>
        </w:rPr>
        <w:t>Allergan</w:t>
      </w:r>
      <w:proofErr w:type="spellEnd"/>
      <w:r w:rsidRPr="00B63177">
        <w:rPr>
          <w:sz w:val="23"/>
          <w:szCs w:val="23"/>
        </w:rPr>
        <w:t xml:space="preserve"> V/0,1 ml milteliai injekciniam tirpalui, referencinio vaistinio preparato registracijos pažymėjimo numeris – LT/1/05/0211/001, referencinio vaistinio preparato registruotojas – </w:t>
      </w:r>
      <w:proofErr w:type="spellStart"/>
      <w:r w:rsidRPr="00B63177">
        <w:rPr>
          <w:sz w:val="23"/>
          <w:szCs w:val="23"/>
        </w:rPr>
        <w:t>Allergan</w:t>
      </w:r>
      <w:proofErr w:type="spellEnd"/>
      <w:r w:rsidRPr="00B63177">
        <w:rPr>
          <w:sz w:val="23"/>
          <w:szCs w:val="23"/>
        </w:rPr>
        <w:t xml:space="preserve"> </w:t>
      </w:r>
      <w:proofErr w:type="spellStart"/>
      <w:r w:rsidRPr="00B63177">
        <w:rPr>
          <w:sz w:val="23"/>
          <w:szCs w:val="23"/>
        </w:rPr>
        <w:t>Pharmaceuticals</w:t>
      </w:r>
      <w:proofErr w:type="spellEnd"/>
      <w:r w:rsidRPr="00B63177">
        <w:rPr>
          <w:sz w:val="23"/>
          <w:szCs w:val="23"/>
        </w:rPr>
        <w:t xml:space="preserve"> </w:t>
      </w:r>
      <w:proofErr w:type="spellStart"/>
      <w:r w:rsidRPr="00B63177">
        <w:rPr>
          <w:sz w:val="23"/>
          <w:szCs w:val="23"/>
        </w:rPr>
        <w:t>Ireland</w:t>
      </w:r>
      <w:proofErr w:type="spellEnd"/>
      <w:r w:rsidRPr="00B63177">
        <w:rPr>
          <w:sz w:val="23"/>
          <w:szCs w:val="23"/>
        </w:rPr>
        <w:t>, Airija);</w:t>
      </w:r>
    </w:p>
    <w:p w:rsidR="00F81889" w:rsidRPr="00B63177" w:rsidRDefault="00F81889" w:rsidP="0025288A">
      <w:pPr>
        <w:pStyle w:val="Sraopastraipa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B63177">
        <w:rPr>
          <w:sz w:val="23"/>
          <w:szCs w:val="23"/>
        </w:rPr>
        <w:t xml:space="preserve">lygiagrečiai importuojamą vaistinį preparatą </w:t>
      </w:r>
      <w:proofErr w:type="spellStart"/>
      <w:r w:rsidRPr="00B63177">
        <w:rPr>
          <w:rStyle w:val="Italic"/>
          <w:sz w:val="23"/>
          <w:szCs w:val="23"/>
        </w:rPr>
        <w:t>Ondansetron</w:t>
      </w:r>
      <w:proofErr w:type="spellEnd"/>
      <w:r w:rsidRPr="00B63177">
        <w:rPr>
          <w:rStyle w:val="Italic"/>
          <w:sz w:val="23"/>
          <w:szCs w:val="23"/>
        </w:rPr>
        <w:t xml:space="preserve"> </w:t>
      </w:r>
      <w:proofErr w:type="spellStart"/>
      <w:r w:rsidRPr="00B63177">
        <w:rPr>
          <w:rStyle w:val="Italic"/>
          <w:sz w:val="23"/>
          <w:szCs w:val="23"/>
        </w:rPr>
        <w:t>Actiofarm</w:t>
      </w:r>
      <w:r w:rsidR="00D50D6B" w:rsidRPr="00B63177">
        <w:rPr>
          <w:rStyle w:val="Italic"/>
          <w:sz w:val="23"/>
          <w:szCs w:val="23"/>
        </w:rPr>
        <w:t>a</w:t>
      </w:r>
      <w:proofErr w:type="spellEnd"/>
      <w:r w:rsidR="00D50D6B" w:rsidRPr="00B63177">
        <w:rPr>
          <w:rStyle w:val="Italic"/>
          <w:sz w:val="23"/>
          <w:szCs w:val="23"/>
        </w:rPr>
        <w:t xml:space="preserve"> 8 mg plėvele dengtos tabletės</w:t>
      </w:r>
      <w:r w:rsidRPr="00B63177">
        <w:rPr>
          <w:i/>
          <w:sz w:val="23"/>
          <w:szCs w:val="23"/>
        </w:rPr>
        <w:t xml:space="preserve"> </w:t>
      </w:r>
      <w:r w:rsidRPr="00B63177">
        <w:rPr>
          <w:sz w:val="23"/>
          <w:szCs w:val="23"/>
        </w:rPr>
        <w:t xml:space="preserve">(veiklioji medžiaga – </w:t>
      </w:r>
      <w:proofErr w:type="spellStart"/>
      <w:r w:rsidRPr="00B63177">
        <w:rPr>
          <w:sz w:val="23"/>
          <w:szCs w:val="23"/>
        </w:rPr>
        <w:t>ondansetronas</w:t>
      </w:r>
      <w:proofErr w:type="spellEnd"/>
      <w:r w:rsidRPr="00B63177">
        <w:rPr>
          <w:sz w:val="23"/>
          <w:szCs w:val="23"/>
        </w:rPr>
        <w:t xml:space="preserve">, lygiagretaus importo leidimo numeris – LT/L/20/1217/001, LT/L/20/1217/002, lygiagretaus importo leidimo turėtojas – </w:t>
      </w:r>
      <w:r w:rsidR="002B6337">
        <w:rPr>
          <w:sz w:val="23"/>
          <w:szCs w:val="23"/>
        </w:rPr>
        <w:t xml:space="preserve">UAB </w:t>
      </w:r>
      <w:r w:rsidR="00BB2620">
        <w:rPr>
          <w:sz w:val="23"/>
          <w:szCs w:val="23"/>
        </w:rPr>
        <w:t>„</w:t>
      </w:r>
      <w:proofErr w:type="spellStart"/>
      <w:r w:rsidRPr="00B63177">
        <w:rPr>
          <w:sz w:val="23"/>
          <w:szCs w:val="23"/>
        </w:rPr>
        <w:t>Actiofarma</w:t>
      </w:r>
      <w:proofErr w:type="spellEnd"/>
      <w:r w:rsidR="00BB2620">
        <w:rPr>
          <w:sz w:val="23"/>
          <w:szCs w:val="23"/>
        </w:rPr>
        <w:t>“</w:t>
      </w:r>
      <w:bookmarkStart w:id="0" w:name="_GoBack"/>
      <w:bookmarkEnd w:id="0"/>
      <w:r w:rsidRPr="00B63177">
        <w:rPr>
          <w:sz w:val="23"/>
          <w:szCs w:val="23"/>
        </w:rPr>
        <w:t xml:space="preserve">, Lietuva, eksportuojanti valstybė – Nyderlandai, klasifikacija – receptinis vaistinis preparatas, pakuotė – lizdinė plokštelė, N10, lizdinė plokštelė, N20, referencinio vaistinio preparato pavadinimas – </w:t>
      </w:r>
      <w:proofErr w:type="spellStart"/>
      <w:r w:rsidRPr="00B63177">
        <w:rPr>
          <w:sz w:val="23"/>
          <w:szCs w:val="23"/>
        </w:rPr>
        <w:t>Ondansetron-Teva</w:t>
      </w:r>
      <w:proofErr w:type="spellEnd"/>
      <w:r w:rsidRPr="00B63177">
        <w:rPr>
          <w:sz w:val="23"/>
          <w:szCs w:val="23"/>
        </w:rPr>
        <w:t xml:space="preserve"> 8 mg plėvele dengtos tabletės, referencinio vaistinio preparato registracijos pažymėjimo numeris – LT/1/05/0207/002, referencinio vaistinio preparato registruotojas – </w:t>
      </w:r>
      <w:proofErr w:type="spellStart"/>
      <w:r w:rsidRPr="00B63177">
        <w:rPr>
          <w:sz w:val="23"/>
          <w:szCs w:val="23"/>
        </w:rPr>
        <w:t>Teva</w:t>
      </w:r>
      <w:proofErr w:type="spellEnd"/>
      <w:r w:rsidRPr="00B63177">
        <w:rPr>
          <w:sz w:val="23"/>
          <w:szCs w:val="23"/>
        </w:rPr>
        <w:t xml:space="preserve"> </w:t>
      </w:r>
      <w:proofErr w:type="spellStart"/>
      <w:r w:rsidRPr="00B63177">
        <w:rPr>
          <w:sz w:val="23"/>
          <w:szCs w:val="23"/>
        </w:rPr>
        <w:t>Pharma</w:t>
      </w:r>
      <w:proofErr w:type="spellEnd"/>
      <w:r w:rsidRPr="00B63177">
        <w:rPr>
          <w:sz w:val="23"/>
          <w:szCs w:val="23"/>
        </w:rPr>
        <w:t xml:space="preserve"> B.V., Nyderlandai)</w:t>
      </w:r>
      <w:r w:rsidR="00D50D6B" w:rsidRPr="00B63177">
        <w:rPr>
          <w:sz w:val="23"/>
          <w:szCs w:val="23"/>
        </w:rPr>
        <w:t>;</w:t>
      </w:r>
    </w:p>
    <w:p w:rsidR="00D50D6B" w:rsidRPr="00B63177" w:rsidRDefault="00D50D6B" w:rsidP="0025288A">
      <w:pPr>
        <w:pStyle w:val="Sraopastraipa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B63177">
        <w:rPr>
          <w:sz w:val="23"/>
          <w:szCs w:val="23"/>
        </w:rPr>
        <w:t xml:space="preserve">lygiagrečiai importuojamą vaistinį preparatą </w:t>
      </w:r>
      <w:proofErr w:type="spellStart"/>
      <w:r w:rsidRPr="00B63177">
        <w:rPr>
          <w:rStyle w:val="Italic"/>
          <w:sz w:val="23"/>
          <w:szCs w:val="23"/>
        </w:rPr>
        <w:t>Dexamethason</w:t>
      </w:r>
      <w:proofErr w:type="spellEnd"/>
      <w:r w:rsidRPr="00B63177">
        <w:rPr>
          <w:rStyle w:val="Italic"/>
          <w:sz w:val="23"/>
          <w:szCs w:val="23"/>
        </w:rPr>
        <w:t xml:space="preserve"> </w:t>
      </w:r>
      <w:proofErr w:type="spellStart"/>
      <w:r w:rsidRPr="00B63177">
        <w:rPr>
          <w:rStyle w:val="Italic"/>
          <w:sz w:val="23"/>
          <w:szCs w:val="23"/>
        </w:rPr>
        <w:t>Krka</w:t>
      </w:r>
      <w:proofErr w:type="spellEnd"/>
      <w:r w:rsidRPr="00B63177">
        <w:rPr>
          <w:rStyle w:val="Italic"/>
          <w:sz w:val="23"/>
          <w:szCs w:val="23"/>
        </w:rPr>
        <w:t xml:space="preserve"> 4 mg/ml injekcinis ar infuzinis tirpalas</w:t>
      </w:r>
      <w:r w:rsidRPr="00B63177">
        <w:rPr>
          <w:i/>
          <w:sz w:val="23"/>
          <w:szCs w:val="23"/>
        </w:rPr>
        <w:t xml:space="preserve"> </w:t>
      </w:r>
      <w:r w:rsidRPr="00B63177">
        <w:rPr>
          <w:sz w:val="23"/>
          <w:szCs w:val="23"/>
        </w:rPr>
        <w:t xml:space="preserve">(veiklioji medžiaga – </w:t>
      </w:r>
      <w:proofErr w:type="spellStart"/>
      <w:r w:rsidRPr="00B63177">
        <w:rPr>
          <w:sz w:val="23"/>
          <w:szCs w:val="23"/>
        </w:rPr>
        <w:t>deksametazono</w:t>
      </w:r>
      <w:proofErr w:type="spellEnd"/>
      <w:r w:rsidRPr="00B63177">
        <w:rPr>
          <w:sz w:val="23"/>
          <w:szCs w:val="23"/>
        </w:rPr>
        <w:t xml:space="preserve"> fosfatas, lygiagretaus importo leidimo numeris – LT/L/20/1218/001, lygiagretaus importo leidimo turėtojas – UAB "</w:t>
      </w:r>
      <w:proofErr w:type="spellStart"/>
      <w:r w:rsidRPr="00B63177">
        <w:rPr>
          <w:sz w:val="23"/>
          <w:szCs w:val="23"/>
        </w:rPr>
        <w:t>Ideal</w:t>
      </w:r>
      <w:proofErr w:type="spellEnd"/>
      <w:r w:rsidRPr="00B63177">
        <w:rPr>
          <w:sz w:val="23"/>
          <w:szCs w:val="23"/>
        </w:rPr>
        <w:t xml:space="preserve"> </w:t>
      </w:r>
      <w:proofErr w:type="spellStart"/>
      <w:r w:rsidRPr="00B63177">
        <w:rPr>
          <w:sz w:val="23"/>
          <w:szCs w:val="23"/>
        </w:rPr>
        <w:t>Trade</w:t>
      </w:r>
      <w:proofErr w:type="spellEnd"/>
      <w:r w:rsidRPr="00B63177">
        <w:rPr>
          <w:sz w:val="23"/>
          <w:szCs w:val="23"/>
        </w:rPr>
        <w:t xml:space="preserve"> Links", Lietuva, eksportuojanti valstybė – Bulgarija, klasifikacija – receptinis vaistinis preparatas, pakuotė – </w:t>
      </w:r>
      <w:r w:rsidR="00D770C7" w:rsidRPr="00B63177">
        <w:rPr>
          <w:sz w:val="23"/>
          <w:szCs w:val="23"/>
        </w:rPr>
        <w:t xml:space="preserve">ampulė, </w:t>
      </w:r>
      <w:r w:rsidRPr="00B63177">
        <w:rPr>
          <w:sz w:val="23"/>
          <w:szCs w:val="23"/>
        </w:rPr>
        <w:t xml:space="preserve">1 ml N25, referencinio vaistinio preparato pavadinimas – </w:t>
      </w:r>
      <w:proofErr w:type="spellStart"/>
      <w:r w:rsidRPr="00B63177">
        <w:rPr>
          <w:sz w:val="23"/>
          <w:szCs w:val="23"/>
        </w:rPr>
        <w:t>Dexamethason</w:t>
      </w:r>
      <w:proofErr w:type="spellEnd"/>
      <w:r w:rsidRPr="00B63177">
        <w:rPr>
          <w:sz w:val="23"/>
          <w:szCs w:val="23"/>
        </w:rPr>
        <w:t xml:space="preserve"> </w:t>
      </w:r>
      <w:proofErr w:type="spellStart"/>
      <w:r w:rsidRPr="00B63177">
        <w:rPr>
          <w:sz w:val="23"/>
          <w:szCs w:val="23"/>
        </w:rPr>
        <w:t>Krka</w:t>
      </w:r>
      <w:proofErr w:type="spellEnd"/>
      <w:r w:rsidRPr="00B63177">
        <w:rPr>
          <w:sz w:val="23"/>
          <w:szCs w:val="23"/>
        </w:rPr>
        <w:t xml:space="preserve"> 4 mg/ml injekcinis ar infuzinis tirpalas, referencinio vaistinio preparato registracijos pažymėjimo numeris – LT/1/94/2220/002, referencinio vaistinio preparato registruotojas – KRKA, </w:t>
      </w:r>
      <w:proofErr w:type="spellStart"/>
      <w:r w:rsidRPr="00B63177">
        <w:rPr>
          <w:sz w:val="23"/>
          <w:szCs w:val="23"/>
        </w:rPr>
        <w:t>d.d</w:t>
      </w:r>
      <w:proofErr w:type="spellEnd"/>
      <w:r w:rsidRPr="00B63177">
        <w:rPr>
          <w:sz w:val="23"/>
          <w:szCs w:val="23"/>
        </w:rPr>
        <w:t>., Novo mesto, Slovėnija);</w:t>
      </w:r>
    </w:p>
    <w:p w:rsidR="00D770C7" w:rsidRPr="00B63177" w:rsidRDefault="00D770C7" w:rsidP="0025288A">
      <w:pPr>
        <w:pStyle w:val="Sraopastraipa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B63177">
        <w:rPr>
          <w:sz w:val="23"/>
          <w:szCs w:val="23"/>
        </w:rPr>
        <w:t xml:space="preserve">lygiagrečiai importuojamą vaistinį preparatą </w:t>
      </w:r>
      <w:r w:rsidRPr="00B63177">
        <w:rPr>
          <w:rStyle w:val="Italic"/>
          <w:sz w:val="23"/>
          <w:szCs w:val="23"/>
        </w:rPr>
        <w:t>LAMISIL 10 mg/g kremas</w:t>
      </w:r>
      <w:r w:rsidRPr="00B63177">
        <w:rPr>
          <w:i/>
          <w:sz w:val="23"/>
          <w:szCs w:val="23"/>
        </w:rPr>
        <w:t xml:space="preserve"> </w:t>
      </w:r>
      <w:r w:rsidRPr="00B63177">
        <w:rPr>
          <w:sz w:val="23"/>
          <w:szCs w:val="23"/>
        </w:rPr>
        <w:t xml:space="preserve">(veiklioji medžiaga – </w:t>
      </w:r>
      <w:proofErr w:type="spellStart"/>
      <w:r w:rsidRPr="00B63177">
        <w:rPr>
          <w:sz w:val="23"/>
          <w:szCs w:val="23"/>
        </w:rPr>
        <w:t>terbinafino</w:t>
      </w:r>
      <w:proofErr w:type="spellEnd"/>
      <w:r w:rsidRPr="00B63177">
        <w:rPr>
          <w:sz w:val="23"/>
          <w:szCs w:val="23"/>
        </w:rPr>
        <w:t xml:space="preserve"> hidrochloridas, lygiagretaus importo leidimo numeris – LT/L/20/1219/001, lygiagretaus importo leidimo turėtojas – UAB "</w:t>
      </w:r>
      <w:proofErr w:type="spellStart"/>
      <w:r w:rsidRPr="00B63177">
        <w:rPr>
          <w:sz w:val="23"/>
          <w:szCs w:val="23"/>
        </w:rPr>
        <w:t>Ideal</w:t>
      </w:r>
      <w:proofErr w:type="spellEnd"/>
      <w:r w:rsidRPr="00B63177">
        <w:rPr>
          <w:sz w:val="23"/>
          <w:szCs w:val="23"/>
        </w:rPr>
        <w:t xml:space="preserve"> </w:t>
      </w:r>
      <w:proofErr w:type="spellStart"/>
      <w:r w:rsidRPr="00B63177">
        <w:rPr>
          <w:sz w:val="23"/>
          <w:szCs w:val="23"/>
        </w:rPr>
        <w:t>Trade</w:t>
      </w:r>
      <w:proofErr w:type="spellEnd"/>
      <w:r w:rsidRPr="00B63177">
        <w:rPr>
          <w:sz w:val="23"/>
          <w:szCs w:val="23"/>
        </w:rPr>
        <w:t xml:space="preserve"> Links", Lietuva, eksportuojanti valstybė – Graikija, klasifikacija – nereceptinis vaistinis preparatas, pakuotė – tūbelė, 15 g N1, referencinio vaistinio preparato pavadinimas – LAMISIL 10 mg/g kremas, referencinio vaistinio preparato registracijos pažymėjimo numeris – LT/1/94/0101/002, referencinio vaistinio preparato registruotojas – </w:t>
      </w:r>
      <w:proofErr w:type="spellStart"/>
      <w:r w:rsidRPr="00B63177">
        <w:rPr>
          <w:sz w:val="23"/>
          <w:szCs w:val="23"/>
        </w:rPr>
        <w:t>GlaxoSmithKline</w:t>
      </w:r>
      <w:proofErr w:type="spellEnd"/>
      <w:r w:rsidRPr="00B63177">
        <w:rPr>
          <w:sz w:val="23"/>
          <w:szCs w:val="23"/>
        </w:rPr>
        <w:t xml:space="preserve"> </w:t>
      </w:r>
      <w:proofErr w:type="spellStart"/>
      <w:r w:rsidRPr="00B63177">
        <w:rPr>
          <w:sz w:val="23"/>
          <w:szCs w:val="23"/>
        </w:rPr>
        <w:t>Dungarvan</w:t>
      </w:r>
      <w:proofErr w:type="spellEnd"/>
      <w:r w:rsidRPr="00B63177">
        <w:rPr>
          <w:sz w:val="23"/>
          <w:szCs w:val="23"/>
        </w:rPr>
        <w:t xml:space="preserve"> </w:t>
      </w:r>
      <w:proofErr w:type="spellStart"/>
      <w:r w:rsidRPr="00B63177">
        <w:rPr>
          <w:sz w:val="23"/>
          <w:szCs w:val="23"/>
        </w:rPr>
        <w:t>Limited</w:t>
      </w:r>
      <w:proofErr w:type="spellEnd"/>
      <w:r w:rsidRPr="00B63177">
        <w:rPr>
          <w:sz w:val="23"/>
          <w:szCs w:val="23"/>
        </w:rPr>
        <w:t>, Airija).</w:t>
      </w:r>
    </w:p>
    <w:p w:rsidR="00846B67" w:rsidRPr="00B63177" w:rsidRDefault="004B72DB" w:rsidP="00C220BE">
      <w:pPr>
        <w:ind w:left="-142" w:right="-143" w:firstLine="709"/>
        <w:jc w:val="both"/>
        <w:rPr>
          <w:sz w:val="23"/>
          <w:szCs w:val="23"/>
        </w:rPr>
      </w:pPr>
      <w:r w:rsidRPr="00B63177">
        <w:rPr>
          <w:bCs/>
          <w:noProof/>
          <w:sz w:val="23"/>
          <w:szCs w:val="23"/>
        </w:rPr>
        <w:t>2.</w:t>
      </w:r>
      <w:r w:rsidR="002013EA" w:rsidRPr="00B63177">
        <w:rPr>
          <w:sz w:val="23"/>
          <w:szCs w:val="23"/>
        </w:rPr>
        <w:t xml:space="preserve"> Šis įsakymas gali būti skundžiamas Lietuvos Respublikos administracinių bylų teisenos įstatymo nustatyta tvarka</w:t>
      </w:r>
      <w:r w:rsidR="00B63177">
        <w:rPr>
          <w:sz w:val="23"/>
          <w:szCs w:val="23"/>
        </w:rPr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0901CD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Viršininkas</w:t>
            </w:r>
            <w:proofErr w:type="spellEnd"/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63177">
      <w:pPr>
        <w:overflowPunct w:val="0"/>
        <w:ind w:right="-426"/>
        <w:jc w:val="both"/>
        <w:rPr>
          <w:sz w:val="18"/>
          <w:szCs w:val="18"/>
        </w:rPr>
      </w:pPr>
    </w:p>
    <w:p w:rsidR="00B63177" w:rsidRDefault="00B63177" w:rsidP="00B63177">
      <w:pPr>
        <w:overflowPunct w:val="0"/>
        <w:ind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562DE5" w:rsidRPr="000604C5" w:rsidRDefault="00562DE5" w:rsidP="00562DE5">
      <w:pPr>
        <w:overflowPunct w:val="0"/>
        <w:ind w:left="-142" w:right="-426"/>
        <w:jc w:val="both"/>
        <w:rPr>
          <w:sz w:val="18"/>
          <w:szCs w:val="18"/>
        </w:rPr>
      </w:pPr>
      <w:r w:rsidRPr="000604C5">
        <w:rPr>
          <w:sz w:val="18"/>
          <w:szCs w:val="18"/>
        </w:rPr>
        <w:t>Vaistų saugumo ir informacijos skyriaus</w:t>
      </w:r>
    </w:p>
    <w:p w:rsidR="00562DE5" w:rsidRPr="000604C5" w:rsidRDefault="00562DE5" w:rsidP="00562DE5">
      <w:pPr>
        <w:overflowPunct w:val="0"/>
        <w:ind w:left="-142" w:right="-426"/>
        <w:jc w:val="both"/>
        <w:rPr>
          <w:sz w:val="18"/>
          <w:szCs w:val="18"/>
        </w:rPr>
      </w:pPr>
      <w:r w:rsidRPr="000604C5">
        <w:rPr>
          <w:sz w:val="18"/>
          <w:szCs w:val="18"/>
        </w:rPr>
        <w:t>vyriausioji specialistė</w:t>
      </w:r>
    </w:p>
    <w:p w:rsidR="00562DE5" w:rsidRPr="000604C5" w:rsidRDefault="00562DE5" w:rsidP="00562DE5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562DE5" w:rsidP="00562DE5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R. Tomaševič</w:t>
      </w:r>
    </w:p>
    <w:p w:rsidR="008C3D9A" w:rsidRPr="000413DC" w:rsidRDefault="00562DE5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2020-02-26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EDD" w:rsidRDefault="00A83EDD">
      <w:r>
        <w:separator/>
      </w:r>
    </w:p>
  </w:endnote>
  <w:endnote w:type="continuationSeparator" w:id="0">
    <w:p w:rsidR="00A83EDD" w:rsidRDefault="00A83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EDD" w:rsidRDefault="00A83EDD">
      <w:r>
        <w:separator/>
      </w:r>
    </w:p>
  </w:footnote>
  <w:footnote w:type="continuationSeparator" w:id="0">
    <w:p w:rsidR="00A83EDD" w:rsidRDefault="00A83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B3572C" w:rsidRDefault="00B3572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</w:p>
  <w:p w:rsidR="00B3572C" w:rsidRDefault="00B3572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DF7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1CD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48BF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0EE"/>
    <w:rsid w:val="002473B1"/>
    <w:rsid w:val="00250614"/>
    <w:rsid w:val="0025288A"/>
    <w:rsid w:val="00253559"/>
    <w:rsid w:val="00253E7B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337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744D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5B96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1C28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99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2DE5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454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4C3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4DF9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3EC8"/>
    <w:rsid w:val="009454A3"/>
    <w:rsid w:val="00946D0E"/>
    <w:rsid w:val="00947614"/>
    <w:rsid w:val="00947694"/>
    <w:rsid w:val="009506EF"/>
    <w:rsid w:val="00951855"/>
    <w:rsid w:val="00952B64"/>
    <w:rsid w:val="0095319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1AF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3ED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5B4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3EDD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177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620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361BF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0DF7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0D6B"/>
    <w:rsid w:val="00D534CF"/>
    <w:rsid w:val="00D5384F"/>
    <w:rsid w:val="00D558C7"/>
    <w:rsid w:val="00D566E1"/>
    <w:rsid w:val="00D57130"/>
    <w:rsid w:val="00D61D42"/>
    <w:rsid w:val="00D62891"/>
    <w:rsid w:val="00D63B48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0C7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42BB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1889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CEA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50AEC5"/>
  <w15:docId w15:val="{E6365DB0-5D83-4464-A468-BFEEE6F18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D4056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Antrat2">
    <w:name w:val="heading 2"/>
    <w:basedOn w:val="prastasis"/>
    <w:next w:val="prastasis"/>
    <w:link w:val="Antrat2Diagrama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Antrat7">
    <w:name w:val="heading 7"/>
    <w:basedOn w:val="prastasis"/>
    <w:next w:val="prastasis"/>
    <w:link w:val="Antrat7Diagrama"/>
    <w:qFormat/>
    <w:rsid w:val="00F929CC"/>
    <w:pPr>
      <w:spacing w:before="240" w:after="60"/>
      <w:outlineLvl w:val="6"/>
    </w:pPr>
  </w:style>
  <w:style w:type="paragraph" w:styleId="Antrat9">
    <w:name w:val="heading 9"/>
    <w:basedOn w:val="prastasis"/>
    <w:next w:val="prastasis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BD4056"/>
    <w:pPr>
      <w:tabs>
        <w:tab w:val="center" w:pos="4986"/>
        <w:tab w:val="right" w:pos="9972"/>
      </w:tabs>
    </w:pPr>
  </w:style>
  <w:style w:type="paragraph" w:styleId="Porat">
    <w:name w:val="footer"/>
    <w:basedOn w:val="prastasis"/>
    <w:rsid w:val="00BD4056"/>
    <w:pPr>
      <w:tabs>
        <w:tab w:val="center" w:pos="4986"/>
        <w:tab w:val="right" w:pos="9972"/>
      </w:tabs>
    </w:pPr>
  </w:style>
  <w:style w:type="character" w:styleId="Puslapionumeris">
    <w:name w:val="page number"/>
    <w:basedOn w:val="Numatytasispastraiposriftas"/>
    <w:rsid w:val="00BD4056"/>
  </w:style>
  <w:style w:type="character" w:styleId="Hipersaitas">
    <w:name w:val="Hyperlink"/>
    <w:rsid w:val="00BD4056"/>
    <w:rPr>
      <w:color w:val="0000FF"/>
      <w:u w:val="single"/>
    </w:rPr>
  </w:style>
  <w:style w:type="paragraph" w:styleId="Debesliotekstas">
    <w:name w:val="Balloon Text"/>
    <w:basedOn w:val="prastasis"/>
    <w:semiHidden/>
    <w:rsid w:val="001B0B43"/>
    <w:rPr>
      <w:rFonts w:ascii="Tahoma" w:hAnsi="Tahoma" w:cs="Tahoma"/>
      <w:sz w:val="16"/>
      <w:szCs w:val="16"/>
    </w:rPr>
  </w:style>
  <w:style w:type="character" w:styleId="Komentaronuoroda">
    <w:name w:val="annotation reference"/>
    <w:rsid w:val="009D178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9D1781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9D1781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9D1781"/>
    <w:rPr>
      <w:b/>
      <w:bCs/>
    </w:rPr>
  </w:style>
  <w:style w:type="character" w:customStyle="1" w:styleId="KomentarotemaDiagrama">
    <w:name w:val="Komentaro tema Diagrama"/>
    <w:link w:val="Komentarotema"/>
    <w:rsid w:val="009D1781"/>
    <w:rPr>
      <w:b/>
      <w:bCs/>
      <w:lang w:eastAsia="en-US"/>
    </w:rPr>
  </w:style>
  <w:style w:type="paragraph" w:styleId="Dokumentostruktra">
    <w:name w:val="Document Map"/>
    <w:basedOn w:val="prastasis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prastasis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Pagrindinistekstas">
    <w:name w:val="Body Text"/>
    <w:basedOn w:val="prastasis"/>
    <w:link w:val="PagrindinistekstasDiagrama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Antrat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Antrat7Diagrama">
    <w:name w:val="Antraštė 7 Diagrama"/>
    <w:link w:val="Antrat7"/>
    <w:semiHidden/>
    <w:rsid w:val="00F929CC"/>
    <w:rPr>
      <w:sz w:val="24"/>
      <w:szCs w:val="24"/>
      <w:lang w:val="lt-LT" w:eastAsia="en-US" w:bidi="ar-SA"/>
    </w:rPr>
  </w:style>
  <w:style w:type="paragraph" w:styleId="Pavadinimas">
    <w:name w:val="Title"/>
    <w:basedOn w:val="prastasis"/>
    <w:link w:val="PavadinimasDiagrama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PavadinimasDiagrama">
    <w:name w:val="Pavadinimas Diagrama"/>
    <w:link w:val="Pavadinimas"/>
    <w:uiPriority w:val="99"/>
    <w:rsid w:val="00DA2A4C"/>
    <w:rPr>
      <w:sz w:val="28"/>
      <w:lang w:eastAsia="en-US"/>
    </w:rPr>
  </w:style>
  <w:style w:type="character" w:customStyle="1" w:styleId="PagrindinistekstasDiagrama">
    <w:name w:val="Pagrindinis tekstas Diagrama"/>
    <w:link w:val="Pagrindinistekstas"/>
    <w:rsid w:val="00B84462"/>
    <w:rPr>
      <w:sz w:val="22"/>
    </w:rPr>
  </w:style>
  <w:style w:type="paragraph" w:styleId="Sraopastraipa">
    <w:name w:val="List Paragraph"/>
    <w:basedOn w:val="prastasis"/>
    <w:uiPriority w:val="34"/>
    <w:qFormat/>
    <w:rsid w:val="0073657A"/>
    <w:pPr>
      <w:ind w:left="720"/>
      <w:contextualSpacing/>
    </w:pPr>
  </w:style>
  <w:style w:type="character" w:customStyle="1" w:styleId="Antrat1Diagrama">
    <w:name w:val="Antraštė 1 Diagrama"/>
    <w:link w:val="Antrat1"/>
    <w:rsid w:val="00425DF0"/>
    <w:rPr>
      <w:b/>
      <w:bCs/>
      <w:caps/>
      <w:sz w:val="24"/>
      <w:szCs w:val="24"/>
      <w:lang w:eastAsia="en-US"/>
    </w:rPr>
  </w:style>
  <w:style w:type="character" w:customStyle="1" w:styleId="Antrat2Diagrama">
    <w:name w:val="Antraštė 2 Diagrama"/>
    <w:link w:val="Antrat2"/>
    <w:rsid w:val="00425DF0"/>
    <w:rPr>
      <w:b/>
      <w:bCs/>
      <w:caps/>
      <w:sz w:val="28"/>
      <w:szCs w:val="24"/>
      <w:lang w:eastAsia="en-US"/>
    </w:rPr>
  </w:style>
  <w:style w:type="table" w:styleId="Lentelstinklelis">
    <w:name w:val="Table Grid"/>
    <w:basedOn w:val="prastojilente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osrezervavimoenklotekstas">
    <w:name w:val="Placeholder Text"/>
    <w:basedOn w:val="Numatytasispastraiposriftas"/>
    <w:uiPriority w:val="99"/>
    <w:semiHidden/>
    <w:rsid w:val="008E5290"/>
    <w:rPr>
      <w:color w:val="808080"/>
    </w:rPr>
  </w:style>
  <w:style w:type="character" w:customStyle="1" w:styleId="Italic">
    <w:name w:val="Italic"/>
    <w:basedOn w:val="Numatytasispastraiposriftas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DBA199DC-74EE-445E-A2E4-08E7B4E41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2</TotalTime>
  <Pages>2</Pages>
  <Words>5013</Words>
  <Characters>2858</Characters>
  <Application>Microsoft Office Word</Application>
  <DocSecurity>0</DocSecurity>
  <Lines>23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6</cp:revision>
  <cp:lastPrinted>2018-07-02T08:04:00Z</cp:lastPrinted>
  <dcterms:created xsi:type="dcterms:W3CDTF">2020-02-28T07:33:00Z</dcterms:created>
  <dcterms:modified xsi:type="dcterms:W3CDTF">2020-03-02T09:17:00Z</dcterms:modified>
</cp:coreProperties>
</file>