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215F5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DD66C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A2D61">
              <w:rPr>
                <w:b w:val="0"/>
                <w:caps w:val="0"/>
                <w:sz w:val="24"/>
              </w:rPr>
              <w:t xml:space="preserve"> </w:t>
            </w:r>
            <w:r w:rsidR="00006B7A">
              <w:rPr>
                <w:b w:val="0"/>
                <w:caps w:val="0"/>
                <w:sz w:val="24"/>
              </w:rPr>
              <w:t>rugsėjo 13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006B7A">
              <w:rPr>
                <w:b w:val="0"/>
                <w:caps w:val="0"/>
                <w:sz w:val="24"/>
              </w:rPr>
              <w:t>1107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</w:tbl>
    <w:p w:rsidR="00B9067B" w:rsidRPr="00DD66C5" w:rsidRDefault="00B9067B" w:rsidP="003C7DBA">
      <w:pPr>
        <w:autoSpaceDE w:val="0"/>
        <w:autoSpaceDN w:val="0"/>
        <w:adjustRightInd w:val="0"/>
        <w:ind w:firstLine="720"/>
        <w:jc w:val="both"/>
        <w:rPr>
          <w:snapToGrid w:val="0"/>
          <w:szCs w:val="20"/>
          <w:highlight w:val="lightGray"/>
        </w:rPr>
      </w:pPr>
      <w:r w:rsidRPr="0091068E">
        <w:t xml:space="preserve">Vadovaudamasis Lietuvos Respublikos farmacijos įstatymo 17 straipsnio </w:t>
      </w:r>
      <w:r w:rsidRPr="00DD66C5">
        <w:t xml:space="preserve">2 dalimi ir atsižvelgdamas į tai, kad vaistinių </w:t>
      </w:r>
      <w:bookmarkStart w:id="1" w:name="OLE_LINK1"/>
      <w:bookmarkStart w:id="2" w:name="OLE_LINK2"/>
      <w:bookmarkStart w:id="3" w:name="OLE_LINK3"/>
      <w:r w:rsidRPr="00DD66C5">
        <w:t xml:space="preserve">preparatų </w:t>
      </w:r>
      <w:proofErr w:type="spellStart"/>
      <w:r w:rsidR="00DD66C5" w:rsidRPr="00DD66C5">
        <w:rPr>
          <w:i/>
        </w:rPr>
        <w:t>Pioglitazone</w:t>
      </w:r>
      <w:proofErr w:type="spellEnd"/>
      <w:r w:rsidR="00DD66C5" w:rsidRPr="00DD66C5">
        <w:rPr>
          <w:i/>
        </w:rPr>
        <w:t xml:space="preserve"> </w:t>
      </w:r>
      <w:proofErr w:type="spellStart"/>
      <w:r w:rsidR="00DD66C5" w:rsidRPr="00DD66C5">
        <w:rPr>
          <w:i/>
        </w:rPr>
        <w:t>Torrent</w:t>
      </w:r>
      <w:proofErr w:type="spellEnd"/>
      <w:r w:rsidR="00DD66C5" w:rsidRPr="00DD66C5">
        <w:rPr>
          <w:i/>
        </w:rPr>
        <w:t xml:space="preserve"> 15 mg tabletės, </w:t>
      </w:r>
      <w:proofErr w:type="spellStart"/>
      <w:r w:rsidR="00DD66C5" w:rsidRPr="00DD66C5">
        <w:rPr>
          <w:i/>
        </w:rPr>
        <w:t>Pioglitazone</w:t>
      </w:r>
      <w:proofErr w:type="spellEnd"/>
      <w:r w:rsidR="00DD66C5" w:rsidRPr="00DD66C5">
        <w:rPr>
          <w:i/>
        </w:rPr>
        <w:t xml:space="preserve"> </w:t>
      </w:r>
      <w:proofErr w:type="spellStart"/>
      <w:r w:rsidR="00DD66C5" w:rsidRPr="00DD66C5">
        <w:rPr>
          <w:i/>
        </w:rPr>
        <w:t>Torrent</w:t>
      </w:r>
      <w:proofErr w:type="spellEnd"/>
      <w:r w:rsidR="00DD66C5" w:rsidRPr="00DD66C5">
        <w:rPr>
          <w:i/>
        </w:rPr>
        <w:t xml:space="preserve"> 30 mg tabletės</w:t>
      </w:r>
      <w:r w:rsidR="003C7DBA">
        <w:rPr>
          <w:i/>
        </w:rPr>
        <w:t xml:space="preserve"> </w:t>
      </w:r>
      <w:r w:rsidR="003C7DBA" w:rsidRPr="003C7DBA">
        <w:t>ir</w:t>
      </w:r>
      <w:r w:rsidR="00DD66C5" w:rsidRPr="00DD66C5">
        <w:rPr>
          <w:i/>
        </w:rPr>
        <w:t xml:space="preserve"> </w:t>
      </w:r>
      <w:proofErr w:type="spellStart"/>
      <w:r w:rsidR="00DD66C5" w:rsidRPr="00DD66C5">
        <w:rPr>
          <w:i/>
        </w:rPr>
        <w:t>Pioglitazone</w:t>
      </w:r>
      <w:proofErr w:type="spellEnd"/>
      <w:r w:rsidR="00DD66C5" w:rsidRPr="00DD66C5">
        <w:rPr>
          <w:i/>
        </w:rPr>
        <w:t xml:space="preserve"> </w:t>
      </w:r>
      <w:proofErr w:type="spellStart"/>
      <w:r w:rsidR="00DD66C5" w:rsidRPr="00DD66C5">
        <w:rPr>
          <w:i/>
        </w:rPr>
        <w:t>Torrent</w:t>
      </w:r>
      <w:proofErr w:type="spellEnd"/>
      <w:r w:rsidR="00DD66C5" w:rsidRPr="00DD66C5">
        <w:rPr>
          <w:i/>
        </w:rPr>
        <w:t xml:space="preserve"> 45 mg tabletės</w:t>
      </w:r>
      <w:r w:rsidR="00DD66C5" w:rsidRPr="0091068E">
        <w:t xml:space="preserve"> </w:t>
      </w:r>
      <w:r w:rsidRPr="0091068E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1068E">
        <w:t>:</w:t>
      </w:r>
    </w:p>
    <w:p w:rsidR="00B9067B" w:rsidRPr="0091068E" w:rsidRDefault="00B9067B" w:rsidP="00F725DB">
      <w:pPr>
        <w:ind w:firstLine="720"/>
        <w:jc w:val="both"/>
      </w:pPr>
      <w:r w:rsidRPr="0091068E">
        <w:t>1. R e g i s t r u o j u:</w:t>
      </w:r>
    </w:p>
    <w:p w:rsidR="00745235" w:rsidRDefault="0071516A" w:rsidP="00512104">
      <w:pPr>
        <w:ind w:firstLine="709"/>
        <w:jc w:val="both"/>
      </w:pPr>
      <w:r w:rsidRPr="0091068E">
        <w:t xml:space="preserve">1.1. </w:t>
      </w:r>
      <w:r w:rsidR="00D566E1" w:rsidRPr="0091068E">
        <w:t>l</w:t>
      </w:r>
      <w:r w:rsidR="00085F30" w:rsidRPr="0091068E">
        <w:t>ygiagrečiai importuojamą vaistinį preparatą</w:t>
      </w:r>
      <w:r w:rsidR="005055FA" w:rsidRPr="0091068E">
        <w:t xml:space="preserve"> </w:t>
      </w:r>
      <w:proofErr w:type="spellStart"/>
      <w:r w:rsidR="00DD66C5" w:rsidRPr="00DD66C5">
        <w:rPr>
          <w:i/>
        </w:rPr>
        <w:t>Pioglitazone</w:t>
      </w:r>
      <w:proofErr w:type="spellEnd"/>
      <w:r w:rsidR="00DD66C5" w:rsidRPr="00DD66C5">
        <w:rPr>
          <w:i/>
        </w:rPr>
        <w:t xml:space="preserve"> </w:t>
      </w:r>
      <w:proofErr w:type="spellStart"/>
      <w:r w:rsidR="00DD66C5" w:rsidRPr="00DD66C5">
        <w:rPr>
          <w:i/>
        </w:rPr>
        <w:t>Torrent</w:t>
      </w:r>
      <w:proofErr w:type="spellEnd"/>
      <w:r w:rsidR="00DD66C5" w:rsidRPr="00DD66C5">
        <w:rPr>
          <w:i/>
        </w:rPr>
        <w:t xml:space="preserve"> 15 mg tabletės</w:t>
      </w:r>
      <w:r w:rsidR="00DD66C5" w:rsidRPr="00EE3813">
        <w:t xml:space="preserve"> </w:t>
      </w:r>
      <w:r w:rsidR="00745235" w:rsidRPr="00EE3813">
        <w:t xml:space="preserve">(veiklioji medžiaga – </w:t>
      </w:r>
      <w:proofErr w:type="spellStart"/>
      <w:r w:rsidR="00DD66C5">
        <w:rPr>
          <w:snapToGrid w:val="0"/>
          <w:szCs w:val="20"/>
        </w:rPr>
        <w:t>p</w:t>
      </w:r>
      <w:r w:rsidR="00DD66C5" w:rsidRPr="001931D6">
        <w:rPr>
          <w:snapToGrid w:val="0"/>
          <w:szCs w:val="20"/>
        </w:rPr>
        <w:t>ioglitazonas</w:t>
      </w:r>
      <w:proofErr w:type="spellEnd"/>
      <w:r w:rsidR="00745235" w:rsidRPr="00EE3813">
        <w:t xml:space="preserve">), lygiagretaus importo leidimo numeris – </w:t>
      </w:r>
      <w:r w:rsidR="009404C9" w:rsidRPr="009404C9">
        <w:t>LT/L/17/0544/001</w:t>
      </w:r>
      <w:r w:rsidR="00745235" w:rsidRPr="00EE3813">
        <w:t xml:space="preserve">, lygiagretaus importo leidimo turėtojas – </w:t>
      </w:r>
      <w:r w:rsidR="00745235" w:rsidRPr="00EE3813">
        <w:rPr>
          <w:lang w:eastAsia="lt-LT"/>
        </w:rPr>
        <w:t>UAB „</w:t>
      </w:r>
      <w:proofErr w:type="spellStart"/>
      <w:r w:rsidR="009404C9" w:rsidRPr="00CD034D">
        <w:t>Actiofarma</w:t>
      </w:r>
      <w:proofErr w:type="spellEnd"/>
      <w:r w:rsidR="00745235" w:rsidRPr="00EE3813">
        <w:rPr>
          <w:lang w:eastAsia="lt-LT"/>
        </w:rPr>
        <w:t>“</w:t>
      </w:r>
      <w:r w:rsidR="00745235" w:rsidRPr="00EE3813">
        <w:t xml:space="preserve">, Lietuva, eksportuojanti valstybė – </w:t>
      </w:r>
      <w:r w:rsidR="009404C9">
        <w:t>Jungtinė Karalystė</w:t>
      </w:r>
      <w:r w:rsidR="00745235" w:rsidRPr="00EE3813">
        <w:t xml:space="preserve">, klasifikacija – </w:t>
      </w:r>
      <w:r w:rsidR="00745235" w:rsidRPr="00EE3813">
        <w:rPr>
          <w:lang w:val="sl-SI" w:eastAsia="sl-SI"/>
        </w:rPr>
        <w:t>receptinis vaistinis preparatas</w:t>
      </w:r>
      <w:r w:rsidR="00745235" w:rsidRPr="00EE3813">
        <w:t xml:space="preserve">, pakuotė – </w:t>
      </w:r>
      <w:r w:rsidR="009404C9">
        <w:t>lizdinė plokštelė</w:t>
      </w:r>
      <w:r w:rsidR="00DD0AA1">
        <w:t>,</w:t>
      </w:r>
      <w:r w:rsidR="009404C9">
        <w:t xml:space="preserve"> N28,</w:t>
      </w:r>
      <w:r w:rsidR="00745235" w:rsidRPr="00EE3813">
        <w:t xml:space="preserve"> referencinio vaistinio preparato pavadinimas </w:t>
      </w:r>
      <w:r w:rsidR="00745235" w:rsidRPr="00EE3813">
        <w:rPr>
          <w:i/>
        </w:rPr>
        <w:t>–</w:t>
      </w:r>
      <w:r w:rsidR="009404C9" w:rsidRPr="009404C9">
        <w:t xml:space="preserve"> </w:t>
      </w:r>
      <w:proofErr w:type="spellStart"/>
      <w:r w:rsidR="009404C9" w:rsidRPr="009404C9">
        <w:rPr>
          <w:i/>
        </w:rPr>
        <w:t>Pioglitazone</w:t>
      </w:r>
      <w:proofErr w:type="spellEnd"/>
      <w:r w:rsidR="009404C9" w:rsidRPr="009404C9">
        <w:rPr>
          <w:i/>
        </w:rPr>
        <w:t xml:space="preserve"> </w:t>
      </w:r>
      <w:proofErr w:type="spellStart"/>
      <w:r w:rsidR="009404C9" w:rsidRPr="009404C9">
        <w:rPr>
          <w:i/>
        </w:rPr>
        <w:t>Torrent</w:t>
      </w:r>
      <w:proofErr w:type="spellEnd"/>
      <w:r w:rsidR="009404C9" w:rsidRPr="009404C9">
        <w:rPr>
          <w:i/>
        </w:rPr>
        <w:t xml:space="preserve"> 15 mg tabletės</w:t>
      </w:r>
      <w:r w:rsidR="00745235" w:rsidRPr="00EE3813">
        <w:rPr>
          <w:i/>
          <w:color w:val="000000"/>
        </w:rPr>
        <w:t>,</w:t>
      </w:r>
      <w:r w:rsidR="00745235" w:rsidRPr="00EE3813">
        <w:rPr>
          <w:color w:val="000000"/>
        </w:rPr>
        <w:t xml:space="preserve"> </w:t>
      </w:r>
      <w:r w:rsidR="00745235" w:rsidRPr="00EE3813">
        <w:t xml:space="preserve">referencinio vaistinio preparato </w:t>
      </w:r>
      <w:r w:rsidR="00745235">
        <w:t>registracijos</w:t>
      </w:r>
      <w:r w:rsidR="00745235" w:rsidRPr="00EE3813">
        <w:t xml:space="preserve"> pažym</w:t>
      </w:r>
      <w:r w:rsidR="00A607BA">
        <w:t>ėjimo numeris –</w:t>
      </w:r>
      <w:r w:rsidR="009404C9" w:rsidRPr="009404C9">
        <w:t xml:space="preserve"> </w:t>
      </w:r>
      <w:r w:rsidR="009404C9" w:rsidRPr="008C6F1A">
        <w:t>LT/1/12/3055/001</w:t>
      </w:r>
      <w:r w:rsidR="00745235" w:rsidRPr="00EE3813">
        <w:t xml:space="preserve">, referencinio vaistinio preparato </w:t>
      </w:r>
      <w:r w:rsidR="00745235">
        <w:t>registruotojas</w:t>
      </w:r>
      <w:r w:rsidR="00745235" w:rsidRPr="00EE3813">
        <w:t xml:space="preserve">  –  </w:t>
      </w:r>
      <w:proofErr w:type="spellStart"/>
      <w:r w:rsidR="009404C9" w:rsidRPr="008C6F1A">
        <w:rPr>
          <w:color w:val="000000"/>
        </w:rPr>
        <w:t>Torrent</w:t>
      </w:r>
      <w:proofErr w:type="spellEnd"/>
      <w:r w:rsidR="009404C9" w:rsidRPr="008C6F1A">
        <w:rPr>
          <w:color w:val="000000"/>
        </w:rPr>
        <w:t xml:space="preserve"> </w:t>
      </w:r>
      <w:proofErr w:type="spellStart"/>
      <w:r w:rsidR="009404C9" w:rsidRPr="008C6F1A">
        <w:rPr>
          <w:color w:val="000000"/>
        </w:rPr>
        <w:t>Pharma</w:t>
      </w:r>
      <w:proofErr w:type="spellEnd"/>
      <w:r w:rsidR="009404C9" w:rsidRPr="008C6F1A">
        <w:rPr>
          <w:color w:val="000000"/>
        </w:rPr>
        <w:t xml:space="preserve"> </w:t>
      </w:r>
      <w:proofErr w:type="spellStart"/>
      <w:r w:rsidR="009404C9" w:rsidRPr="008C6F1A">
        <w:rPr>
          <w:color w:val="000000"/>
        </w:rPr>
        <w:t>GmbH</w:t>
      </w:r>
      <w:proofErr w:type="spellEnd"/>
      <w:r w:rsidR="009404C9">
        <w:rPr>
          <w:color w:val="000000"/>
        </w:rPr>
        <w:t>, Vokietija</w:t>
      </w:r>
      <w:r w:rsidR="00745235">
        <w:t>;</w:t>
      </w:r>
    </w:p>
    <w:p w:rsidR="0068249C" w:rsidRDefault="009404C9" w:rsidP="00F03223">
      <w:pPr>
        <w:ind w:firstLine="709"/>
        <w:jc w:val="both"/>
      </w:pPr>
      <w:r>
        <w:t>1.2</w:t>
      </w:r>
      <w:r w:rsidRPr="0091068E">
        <w:t xml:space="preserve">. lygiagrečiai importuojamą vaistinį preparatą </w:t>
      </w:r>
      <w:proofErr w:type="spellStart"/>
      <w:r w:rsidR="0068249C">
        <w:rPr>
          <w:i/>
        </w:rPr>
        <w:t>Pioglitazone</w:t>
      </w:r>
      <w:proofErr w:type="spellEnd"/>
      <w:r w:rsidR="0068249C">
        <w:rPr>
          <w:i/>
        </w:rPr>
        <w:t xml:space="preserve"> </w:t>
      </w:r>
      <w:proofErr w:type="spellStart"/>
      <w:r w:rsidR="0068249C">
        <w:rPr>
          <w:i/>
        </w:rPr>
        <w:t>Torrent</w:t>
      </w:r>
      <w:proofErr w:type="spellEnd"/>
      <w:r w:rsidR="0068249C">
        <w:rPr>
          <w:i/>
        </w:rPr>
        <w:t xml:space="preserve"> 30</w:t>
      </w:r>
      <w:r w:rsidRPr="00DD66C5">
        <w:rPr>
          <w:i/>
        </w:rPr>
        <w:t> mg tabletės</w:t>
      </w:r>
      <w:r w:rsidRPr="00EE3813">
        <w:t xml:space="preserve"> (veiklioji medžiaga – </w:t>
      </w:r>
      <w:proofErr w:type="spellStart"/>
      <w:r>
        <w:rPr>
          <w:snapToGrid w:val="0"/>
          <w:szCs w:val="20"/>
        </w:rPr>
        <w:t>p</w:t>
      </w:r>
      <w:r w:rsidRPr="001931D6">
        <w:rPr>
          <w:snapToGrid w:val="0"/>
          <w:szCs w:val="20"/>
        </w:rPr>
        <w:t>ioglitazonas</w:t>
      </w:r>
      <w:proofErr w:type="spellEnd"/>
      <w:r w:rsidRPr="00EE3813">
        <w:t xml:space="preserve">), lygiagretaus importo leidimo numeris – </w:t>
      </w:r>
      <w:r w:rsidR="0068249C">
        <w:t>LT/L/17/0544/002</w:t>
      </w:r>
      <w:r w:rsidRPr="00EE3813">
        <w:t xml:space="preserve">, lygiagretaus importo leidimo turėtojas – </w:t>
      </w:r>
      <w:r w:rsidRPr="00EE3813">
        <w:rPr>
          <w:lang w:eastAsia="lt-LT"/>
        </w:rPr>
        <w:t>UAB „</w:t>
      </w:r>
      <w:proofErr w:type="spellStart"/>
      <w:r w:rsidRPr="00CD034D">
        <w:t>Actiofarma</w:t>
      </w:r>
      <w:proofErr w:type="spellEnd"/>
      <w:r w:rsidRPr="00EE3813">
        <w:rPr>
          <w:lang w:eastAsia="lt-LT"/>
        </w:rPr>
        <w:t>“</w:t>
      </w:r>
      <w:r w:rsidRPr="00EE3813">
        <w:t xml:space="preserve">, Lietuva, eksportuojanti valstybė – </w:t>
      </w:r>
      <w:r>
        <w:t>Jungtinė Karalystė</w:t>
      </w:r>
      <w:r w:rsidRPr="00EE3813">
        <w:t xml:space="preserve">, klasifikacija – </w:t>
      </w:r>
      <w:r w:rsidRPr="00EE3813">
        <w:rPr>
          <w:lang w:val="sl-SI" w:eastAsia="sl-SI"/>
        </w:rPr>
        <w:t>receptinis vaistinis preparatas</w:t>
      </w:r>
      <w:r w:rsidRPr="00EE3813">
        <w:t xml:space="preserve">, pakuotė – </w:t>
      </w:r>
      <w:r>
        <w:t>lizdinė plokštelė, N28,</w:t>
      </w:r>
      <w:r w:rsidRPr="00EE3813">
        <w:t xml:space="preserve"> referencinio vaistinio preparato pavadinimas </w:t>
      </w:r>
      <w:r w:rsidRPr="00EE3813">
        <w:rPr>
          <w:i/>
        </w:rPr>
        <w:t>–</w:t>
      </w:r>
      <w:r w:rsidRPr="009404C9">
        <w:t xml:space="preserve"> </w:t>
      </w:r>
      <w:proofErr w:type="spellStart"/>
      <w:r w:rsidR="0068249C">
        <w:rPr>
          <w:i/>
        </w:rPr>
        <w:t>Pioglitazone</w:t>
      </w:r>
      <w:proofErr w:type="spellEnd"/>
      <w:r w:rsidR="0068249C">
        <w:rPr>
          <w:i/>
        </w:rPr>
        <w:t xml:space="preserve"> </w:t>
      </w:r>
      <w:proofErr w:type="spellStart"/>
      <w:r w:rsidR="0068249C">
        <w:rPr>
          <w:i/>
        </w:rPr>
        <w:t>Torrent</w:t>
      </w:r>
      <w:proofErr w:type="spellEnd"/>
      <w:r w:rsidR="0068249C">
        <w:rPr>
          <w:i/>
        </w:rPr>
        <w:t xml:space="preserve"> 30</w:t>
      </w:r>
      <w:r w:rsidRPr="009404C9">
        <w:rPr>
          <w:i/>
        </w:rPr>
        <w:t> mg tabletės</w:t>
      </w:r>
      <w:r w:rsidRPr="00EE3813">
        <w:rPr>
          <w:i/>
          <w:color w:val="000000"/>
        </w:rPr>
        <w:t>,</w:t>
      </w:r>
      <w:r w:rsidRPr="00EE3813">
        <w:rPr>
          <w:color w:val="000000"/>
        </w:rPr>
        <w:t xml:space="preserve"> </w:t>
      </w:r>
      <w:r w:rsidRPr="00EE3813">
        <w:t xml:space="preserve">referencinio vaistinio preparato </w:t>
      </w:r>
      <w:r>
        <w:t>registracijos</w:t>
      </w:r>
      <w:r w:rsidRPr="00EE3813">
        <w:t xml:space="preserve"> pažym</w:t>
      </w:r>
      <w:r>
        <w:t>ėjimo numeris –</w:t>
      </w:r>
      <w:r w:rsidRPr="009404C9">
        <w:t xml:space="preserve"> </w:t>
      </w:r>
      <w:r w:rsidR="003C7DBA">
        <w:t>LT/1/12/3055/007</w:t>
      </w:r>
      <w:r w:rsidRPr="00EE3813">
        <w:t xml:space="preserve">, referencinio vaistinio preparato </w:t>
      </w:r>
      <w:r>
        <w:t>registruotojas</w:t>
      </w:r>
      <w:r w:rsidRPr="00EE3813">
        <w:t xml:space="preserve">  –  </w:t>
      </w:r>
      <w:proofErr w:type="spellStart"/>
      <w:r w:rsidRPr="008C6F1A">
        <w:rPr>
          <w:color w:val="000000"/>
        </w:rPr>
        <w:t>Torrent</w:t>
      </w:r>
      <w:proofErr w:type="spellEnd"/>
      <w:r w:rsidRPr="008C6F1A">
        <w:rPr>
          <w:color w:val="000000"/>
        </w:rPr>
        <w:t xml:space="preserve"> </w:t>
      </w:r>
      <w:proofErr w:type="spellStart"/>
      <w:r w:rsidRPr="008C6F1A">
        <w:rPr>
          <w:color w:val="000000"/>
        </w:rPr>
        <w:t>Pharma</w:t>
      </w:r>
      <w:proofErr w:type="spellEnd"/>
      <w:r w:rsidRPr="008C6F1A">
        <w:rPr>
          <w:color w:val="000000"/>
        </w:rPr>
        <w:t xml:space="preserve"> </w:t>
      </w:r>
      <w:proofErr w:type="spellStart"/>
      <w:r w:rsidRPr="008C6F1A">
        <w:rPr>
          <w:color w:val="000000"/>
        </w:rPr>
        <w:t>GmbH</w:t>
      </w:r>
      <w:proofErr w:type="spellEnd"/>
      <w:r>
        <w:rPr>
          <w:color w:val="000000"/>
        </w:rPr>
        <w:t>, Vokietija</w:t>
      </w:r>
      <w:r>
        <w:t>;</w:t>
      </w:r>
    </w:p>
    <w:p w:rsidR="0068249C" w:rsidRDefault="0068249C" w:rsidP="00F03223">
      <w:pPr>
        <w:ind w:firstLine="709"/>
        <w:jc w:val="both"/>
      </w:pPr>
      <w:r>
        <w:t>1.3</w:t>
      </w:r>
      <w:r w:rsidRPr="0091068E">
        <w:t xml:space="preserve">. lygiagrečiai importuojamą vaistinį preparatą </w:t>
      </w:r>
      <w:proofErr w:type="spellStart"/>
      <w:r>
        <w:rPr>
          <w:i/>
        </w:rPr>
        <w:t>Pioglitazone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Torrent</w:t>
      </w:r>
      <w:proofErr w:type="spellEnd"/>
      <w:r>
        <w:rPr>
          <w:i/>
        </w:rPr>
        <w:t xml:space="preserve"> 4</w:t>
      </w:r>
      <w:r w:rsidRPr="00DD66C5">
        <w:rPr>
          <w:i/>
        </w:rPr>
        <w:t>5 mg tabletės</w:t>
      </w:r>
      <w:r w:rsidRPr="00EE3813">
        <w:t xml:space="preserve"> (veiklioji medžiaga – </w:t>
      </w:r>
      <w:proofErr w:type="spellStart"/>
      <w:r>
        <w:rPr>
          <w:snapToGrid w:val="0"/>
          <w:szCs w:val="20"/>
        </w:rPr>
        <w:t>p</w:t>
      </w:r>
      <w:r w:rsidRPr="001931D6">
        <w:rPr>
          <w:snapToGrid w:val="0"/>
          <w:szCs w:val="20"/>
        </w:rPr>
        <w:t>ioglitazonas</w:t>
      </w:r>
      <w:proofErr w:type="spellEnd"/>
      <w:r w:rsidRPr="00EE3813">
        <w:t xml:space="preserve">), lygiagretaus importo leidimo numeris – </w:t>
      </w:r>
      <w:r>
        <w:t>LT/L/17/0544/003</w:t>
      </w:r>
      <w:r w:rsidRPr="00EE3813">
        <w:t xml:space="preserve">, lygiagretaus importo leidimo turėtojas – </w:t>
      </w:r>
      <w:r w:rsidRPr="00EE3813">
        <w:rPr>
          <w:lang w:eastAsia="lt-LT"/>
        </w:rPr>
        <w:t>UAB „</w:t>
      </w:r>
      <w:proofErr w:type="spellStart"/>
      <w:r w:rsidRPr="00CD034D">
        <w:t>Actiofarma</w:t>
      </w:r>
      <w:proofErr w:type="spellEnd"/>
      <w:r w:rsidRPr="00EE3813">
        <w:rPr>
          <w:lang w:eastAsia="lt-LT"/>
        </w:rPr>
        <w:t>“</w:t>
      </w:r>
      <w:r w:rsidRPr="00EE3813">
        <w:t xml:space="preserve">, Lietuva, eksportuojanti valstybė – </w:t>
      </w:r>
      <w:r>
        <w:t>Jungtinė Karalystė</w:t>
      </w:r>
      <w:r w:rsidRPr="00EE3813">
        <w:t xml:space="preserve">, klasifikacija – </w:t>
      </w:r>
      <w:r w:rsidRPr="00EE3813">
        <w:rPr>
          <w:lang w:val="sl-SI" w:eastAsia="sl-SI"/>
        </w:rPr>
        <w:t>receptinis vaistinis preparatas</w:t>
      </w:r>
      <w:r w:rsidRPr="00EE3813">
        <w:t xml:space="preserve">, pakuotė – </w:t>
      </w:r>
      <w:r>
        <w:t>lizdinė plokštelė, N28,</w:t>
      </w:r>
      <w:r w:rsidRPr="00EE3813">
        <w:t xml:space="preserve"> referencinio vaistinio preparato pavadinimas </w:t>
      </w:r>
      <w:r w:rsidRPr="00EE3813">
        <w:rPr>
          <w:i/>
        </w:rPr>
        <w:t>–</w:t>
      </w:r>
      <w:r w:rsidRPr="009404C9">
        <w:t xml:space="preserve"> </w:t>
      </w:r>
      <w:proofErr w:type="spellStart"/>
      <w:r>
        <w:rPr>
          <w:i/>
        </w:rPr>
        <w:t>Pioglitazone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Torrent</w:t>
      </w:r>
      <w:proofErr w:type="spellEnd"/>
      <w:r>
        <w:rPr>
          <w:i/>
        </w:rPr>
        <w:t xml:space="preserve"> 4</w:t>
      </w:r>
      <w:r w:rsidRPr="009404C9">
        <w:rPr>
          <w:i/>
        </w:rPr>
        <w:t>5 mg tabletės</w:t>
      </w:r>
      <w:r w:rsidRPr="00EE3813">
        <w:rPr>
          <w:i/>
          <w:color w:val="000000"/>
        </w:rPr>
        <w:t>,</w:t>
      </w:r>
      <w:r w:rsidRPr="00EE3813">
        <w:rPr>
          <w:color w:val="000000"/>
        </w:rPr>
        <w:t xml:space="preserve"> </w:t>
      </w:r>
      <w:r w:rsidRPr="00EE3813">
        <w:t xml:space="preserve">referencinio vaistinio preparato </w:t>
      </w:r>
      <w:r>
        <w:t>registracijos</w:t>
      </w:r>
      <w:r w:rsidRPr="00EE3813">
        <w:t xml:space="preserve"> pažym</w:t>
      </w:r>
      <w:r>
        <w:t>ėjimo numeris –</w:t>
      </w:r>
      <w:r w:rsidRPr="009404C9">
        <w:t xml:space="preserve"> </w:t>
      </w:r>
      <w:r w:rsidR="003C7DBA">
        <w:t>LT/1/12/3055/013</w:t>
      </w:r>
      <w:r w:rsidRPr="00EE3813">
        <w:t xml:space="preserve">, referencinio vaistinio preparato </w:t>
      </w:r>
      <w:r>
        <w:t>registruotojas</w:t>
      </w:r>
      <w:r w:rsidRPr="00EE3813">
        <w:t xml:space="preserve">  –  </w:t>
      </w:r>
      <w:proofErr w:type="spellStart"/>
      <w:r w:rsidRPr="008C6F1A">
        <w:rPr>
          <w:color w:val="000000"/>
        </w:rPr>
        <w:t>Torrent</w:t>
      </w:r>
      <w:proofErr w:type="spellEnd"/>
      <w:r w:rsidRPr="008C6F1A">
        <w:rPr>
          <w:color w:val="000000"/>
        </w:rPr>
        <w:t xml:space="preserve"> </w:t>
      </w:r>
      <w:proofErr w:type="spellStart"/>
      <w:r w:rsidRPr="008C6F1A">
        <w:rPr>
          <w:color w:val="000000"/>
        </w:rPr>
        <w:t>Pharma</w:t>
      </w:r>
      <w:proofErr w:type="spellEnd"/>
      <w:r w:rsidRPr="008C6F1A">
        <w:rPr>
          <w:color w:val="000000"/>
        </w:rPr>
        <w:t xml:space="preserve"> </w:t>
      </w:r>
      <w:proofErr w:type="spellStart"/>
      <w:r w:rsidRPr="008C6F1A">
        <w:rPr>
          <w:color w:val="000000"/>
        </w:rPr>
        <w:t>GmbH</w:t>
      </w:r>
      <w:proofErr w:type="spellEnd"/>
      <w:r>
        <w:rPr>
          <w:color w:val="000000"/>
        </w:rPr>
        <w:t>, Vokietija</w:t>
      </w:r>
      <w:r w:rsidR="003C7DBA">
        <w:t>.</w:t>
      </w:r>
    </w:p>
    <w:p w:rsidR="004B72DB" w:rsidRPr="0091068E" w:rsidRDefault="004B72DB" w:rsidP="00F03223">
      <w:pPr>
        <w:ind w:firstLine="709"/>
        <w:jc w:val="both"/>
      </w:pPr>
      <w:r w:rsidRPr="0091068E">
        <w:rPr>
          <w:bCs/>
          <w:noProof/>
        </w:rPr>
        <w:t>2.</w:t>
      </w:r>
      <w:r w:rsidR="002013EA" w:rsidRPr="0091068E">
        <w:t xml:space="preserve"> Šis įsakymas gali būti skundžiamas Lietuvos Respublikos administracinių bylų teisenos įstatymo nustatyta tvarka.</w:t>
      </w:r>
    </w:p>
    <w:p w:rsidR="00935C66" w:rsidRPr="00BB1DA5" w:rsidRDefault="00935C66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406360" w:rsidRPr="00D477C7" w:rsidRDefault="00593950" w:rsidP="00D477C7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ED1618" w:rsidRDefault="00ED1618" w:rsidP="000052EE">
      <w:pPr>
        <w:overflowPunct w:val="0"/>
        <w:jc w:val="both"/>
        <w:rPr>
          <w:sz w:val="18"/>
          <w:szCs w:val="18"/>
        </w:rPr>
      </w:pPr>
    </w:p>
    <w:p w:rsidR="00D477C7" w:rsidRDefault="00D477C7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Pr="00935C66" w:rsidRDefault="00D477C7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17" w:rsidRDefault="00726817">
      <w:r>
        <w:separator/>
      </w:r>
    </w:p>
  </w:endnote>
  <w:endnote w:type="continuationSeparator" w:id="0">
    <w:p w:rsidR="00726817" w:rsidRDefault="0072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17" w:rsidRDefault="00726817">
      <w:r>
        <w:separator/>
      </w:r>
    </w:p>
  </w:footnote>
  <w:footnote w:type="continuationSeparator" w:id="0">
    <w:p w:rsidR="00726817" w:rsidRDefault="0072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B7A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15F5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C7DBA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1D1"/>
    <w:rsid w:val="005A52E6"/>
    <w:rsid w:val="005B18EF"/>
    <w:rsid w:val="005B2704"/>
    <w:rsid w:val="005B4272"/>
    <w:rsid w:val="005B673F"/>
    <w:rsid w:val="005B74AD"/>
    <w:rsid w:val="005B7ACD"/>
    <w:rsid w:val="005C5C9C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249C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26817"/>
    <w:rsid w:val="00731499"/>
    <w:rsid w:val="00731B8D"/>
    <w:rsid w:val="0073657A"/>
    <w:rsid w:val="00737A4B"/>
    <w:rsid w:val="0074223E"/>
    <w:rsid w:val="00745235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4657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04C9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07BA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477C7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0AA1"/>
    <w:rsid w:val="00DD2D4D"/>
    <w:rsid w:val="00DD3A55"/>
    <w:rsid w:val="00DD5F5D"/>
    <w:rsid w:val="00DD66C5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202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5C4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843878E-4F16-4519-92D8-11060F2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D022-F06D-4F27-9492-8EAB2747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2592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2017-09-19T07:50:00Z</dcterms:created>
  <dcterms:modified xsi:type="dcterms:W3CDTF">2017-09-19T07:50:00Z</dcterms:modified>
</cp:coreProperties>
</file>