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B934BF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B934BF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B934BF" w:rsidRDefault="002A7C64" w:rsidP="00F3516A">
      <w:pPr>
        <w:jc w:val="center"/>
        <w:rPr>
          <w:sz w:val="22"/>
          <w:szCs w:val="22"/>
        </w:rPr>
      </w:pPr>
      <w:r w:rsidRPr="00B934BF">
        <w:rPr>
          <w:sz w:val="22"/>
          <w:szCs w:val="22"/>
        </w:rPr>
        <w:t>2016-</w:t>
      </w:r>
      <w:r w:rsidR="00BE3D62" w:rsidRPr="00B934BF">
        <w:rPr>
          <w:sz w:val="22"/>
          <w:szCs w:val="22"/>
        </w:rPr>
        <w:t>0</w:t>
      </w:r>
      <w:r w:rsidR="00B934BF" w:rsidRPr="00B934BF">
        <w:rPr>
          <w:sz w:val="22"/>
          <w:szCs w:val="22"/>
        </w:rPr>
        <w:t>4</w:t>
      </w:r>
      <w:r w:rsidRPr="00B934BF">
        <w:rPr>
          <w:sz w:val="22"/>
          <w:szCs w:val="22"/>
        </w:rPr>
        <w:t>-</w:t>
      </w:r>
      <w:r w:rsidR="00BE3D62" w:rsidRPr="00B934BF">
        <w:rPr>
          <w:sz w:val="22"/>
          <w:szCs w:val="22"/>
        </w:rPr>
        <w:t>0</w:t>
      </w:r>
      <w:r w:rsidR="00B934BF" w:rsidRPr="00B934BF">
        <w:rPr>
          <w:sz w:val="22"/>
          <w:szCs w:val="22"/>
        </w:rPr>
        <w:t>5</w:t>
      </w:r>
      <w:r w:rsidR="00F3516A" w:rsidRPr="00B934BF">
        <w:rPr>
          <w:sz w:val="22"/>
          <w:szCs w:val="22"/>
        </w:rPr>
        <w:t xml:space="preserve"> Nr. 1C-</w:t>
      </w:r>
      <w:r w:rsidR="00F9666E" w:rsidRPr="00B934BF">
        <w:rPr>
          <w:sz w:val="22"/>
          <w:szCs w:val="22"/>
        </w:rPr>
        <w:t>0</w:t>
      </w:r>
      <w:r w:rsidR="00653B61">
        <w:rPr>
          <w:sz w:val="22"/>
          <w:szCs w:val="22"/>
        </w:rPr>
        <w:t>4</w:t>
      </w:r>
      <w:bookmarkStart w:id="0" w:name="_GoBack"/>
      <w:bookmarkEnd w:id="0"/>
    </w:p>
    <w:p w:rsidR="00BE3D62" w:rsidRPr="00B934BF" w:rsidRDefault="00BE3D62" w:rsidP="00F3516A">
      <w:pPr>
        <w:rPr>
          <w:b/>
          <w:sz w:val="22"/>
          <w:szCs w:val="22"/>
          <w:u w:val="single"/>
        </w:rPr>
      </w:pPr>
    </w:p>
    <w:p w:rsidR="00BE3D62" w:rsidRPr="00B934BF" w:rsidRDefault="00BE3D62" w:rsidP="00F3516A">
      <w:pPr>
        <w:rPr>
          <w:b/>
          <w:sz w:val="22"/>
          <w:szCs w:val="22"/>
          <w:u w:val="single"/>
        </w:rPr>
      </w:pPr>
    </w:p>
    <w:p w:rsidR="00F3516A" w:rsidRPr="00B934BF" w:rsidRDefault="00F3516A" w:rsidP="00F3516A">
      <w:pPr>
        <w:rPr>
          <w:b/>
          <w:sz w:val="22"/>
          <w:szCs w:val="22"/>
        </w:rPr>
      </w:pPr>
      <w:r w:rsidRPr="00B934BF">
        <w:rPr>
          <w:b/>
          <w:sz w:val="22"/>
          <w:szCs w:val="22"/>
          <w:u w:val="single"/>
        </w:rPr>
        <w:t>NUTARTA</w:t>
      </w:r>
      <w:r w:rsidRPr="00B934BF">
        <w:rPr>
          <w:b/>
          <w:sz w:val="22"/>
          <w:szCs w:val="22"/>
        </w:rPr>
        <w:t>:</w:t>
      </w:r>
    </w:p>
    <w:p w:rsidR="00F3516A" w:rsidRPr="00B934BF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1" w:name="_Toc246240189"/>
      <w:r w:rsidRPr="00B934BF">
        <w:rPr>
          <w:rFonts w:ascii="Times New Roman" w:hAnsi="Times New Roman" w:cs="Times New Roman"/>
          <w:sz w:val="22"/>
          <w:szCs w:val="22"/>
        </w:rPr>
        <w:t>SIŪLY</w:t>
      </w:r>
      <w:r w:rsidR="00AA50F4" w:rsidRPr="00B934BF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B934BF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B934BF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B934BF">
        <w:rPr>
          <w:rFonts w:ascii="Times New Roman" w:hAnsi="Times New Roman" w:cs="Times New Roman"/>
          <w:sz w:val="22"/>
          <w:szCs w:val="22"/>
        </w:rPr>
        <w:t>UOS</w:t>
      </w:r>
      <w:r w:rsidR="00372E0D" w:rsidRPr="00B934BF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B934BF">
        <w:rPr>
          <w:rFonts w:ascii="Times New Roman" w:hAnsi="Times New Roman" w:cs="Times New Roman"/>
          <w:sz w:val="22"/>
          <w:szCs w:val="22"/>
        </w:rPr>
        <w:t>U</w:t>
      </w:r>
      <w:r w:rsidR="00B53093" w:rsidRPr="00B934BF">
        <w:rPr>
          <w:rFonts w:ascii="Times New Roman" w:hAnsi="Times New Roman" w:cs="Times New Roman"/>
          <w:sz w:val="22"/>
          <w:szCs w:val="22"/>
        </w:rPr>
        <w:t>S</w:t>
      </w:r>
      <w:r w:rsidR="00674350" w:rsidRPr="00B934BF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B934BF">
        <w:rPr>
          <w:rFonts w:ascii="Times New Roman" w:hAnsi="Times New Roman" w:cs="Times New Roman"/>
          <w:sz w:val="22"/>
          <w:szCs w:val="22"/>
        </w:rPr>
        <w:t>U</w:t>
      </w:r>
      <w:r w:rsidR="00B53093" w:rsidRPr="00B934BF">
        <w:rPr>
          <w:rFonts w:ascii="Times New Roman" w:hAnsi="Times New Roman" w:cs="Times New Roman"/>
          <w:sz w:val="22"/>
          <w:szCs w:val="22"/>
        </w:rPr>
        <w:t>S</w:t>
      </w:r>
      <w:r w:rsidRPr="00B934BF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7"/>
        <w:gridCol w:w="2225"/>
        <w:gridCol w:w="1550"/>
        <w:gridCol w:w="1301"/>
        <w:gridCol w:w="3733"/>
        <w:gridCol w:w="1550"/>
        <w:gridCol w:w="845"/>
      </w:tblGrid>
      <w:tr w:rsidR="00B934BF" w:rsidRPr="00B934BF" w:rsidTr="000562EC">
        <w:trPr>
          <w:tblHeader/>
        </w:trPr>
        <w:tc>
          <w:tcPr>
            <w:tcW w:w="186" w:type="pct"/>
            <w:vAlign w:val="center"/>
          </w:tcPr>
          <w:p w:rsidR="00B934BF" w:rsidRPr="00B934BF" w:rsidRDefault="00B934BF" w:rsidP="00B934BF">
            <w:pPr>
              <w:rPr>
                <w:bCs/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Eil.</w:t>
            </w:r>
            <w:r w:rsidRPr="00B934BF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10" w:type="pct"/>
            <w:vAlign w:val="center"/>
          </w:tcPr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795" w:type="pct"/>
            <w:vAlign w:val="center"/>
          </w:tcPr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54" w:type="pct"/>
            <w:vAlign w:val="center"/>
          </w:tcPr>
          <w:p w:rsidR="00B934BF" w:rsidRPr="00B934BF" w:rsidRDefault="00B934BF" w:rsidP="00B934BF">
            <w:pPr>
              <w:rPr>
                <w:bCs/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65" w:type="pct"/>
            <w:vAlign w:val="center"/>
          </w:tcPr>
          <w:p w:rsidR="00B934BF" w:rsidRPr="00B934BF" w:rsidRDefault="00B934BF" w:rsidP="00B934BF">
            <w:pPr>
              <w:rPr>
                <w:bCs/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334" w:type="pct"/>
            <w:vAlign w:val="center"/>
          </w:tcPr>
          <w:p w:rsidR="00B934BF" w:rsidRPr="00B934BF" w:rsidRDefault="00B934BF" w:rsidP="00B934BF">
            <w:pPr>
              <w:rPr>
                <w:bCs/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54" w:type="pct"/>
            <w:vAlign w:val="center"/>
          </w:tcPr>
          <w:p w:rsidR="00B934BF" w:rsidRPr="00B934BF" w:rsidRDefault="00B934BF" w:rsidP="00B934BF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302" w:type="pct"/>
            <w:vAlign w:val="center"/>
          </w:tcPr>
          <w:p w:rsidR="00B934BF" w:rsidRPr="00B934BF" w:rsidRDefault="00B934BF" w:rsidP="00B934BF">
            <w:pPr>
              <w:rPr>
                <w:bCs/>
                <w:kern w:val="28"/>
                <w:sz w:val="22"/>
                <w:szCs w:val="22"/>
              </w:rPr>
            </w:pPr>
            <w:r w:rsidRPr="00B934BF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B934BF" w:rsidRPr="00B934BF" w:rsidTr="000562EC">
        <w:tc>
          <w:tcPr>
            <w:tcW w:w="186" w:type="pct"/>
          </w:tcPr>
          <w:p w:rsidR="00B934BF" w:rsidRPr="00B934BF" w:rsidRDefault="00B934BF" w:rsidP="00B934BF">
            <w:pPr>
              <w:numPr>
                <w:ilvl w:val="0"/>
                <w:numId w:val="24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810" w:type="pct"/>
          </w:tcPr>
          <w:p w:rsidR="00B934BF" w:rsidRPr="00B934BF" w:rsidRDefault="00B934BF" w:rsidP="00B934BF">
            <w:pPr>
              <w:rPr>
                <w:noProof/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 xml:space="preserve">Eucamidin </w:t>
            </w:r>
            <w:r w:rsidRPr="00B934BF">
              <w:rPr>
                <w:noProof/>
                <w:kern w:val="28"/>
                <w:sz w:val="22"/>
                <w:szCs w:val="22"/>
              </w:rPr>
              <w:t>1 mg/ml nosies purškalas (tirpalas)</w:t>
            </w:r>
          </w:p>
          <w:p w:rsidR="00B934BF" w:rsidRPr="00B934BF" w:rsidRDefault="00B934BF" w:rsidP="00B934BF">
            <w:pPr>
              <w:rPr>
                <w:noProof/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R01AA07</w:t>
            </w:r>
          </w:p>
        </w:tc>
        <w:tc>
          <w:tcPr>
            <w:tcW w:w="795" w:type="pct"/>
          </w:tcPr>
          <w:p w:rsidR="00B934BF" w:rsidRPr="00B934BF" w:rsidRDefault="00B934BF" w:rsidP="00B934BF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B934BF">
              <w:rPr>
                <w:snapToGrid w:val="0"/>
                <w:sz w:val="22"/>
                <w:szCs w:val="22"/>
              </w:rPr>
              <w:t>1 ml nosies purškalo yra 1 mg</w:t>
            </w:r>
            <w:r w:rsidRPr="00B934BF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B934BF">
              <w:rPr>
                <w:snapToGrid w:val="0"/>
                <w:sz w:val="22"/>
                <w:szCs w:val="22"/>
              </w:rPr>
              <w:t>ksilometazolino hidrochlorido.</w:t>
            </w:r>
          </w:p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54" w:type="pct"/>
          </w:tcPr>
          <w:p w:rsidR="00B934BF" w:rsidRPr="00B934BF" w:rsidRDefault="00B934BF" w:rsidP="00B934BF">
            <w:pPr>
              <w:rPr>
                <w:noProof/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 xml:space="preserve">SIA </w:t>
            </w:r>
            <w:proofErr w:type="spellStart"/>
            <w:r w:rsidRPr="00B934BF">
              <w:rPr>
                <w:kern w:val="28"/>
                <w:sz w:val="22"/>
                <w:szCs w:val="22"/>
              </w:rPr>
              <w:t>Ingen</w:t>
            </w:r>
            <w:proofErr w:type="spellEnd"/>
            <w:r w:rsidRPr="00B934BF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kern w:val="28"/>
                <w:sz w:val="22"/>
                <w:szCs w:val="22"/>
              </w:rPr>
              <w:t>Pharma</w:t>
            </w:r>
            <w:proofErr w:type="spellEnd"/>
            <w:r w:rsidRPr="00B934BF">
              <w:rPr>
                <w:kern w:val="28"/>
                <w:sz w:val="22"/>
                <w:szCs w:val="22"/>
              </w:rPr>
              <w:t>, Latvija</w:t>
            </w:r>
          </w:p>
        </w:tc>
        <w:tc>
          <w:tcPr>
            <w:tcW w:w="465" w:type="pct"/>
          </w:tcPr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10 a str.</w:t>
            </w:r>
          </w:p>
        </w:tc>
        <w:tc>
          <w:tcPr>
            <w:tcW w:w="1334" w:type="pct"/>
          </w:tcPr>
          <w:p w:rsidR="00B934BF" w:rsidRPr="00B934BF" w:rsidRDefault="00B934BF" w:rsidP="00B934BF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B934BF">
              <w:rPr>
                <w:snapToGrid w:val="0"/>
                <w:sz w:val="22"/>
                <w:szCs w:val="22"/>
              </w:rPr>
              <w:t>Rinito ar sinusito sukelto nosies gleivinės paburkimo mažinimas.</w:t>
            </w:r>
          </w:p>
          <w:p w:rsidR="00B934BF" w:rsidRPr="00B934BF" w:rsidRDefault="00B934BF" w:rsidP="00B934BF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</w:p>
          <w:p w:rsidR="00B934BF" w:rsidRPr="00B934BF" w:rsidRDefault="00B934BF" w:rsidP="00B934BF">
            <w:pPr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  <w:r w:rsidRPr="00B934BF">
              <w:rPr>
                <w:noProof/>
                <w:snapToGrid w:val="0"/>
                <w:sz w:val="22"/>
                <w:szCs w:val="22"/>
              </w:rPr>
              <w:t xml:space="preserve">Eucamidin </w:t>
            </w:r>
            <w:r w:rsidRPr="00B934BF">
              <w:rPr>
                <w:snapToGrid w:val="0"/>
                <w:sz w:val="22"/>
                <w:szCs w:val="22"/>
              </w:rPr>
              <w:t>nosies purškalas skirtas vartoti suaugusiesiems ir vyresniems kaip 12 metų paaugliams.</w:t>
            </w:r>
          </w:p>
        </w:tc>
        <w:tc>
          <w:tcPr>
            <w:tcW w:w="554" w:type="pct"/>
          </w:tcPr>
          <w:p w:rsidR="00B934BF" w:rsidRPr="00B934BF" w:rsidRDefault="00B934BF" w:rsidP="00B934BF">
            <w:pPr>
              <w:spacing w:after="120"/>
              <w:rPr>
                <w:kern w:val="28"/>
                <w:sz w:val="22"/>
                <w:szCs w:val="22"/>
              </w:rPr>
            </w:pPr>
            <w:r w:rsidRPr="00B934BF">
              <w:rPr>
                <w:sz w:val="22"/>
                <w:szCs w:val="22"/>
                <w:lang w:eastAsia="lt-LT"/>
              </w:rPr>
              <w:t>Buteliukas su purškalo pompa (10 ml) N1</w:t>
            </w:r>
          </w:p>
        </w:tc>
        <w:tc>
          <w:tcPr>
            <w:tcW w:w="302" w:type="pct"/>
          </w:tcPr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Ne Rp</w:t>
            </w:r>
          </w:p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</w:p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</w:p>
        </w:tc>
      </w:tr>
      <w:tr w:rsidR="00B934BF" w:rsidRPr="00B934BF" w:rsidTr="000562EC">
        <w:tc>
          <w:tcPr>
            <w:tcW w:w="186" w:type="pct"/>
          </w:tcPr>
          <w:p w:rsidR="00B934BF" w:rsidRPr="00B934BF" w:rsidRDefault="00B934BF" w:rsidP="00B934BF">
            <w:pPr>
              <w:numPr>
                <w:ilvl w:val="0"/>
                <w:numId w:val="24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810" w:type="pct"/>
          </w:tcPr>
          <w:p w:rsidR="00B934BF" w:rsidRPr="00B934BF" w:rsidRDefault="00B934BF" w:rsidP="00B934BF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Paracetamol</w:t>
            </w:r>
            <w:proofErr w:type="spellEnd"/>
            <w:r w:rsidRPr="00B934BF">
              <w:rPr>
                <w:sz w:val="22"/>
                <w:szCs w:val="22"/>
              </w:rPr>
              <w:t xml:space="preserve">/ </w:t>
            </w:r>
            <w:proofErr w:type="spellStart"/>
            <w:r w:rsidRPr="00B934BF">
              <w:rPr>
                <w:sz w:val="22"/>
                <w:szCs w:val="22"/>
              </w:rPr>
              <w:t>Pseudoefedrine</w:t>
            </w:r>
            <w:proofErr w:type="spellEnd"/>
            <w:r w:rsidRPr="00B934BF">
              <w:rPr>
                <w:sz w:val="22"/>
                <w:szCs w:val="22"/>
              </w:rPr>
              <w:t xml:space="preserve">/ </w:t>
            </w:r>
            <w:proofErr w:type="spellStart"/>
            <w:r w:rsidRPr="00B934BF">
              <w:rPr>
                <w:sz w:val="22"/>
                <w:szCs w:val="22"/>
              </w:rPr>
              <w:t>Dextromethorphan</w:t>
            </w:r>
            <w:proofErr w:type="spellEnd"/>
            <w:r w:rsidRPr="00B934BF">
              <w:rPr>
                <w:sz w:val="22"/>
                <w:szCs w:val="22"/>
              </w:rPr>
              <w:t xml:space="preserve"> VVB minkštosios kapsulės</w:t>
            </w:r>
          </w:p>
          <w:p w:rsidR="00B934BF" w:rsidRPr="00B934BF" w:rsidRDefault="00B934BF" w:rsidP="00B934BF">
            <w:pPr>
              <w:rPr>
                <w:noProof/>
                <w:kern w:val="28"/>
                <w:sz w:val="22"/>
                <w:szCs w:val="22"/>
                <w:highlight w:val="yellow"/>
              </w:rPr>
            </w:pPr>
            <w:r w:rsidRPr="00B934BF">
              <w:rPr>
                <w:kern w:val="28"/>
                <w:sz w:val="22"/>
                <w:szCs w:val="22"/>
              </w:rPr>
              <w:t>R05DA20</w:t>
            </w:r>
          </w:p>
        </w:tc>
        <w:tc>
          <w:tcPr>
            <w:tcW w:w="795" w:type="pct"/>
          </w:tcPr>
          <w:p w:rsidR="00B934BF" w:rsidRPr="00B934BF" w:rsidRDefault="00B934BF" w:rsidP="00B934BF">
            <w:pPr>
              <w:rPr>
                <w:noProof/>
                <w:kern w:val="28"/>
                <w:sz w:val="22"/>
                <w:szCs w:val="22"/>
                <w:highlight w:val="yellow"/>
              </w:rPr>
            </w:pPr>
            <w:r w:rsidRPr="00B934BF">
              <w:rPr>
                <w:noProof/>
                <w:kern w:val="28"/>
                <w:sz w:val="22"/>
                <w:szCs w:val="22"/>
              </w:rPr>
              <w:t>Kiekvienoje minkštojoje kapsulėje yra 250 mg paracetamolio, 30 mg pseudoefedrino hidrochlorido ir  10 mg dekstrometorfano hidrobromido (tai atitinka 10,51 mg dekstrametorfano hidrobromido monohidrato).</w:t>
            </w:r>
          </w:p>
        </w:tc>
        <w:tc>
          <w:tcPr>
            <w:tcW w:w="554" w:type="pct"/>
          </w:tcPr>
          <w:p w:rsidR="00B934BF" w:rsidRPr="00B934BF" w:rsidRDefault="00B934BF" w:rsidP="00B934BF">
            <w:pPr>
              <w:rPr>
                <w:noProof/>
                <w:kern w:val="28"/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UAB VVB, Lietuva</w:t>
            </w:r>
          </w:p>
        </w:tc>
        <w:tc>
          <w:tcPr>
            <w:tcW w:w="465" w:type="pct"/>
          </w:tcPr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10 a str.</w:t>
            </w:r>
          </w:p>
        </w:tc>
        <w:tc>
          <w:tcPr>
            <w:tcW w:w="1334" w:type="pct"/>
          </w:tcPr>
          <w:p w:rsidR="00B934BF" w:rsidRPr="00B934BF" w:rsidRDefault="00B934BF" w:rsidP="00B934B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Peršalimo ar gripo simptomų (nosies užgulimo, sauso kosulio ir karščiavimo) lengvinimas.</w:t>
            </w:r>
          </w:p>
          <w:p w:rsidR="00B934BF" w:rsidRPr="00B934BF" w:rsidRDefault="00B934BF" w:rsidP="00B934BF">
            <w:pPr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554" w:type="pct"/>
          </w:tcPr>
          <w:p w:rsidR="00B934BF" w:rsidRPr="00B934BF" w:rsidRDefault="00B934BF" w:rsidP="00B934BF">
            <w:pPr>
              <w:spacing w:after="120"/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Lizdinė plokštelė N16</w:t>
            </w:r>
          </w:p>
        </w:tc>
        <w:tc>
          <w:tcPr>
            <w:tcW w:w="302" w:type="pct"/>
          </w:tcPr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Ne Rp</w:t>
            </w:r>
          </w:p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</w:p>
          <w:p w:rsidR="00B934BF" w:rsidRPr="00B934BF" w:rsidRDefault="00B934BF" w:rsidP="00B934BF">
            <w:pPr>
              <w:rPr>
                <w:kern w:val="28"/>
                <w:sz w:val="22"/>
                <w:szCs w:val="22"/>
              </w:rPr>
            </w:pPr>
          </w:p>
        </w:tc>
      </w:tr>
    </w:tbl>
    <w:p w:rsidR="00417BB3" w:rsidRPr="00B934BF" w:rsidRDefault="00417BB3" w:rsidP="00417BB3">
      <w:pPr>
        <w:rPr>
          <w:sz w:val="22"/>
          <w:szCs w:val="22"/>
        </w:rPr>
      </w:pPr>
    </w:p>
    <w:p w:rsidR="00FF4BF0" w:rsidRPr="00B934BF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934BF">
        <w:rPr>
          <w:rFonts w:ascii="Times New Roman" w:hAnsi="Times New Roman" w:cs="Times New Roman"/>
          <w:sz w:val="22"/>
          <w:szCs w:val="22"/>
        </w:rPr>
        <w:lastRenderedPageBreak/>
        <w:t xml:space="preserve">SIŪLYTI </w:t>
      </w:r>
      <w:r w:rsidR="00151F1F" w:rsidRPr="00B934BF">
        <w:rPr>
          <w:rFonts w:ascii="Times New Roman" w:hAnsi="Times New Roman" w:cs="Times New Roman"/>
          <w:sz w:val="22"/>
          <w:szCs w:val="22"/>
        </w:rPr>
        <w:t>PERREGISTRUOTI Š</w:t>
      </w:r>
      <w:r w:rsidR="00B934BF">
        <w:rPr>
          <w:rFonts w:ascii="Times New Roman" w:hAnsi="Times New Roman" w:cs="Times New Roman"/>
          <w:sz w:val="22"/>
          <w:szCs w:val="22"/>
        </w:rPr>
        <w:t>IUOS</w:t>
      </w:r>
      <w:r w:rsidRPr="00B934BF">
        <w:rPr>
          <w:rFonts w:ascii="Times New Roman" w:hAnsi="Times New Roman" w:cs="Times New Roman"/>
          <w:sz w:val="22"/>
          <w:szCs w:val="22"/>
        </w:rPr>
        <w:t xml:space="preserve"> VAISTIN</w:t>
      </w:r>
      <w:r w:rsidR="00B934BF">
        <w:rPr>
          <w:rFonts w:ascii="Times New Roman" w:hAnsi="Times New Roman" w:cs="Times New Roman"/>
          <w:sz w:val="22"/>
          <w:szCs w:val="22"/>
        </w:rPr>
        <w:t>IUS</w:t>
      </w:r>
      <w:r w:rsidRPr="00B934BF">
        <w:rPr>
          <w:rFonts w:ascii="Times New Roman" w:hAnsi="Times New Roman" w:cs="Times New Roman"/>
          <w:sz w:val="22"/>
          <w:szCs w:val="22"/>
        </w:rPr>
        <w:t xml:space="preserve"> PREPARAT</w:t>
      </w:r>
      <w:r w:rsidR="00B934BF">
        <w:rPr>
          <w:rFonts w:ascii="Times New Roman" w:hAnsi="Times New Roman" w:cs="Times New Roman"/>
          <w:sz w:val="22"/>
          <w:szCs w:val="22"/>
        </w:rPr>
        <w:t>US</w:t>
      </w:r>
      <w:r w:rsidRPr="00B934BF">
        <w:rPr>
          <w:rFonts w:ascii="Times New Roman" w:hAnsi="Times New Roman" w:cs="Times New Roman"/>
          <w:sz w:val="22"/>
          <w:szCs w:val="22"/>
        </w:rPr>
        <w:t>:</w:t>
      </w:r>
    </w:p>
    <w:p w:rsidR="00FF4BF0" w:rsidRPr="00B934BF" w:rsidRDefault="00FF4BF0" w:rsidP="00417BB3">
      <w:pPr>
        <w:rPr>
          <w:sz w:val="22"/>
          <w:szCs w:val="22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225"/>
        <w:gridCol w:w="2132"/>
        <w:gridCol w:w="1547"/>
        <w:gridCol w:w="1311"/>
        <w:gridCol w:w="3721"/>
        <w:gridCol w:w="1522"/>
        <w:gridCol w:w="948"/>
      </w:tblGrid>
      <w:tr w:rsidR="00B934BF" w:rsidRPr="00B934BF" w:rsidTr="000562EC">
        <w:trPr>
          <w:tblHeader/>
        </w:trPr>
        <w:tc>
          <w:tcPr>
            <w:tcW w:w="234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bCs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Eil.</w:t>
            </w:r>
            <w:r w:rsidRPr="00B934BF">
              <w:rPr>
                <w:rFonts w:eastAsiaTheme="minorHAnsi"/>
                <w:bCs/>
                <w:sz w:val="22"/>
                <w:szCs w:val="22"/>
              </w:rPr>
              <w:br/>
              <w:t>Nr.</w:t>
            </w:r>
          </w:p>
        </w:tc>
        <w:tc>
          <w:tcPr>
            <w:tcW w:w="791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bCs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Vaisto pavadinimas, stiprumas, farmacinė forma, ATC kodas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Sudėtis</w:t>
            </w:r>
          </w:p>
        </w:tc>
        <w:tc>
          <w:tcPr>
            <w:tcW w:w="550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bCs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Registruotojas</w:t>
            </w:r>
          </w:p>
        </w:tc>
        <w:tc>
          <w:tcPr>
            <w:tcW w:w="466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bCs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Paraiškos teisinis pagrindas</w:t>
            </w:r>
          </w:p>
        </w:tc>
        <w:tc>
          <w:tcPr>
            <w:tcW w:w="1323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bCs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Terapinės indikacijos</w:t>
            </w:r>
          </w:p>
        </w:tc>
        <w:tc>
          <w:tcPr>
            <w:tcW w:w="541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bCs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Pakuotės</w:t>
            </w:r>
          </w:p>
        </w:tc>
        <w:tc>
          <w:tcPr>
            <w:tcW w:w="337" w:type="pct"/>
            <w:vAlign w:val="center"/>
          </w:tcPr>
          <w:p w:rsidR="00B934BF" w:rsidRPr="00B934BF" w:rsidRDefault="00B934BF" w:rsidP="00B934BF">
            <w:pPr>
              <w:rPr>
                <w:rFonts w:eastAsiaTheme="minorHAnsi"/>
                <w:bCs/>
                <w:sz w:val="22"/>
                <w:szCs w:val="22"/>
              </w:rPr>
            </w:pPr>
            <w:r w:rsidRPr="00B934BF">
              <w:rPr>
                <w:rFonts w:eastAsiaTheme="minorHAnsi"/>
                <w:bCs/>
                <w:sz w:val="22"/>
                <w:szCs w:val="22"/>
              </w:rPr>
              <w:t>Rp. / ne Rp.</w:t>
            </w:r>
          </w:p>
        </w:tc>
      </w:tr>
      <w:tr w:rsidR="00B934BF" w:rsidRPr="00B934BF" w:rsidTr="000562EC">
        <w:tc>
          <w:tcPr>
            <w:tcW w:w="234" w:type="pct"/>
          </w:tcPr>
          <w:p w:rsidR="00B934BF" w:rsidRPr="00B934BF" w:rsidRDefault="00B934BF" w:rsidP="00B934BF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Askorbo</w:t>
            </w:r>
            <w:proofErr w:type="spellEnd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 xml:space="preserve"> rūgštis </w:t>
            </w:r>
            <w:proofErr w:type="spellStart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Sopharma</w:t>
            </w:r>
            <w:proofErr w:type="spellEnd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 xml:space="preserve"> 50 mg/ml injekcinis tirpalas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A11GA01</w:t>
            </w:r>
          </w:p>
        </w:tc>
        <w:tc>
          <w:tcPr>
            <w:tcW w:w="758" w:type="pct"/>
          </w:tcPr>
          <w:p w:rsidR="00B934BF" w:rsidRPr="00B934BF" w:rsidRDefault="00B934BF" w:rsidP="00B934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 xml:space="preserve">1 ml tirpalo yra 50 mg </w:t>
            </w:r>
            <w:proofErr w:type="spellStart"/>
            <w:r w:rsidRPr="00B934BF">
              <w:rPr>
                <w:rFonts w:eastAsiaTheme="minorHAnsi"/>
                <w:sz w:val="22"/>
                <w:szCs w:val="22"/>
              </w:rPr>
              <w:t>askorbo</w:t>
            </w:r>
            <w:proofErr w:type="spellEnd"/>
            <w:r w:rsidRPr="00B934BF">
              <w:rPr>
                <w:rFonts w:eastAsiaTheme="minorHAnsi"/>
                <w:sz w:val="22"/>
                <w:szCs w:val="22"/>
              </w:rPr>
              <w:t xml:space="preserve"> rūgšties.</w:t>
            </w:r>
          </w:p>
          <w:p w:rsidR="00B934BF" w:rsidRPr="00B934BF" w:rsidRDefault="00B934BF" w:rsidP="00B934BF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50" w:type="pct"/>
          </w:tcPr>
          <w:p w:rsidR="00B934BF" w:rsidRPr="00B934BF" w:rsidRDefault="00B934BF" w:rsidP="00B934BF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SOPHARMA AD, Bulgarija</w:t>
            </w:r>
          </w:p>
        </w:tc>
        <w:tc>
          <w:tcPr>
            <w:tcW w:w="466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10 str. 1 d.</w:t>
            </w:r>
          </w:p>
        </w:tc>
        <w:tc>
          <w:tcPr>
            <w:tcW w:w="1323" w:type="pct"/>
          </w:tcPr>
          <w:p w:rsidR="00B934BF" w:rsidRPr="00B934BF" w:rsidRDefault="00B934BF" w:rsidP="00B934BF">
            <w:pPr>
              <w:numPr>
                <w:ilvl w:val="0"/>
                <w:numId w:val="28"/>
              </w:numPr>
              <w:tabs>
                <w:tab w:val="num" w:pos="567"/>
              </w:tabs>
              <w:spacing w:after="160" w:line="259" w:lineRule="auto"/>
              <w:ind w:left="0" w:firstLine="0"/>
              <w:rPr>
                <w:rFonts w:eastAsia="Calibri"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</w:rPr>
              <w:t>Skorbuto (vitamino C trūkumo sukeltos ligos) gydymas.</w:t>
            </w:r>
          </w:p>
          <w:p w:rsidR="00B934BF" w:rsidRPr="00B934BF" w:rsidRDefault="00B934BF" w:rsidP="00B934BF">
            <w:pPr>
              <w:numPr>
                <w:ilvl w:val="0"/>
                <w:numId w:val="28"/>
              </w:numPr>
              <w:tabs>
                <w:tab w:val="left" w:pos="567"/>
              </w:tabs>
              <w:spacing w:after="160" w:line="259" w:lineRule="auto"/>
              <w:ind w:left="0" w:firstLine="0"/>
              <w:rPr>
                <w:rFonts w:eastAsia="Calibri"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</w:rPr>
              <w:t>Vitamino C trūkumo profilaktika, jei į žmogaus organizmą šio vitamino patenka per mažai arba jei jo poreikis organizme padidėja.</w:t>
            </w:r>
          </w:p>
          <w:p w:rsidR="00B934BF" w:rsidRPr="00B934BF" w:rsidRDefault="00B934BF" w:rsidP="00B934B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bidi="he-IL"/>
              </w:rPr>
            </w:pPr>
            <w:r w:rsidRPr="00B934BF">
              <w:rPr>
                <w:rFonts w:eastAsia="Calibri"/>
                <w:sz w:val="22"/>
                <w:szCs w:val="22"/>
              </w:rPr>
              <w:t xml:space="preserve">Injekcinio </w:t>
            </w:r>
            <w:proofErr w:type="spellStart"/>
            <w:r w:rsidRPr="00B934BF">
              <w:rPr>
                <w:rFonts w:eastAsia="Calibri"/>
                <w:sz w:val="22"/>
                <w:szCs w:val="22"/>
              </w:rPr>
              <w:t>askorbo</w:t>
            </w:r>
            <w:proofErr w:type="spellEnd"/>
            <w:r w:rsidRPr="00B934BF">
              <w:rPr>
                <w:rFonts w:eastAsia="Calibri"/>
                <w:sz w:val="22"/>
                <w:szCs w:val="22"/>
              </w:rPr>
              <w:t xml:space="preserve"> rūgšties tirpalo vartojama tuo atveju, jei geriamieji </w:t>
            </w:r>
            <w:proofErr w:type="spellStart"/>
            <w:r w:rsidRPr="00B934BF">
              <w:rPr>
                <w:rFonts w:eastAsia="Calibri"/>
                <w:sz w:val="22"/>
                <w:szCs w:val="22"/>
              </w:rPr>
              <w:t>askorbo</w:t>
            </w:r>
            <w:proofErr w:type="spellEnd"/>
            <w:r w:rsidRPr="00B934BF">
              <w:rPr>
                <w:rFonts w:eastAsia="Calibri"/>
                <w:sz w:val="22"/>
                <w:szCs w:val="22"/>
              </w:rPr>
              <w:t xml:space="preserve"> rūgšties preparatai neveiksmingi arba jei pacientas jų netoleruoja.</w:t>
            </w:r>
          </w:p>
        </w:tc>
        <w:tc>
          <w:tcPr>
            <w:tcW w:w="541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</w:rPr>
              <w:t>Ampulė (2ml) N10, (5ml) N10</w:t>
            </w:r>
          </w:p>
        </w:tc>
        <w:tc>
          <w:tcPr>
            <w:tcW w:w="337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Rp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B934BF" w:rsidRPr="00B934BF" w:rsidTr="000562EC">
        <w:tc>
          <w:tcPr>
            <w:tcW w:w="234" w:type="pct"/>
          </w:tcPr>
          <w:p w:rsidR="00B934BF" w:rsidRPr="00B934BF" w:rsidRDefault="00B934BF" w:rsidP="00B934BF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Benfogamma</w:t>
            </w:r>
            <w:proofErr w:type="spellEnd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 xml:space="preserve"> 300 mg plėvele dengtos tabletės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B934BF">
              <w:rPr>
                <w:rFonts w:eastAsiaTheme="minorHAnsi"/>
                <w:sz w:val="22"/>
                <w:szCs w:val="22"/>
                <w:lang w:eastAsia="lt-LT"/>
              </w:rPr>
              <w:t>A11DA03</w:t>
            </w:r>
          </w:p>
        </w:tc>
        <w:tc>
          <w:tcPr>
            <w:tcW w:w="758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B934BF">
              <w:rPr>
                <w:rFonts w:eastAsia="Calibri"/>
                <w:sz w:val="22"/>
                <w:szCs w:val="22"/>
                <w:lang w:eastAsia="lt-LT"/>
              </w:rPr>
              <w:t xml:space="preserve">Vienoje plėvele dengtoje tabletėje yra 300 mg </w:t>
            </w:r>
            <w:proofErr w:type="spellStart"/>
            <w:r w:rsidRPr="00B934BF">
              <w:rPr>
                <w:rFonts w:eastAsia="Calibri"/>
                <w:sz w:val="22"/>
                <w:szCs w:val="22"/>
                <w:lang w:eastAsia="lt-LT"/>
              </w:rPr>
              <w:t>benfotiamino</w:t>
            </w:r>
            <w:proofErr w:type="spellEnd"/>
            <w:r w:rsidRPr="00B934BF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50" w:type="pct"/>
          </w:tcPr>
          <w:p w:rsidR="00B934BF" w:rsidRPr="00B934BF" w:rsidRDefault="00B934BF" w:rsidP="00B934BF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  <w:proofErr w:type="spellStart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Wörwag</w:t>
            </w:r>
            <w:proofErr w:type="spellEnd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Pharma</w:t>
            </w:r>
            <w:proofErr w:type="spellEnd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GmbH</w:t>
            </w:r>
            <w:proofErr w:type="spellEnd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 xml:space="preserve"> &amp; </w:t>
            </w:r>
            <w:proofErr w:type="spellStart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Co</w:t>
            </w:r>
            <w:proofErr w:type="spellEnd"/>
            <w:r w:rsidRPr="00B934BF">
              <w:rPr>
                <w:rFonts w:eastAsiaTheme="minorHAnsi"/>
                <w:sz w:val="22"/>
                <w:szCs w:val="22"/>
                <w:lang w:eastAsia="lt-LT"/>
              </w:rPr>
              <w:t>. KG, Vokietija</w:t>
            </w:r>
          </w:p>
        </w:tc>
        <w:tc>
          <w:tcPr>
            <w:tcW w:w="466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10 a str.</w:t>
            </w:r>
          </w:p>
        </w:tc>
        <w:tc>
          <w:tcPr>
            <w:tcW w:w="1323" w:type="pct"/>
          </w:tcPr>
          <w:p w:rsidR="00B934BF" w:rsidRPr="00B934BF" w:rsidRDefault="00B934BF" w:rsidP="00B934BF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34BF">
              <w:rPr>
                <w:rFonts w:eastAsia="Calibri"/>
                <w:sz w:val="22"/>
                <w:szCs w:val="22"/>
                <w:lang w:eastAsia="lt-LT"/>
              </w:rPr>
              <w:t>Vitamino B</w:t>
            </w:r>
            <w:r w:rsidRPr="00B934BF">
              <w:rPr>
                <w:rFonts w:eastAsia="Calibri"/>
                <w:sz w:val="22"/>
                <w:szCs w:val="22"/>
                <w:vertAlign w:val="subscript"/>
                <w:lang w:eastAsia="lt-LT"/>
              </w:rPr>
              <w:t>1</w:t>
            </w:r>
            <w:r w:rsidRPr="00B934BF">
              <w:rPr>
                <w:rFonts w:eastAsia="Calibri"/>
                <w:sz w:val="22"/>
                <w:szCs w:val="22"/>
                <w:lang w:eastAsia="lt-LT"/>
              </w:rPr>
              <w:t xml:space="preserve"> trūkumo sukeltų klinikinių pokyčių gydymas, jeigu nepadeda speciali dieta.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bidi="he-IL"/>
              </w:rPr>
            </w:pPr>
          </w:p>
        </w:tc>
        <w:tc>
          <w:tcPr>
            <w:tcW w:w="541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Lizdinė plokštelė N</w:t>
            </w:r>
            <w:r w:rsidRPr="00B934BF">
              <w:rPr>
                <w:rFonts w:eastAsiaTheme="minorHAnsi"/>
                <w:sz w:val="22"/>
                <w:szCs w:val="22"/>
                <w:lang w:eastAsia="lt-LT"/>
              </w:rPr>
              <w:t>10, N30, N60, N100</w:t>
            </w:r>
          </w:p>
        </w:tc>
        <w:tc>
          <w:tcPr>
            <w:tcW w:w="337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Rp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B934BF" w:rsidRPr="00B934BF" w:rsidTr="000562EC">
        <w:tc>
          <w:tcPr>
            <w:tcW w:w="234" w:type="pct"/>
          </w:tcPr>
          <w:p w:rsidR="00B934BF" w:rsidRPr="00B934BF" w:rsidRDefault="00B934BF" w:rsidP="00B934BF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KETOPROFEN SOPHARMA 25 mg/g gelis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M02AA10</w:t>
            </w:r>
          </w:p>
        </w:tc>
        <w:tc>
          <w:tcPr>
            <w:tcW w:w="758" w:type="pct"/>
          </w:tcPr>
          <w:p w:rsidR="00B934BF" w:rsidRPr="00B934BF" w:rsidRDefault="00B934BF" w:rsidP="00B934BF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lang w:eastAsia="lt-LT"/>
              </w:rPr>
            </w:pPr>
            <w:r w:rsidRPr="00B934BF">
              <w:rPr>
                <w:rFonts w:eastAsiaTheme="minorHAnsi"/>
                <w:sz w:val="22"/>
                <w:szCs w:val="22"/>
              </w:rPr>
              <w:t xml:space="preserve">1 g gelio yra 25 mg </w:t>
            </w:r>
            <w:proofErr w:type="spellStart"/>
            <w:r w:rsidRPr="00B934BF">
              <w:rPr>
                <w:rFonts w:eastAsiaTheme="minorHAnsi"/>
                <w:sz w:val="22"/>
                <w:szCs w:val="22"/>
              </w:rPr>
              <w:t>ketoprofeno</w:t>
            </w:r>
            <w:proofErr w:type="spellEnd"/>
            <w:r w:rsidRPr="00B934BF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550" w:type="pct"/>
          </w:tcPr>
          <w:p w:rsidR="00B934BF" w:rsidRPr="00B934BF" w:rsidRDefault="00B934BF" w:rsidP="00B934BF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SOPHARMA AD, Bulgarija</w:t>
            </w:r>
          </w:p>
        </w:tc>
        <w:tc>
          <w:tcPr>
            <w:tcW w:w="466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10 a str.</w:t>
            </w:r>
          </w:p>
        </w:tc>
        <w:tc>
          <w:tcPr>
            <w:tcW w:w="1323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  <w:lang w:bidi="he-IL"/>
              </w:rPr>
            </w:pPr>
            <w:r w:rsidRPr="00B934BF">
              <w:rPr>
                <w:rFonts w:eastAsiaTheme="minorHAnsi"/>
                <w:sz w:val="22"/>
                <w:szCs w:val="22"/>
              </w:rPr>
              <w:t xml:space="preserve">Lokalus trumpalaikis silpno ir vidutinio stiprumo potrauminio raumenų ir sąnarių skausmo malšinimas. </w:t>
            </w:r>
          </w:p>
        </w:tc>
        <w:tc>
          <w:tcPr>
            <w:tcW w:w="541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Tūbelė (40 g) N1</w:t>
            </w:r>
          </w:p>
        </w:tc>
        <w:tc>
          <w:tcPr>
            <w:tcW w:w="337" w:type="pct"/>
          </w:tcPr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  <w:r w:rsidRPr="00B934BF">
              <w:rPr>
                <w:rFonts w:eastAsiaTheme="minorHAnsi"/>
                <w:sz w:val="22"/>
                <w:szCs w:val="22"/>
              </w:rPr>
              <w:t>Rp</w:t>
            </w: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</w:p>
          <w:p w:rsidR="00B934BF" w:rsidRPr="00B934BF" w:rsidRDefault="00B934BF" w:rsidP="00B934BF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:rsidR="00277B0E" w:rsidRDefault="00277B0E" w:rsidP="00417BB3">
      <w:pPr>
        <w:rPr>
          <w:sz w:val="22"/>
          <w:szCs w:val="22"/>
        </w:rPr>
      </w:pPr>
    </w:p>
    <w:p w:rsidR="00B934BF" w:rsidRDefault="00B934BF" w:rsidP="00417BB3">
      <w:pPr>
        <w:rPr>
          <w:sz w:val="22"/>
          <w:szCs w:val="22"/>
        </w:rPr>
      </w:pPr>
    </w:p>
    <w:p w:rsidR="00B934BF" w:rsidRDefault="00B934BF" w:rsidP="00417BB3">
      <w:pPr>
        <w:rPr>
          <w:sz w:val="22"/>
          <w:szCs w:val="22"/>
        </w:rPr>
      </w:pPr>
    </w:p>
    <w:p w:rsidR="00B934BF" w:rsidRDefault="00B934BF" w:rsidP="00417BB3">
      <w:pPr>
        <w:rPr>
          <w:sz w:val="22"/>
          <w:szCs w:val="22"/>
        </w:rPr>
      </w:pPr>
    </w:p>
    <w:p w:rsidR="00B934BF" w:rsidRPr="00B934BF" w:rsidRDefault="00B934BF" w:rsidP="00417BB3">
      <w:pPr>
        <w:rPr>
          <w:sz w:val="22"/>
          <w:szCs w:val="22"/>
        </w:rPr>
      </w:pPr>
    </w:p>
    <w:p w:rsidR="00BE3D62" w:rsidRPr="00B934BF" w:rsidRDefault="00BE3D62" w:rsidP="00417BB3">
      <w:pPr>
        <w:rPr>
          <w:sz w:val="22"/>
          <w:szCs w:val="22"/>
        </w:rPr>
      </w:pPr>
    </w:p>
    <w:p w:rsidR="00644526" w:rsidRDefault="00525A4C" w:rsidP="00C9683F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2" w:name="_Toc246240192"/>
      <w:bookmarkEnd w:id="1"/>
      <w:r w:rsidRPr="004C48E6">
        <w:rPr>
          <w:b/>
          <w:bCs/>
          <w:sz w:val="22"/>
          <w:szCs w:val="22"/>
        </w:rPr>
        <w:lastRenderedPageBreak/>
        <w:t>SI</w:t>
      </w:r>
      <w:r w:rsidR="0003307B" w:rsidRPr="004C48E6">
        <w:rPr>
          <w:b/>
          <w:bCs/>
          <w:sz w:val="22"/>
          <w:szCs w:val="22"/>
        </w:rPr>
        <w:t>Ū</w:t>
      </w:r>
      <w:r w:rsidRPr="004C48E6">
        <w:rPr>
          <w:b/>
          <w:bCs/>
          <w:sz w:val="22"/>
          <w:szCs w:val="22"/>
        </w:rPr>
        <w:t>LYTI TVIRTINTI ŠIŲ VAISTINIŲ PREPARATŲ II TIPO REGLAMENTINIUS KEITIMUS:</w:t>
      </w:r>
    </w:p>
    <w:p w:rsidR="004C48E6" w:rsidRPr="004C48E6" w:rsidRDefault="004C48E6" w:rsidP="004C48E6">
      <w:pPr>
        <w:ind w:left="360"/>
        <w:rPr>
          <w:b/>
          <w:bCs/>
          <w:sz w:val="22"/>
          <w:szCs w:val="22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4253"/>
        <w:gridCol w:w="2693"/>
        <w:gridCol w:w="3260"/>
        <w:gridCol w:w="1985"/>
      </w:tblGrid>
      <w:tr w:rsidR="00252424" w:rsidRPr="00B934BF" w:rsidTr="003341CD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52424" w:rsidRPr="00B934BF" w:rsidRDefault="00252424" w:rsidP="000562EC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52424" w:rsidRPr="00B934BF" w:rsidRDefault="00252424" w:rsidP="000562EC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52424" w:rsidRPr="00B934BF" w:rsidRDefault="00252424" w:rsidP="000562EC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2424" w:rsidRPr="00B934BF" w:rsidRDefault="00252424" w:rsidP="000562EC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52424" w:rsidRPr="00B934BF" w:rsidRDefault="00252424" w:rsidP="000562EC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52424" w:rsidRPr="00B934BF" w:rsidRDefault="00252424" w:rsidP="000562EC">
            <w:pPr>
              <w:rPr>
                <w:kern w:val="28"/>
                <w:sz w:val="22"/>
                <w:szCs w:val="22"/>
              </w:rPr>
            </w:pPr>
            <w:r w:rsidRPr="00B934BF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3C-1852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BRONCOPHEN </w:t>
            </w:r>
            <w:proofErr w:type="spellStart"/>
            <w:r w:rsidRPr="00B934BF">
              <w:rPr>
                <w:sz w:val="22"/>
                <w:szCs w:val="22"/>
              </w:rPr>
              <w:t>rubus</w:t>
            </w:r>
            <w:proofErr w:type="spellEnd"/>
            <w:r w:rsidRPr="00B934BF">
              <w:rPr>
                <w:sz w:val="22"/>
                <w:szCs w:val="22"/>
              </w:rPr>
              <w:t xml:space="preserve"> geriamasis tirpalas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(čiobrelių žolės skystasis ekstraktas / </w:t>
            </w:r>
            <w:proofErr w:type="spellStart"/>
            <w:r w:rsidRPr="00B934BF">
              <w:rPr>
                <w:sz w:val="22"/>
                <w:szCs w:val="22"/>
              </w:rPr>
              <w:t>svilarožių</w:t>
            </w:r>
            <w:proofErr w:type="spellEnd"/>
            <w:r w:rsidRPr="00B934BF">
              <w:rPr>
                <w:sz w:val="22"/>
                <w:szCs w:val="22"/>
              </w:rPr>
              <w:t xml:space="preserve"> šaknų skystasis ekstraktas)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Galutinio produkto gamybos ir proceso kontrolės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Galutinio produkto sudėties keitimas </w:t>
            </w:r>
          </w:p>
          <w:p w:rsidR="00252424" w:rsidRPr="00B934BF" w:rsidRDefault="00252424" w:rsidP="000B5EB9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PCS 2 sk. ir 6 sk., PŽ, PL keitimas.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proofErr w:type="spellStart"/>
            <w:r w:rsidRPr="00B934BF">
              <w:rPr>
                <w:b w:val="0"/>
                <w:sz w:val="22"/>
                <w:szCs w:val="22"/>
              </w:rPr>
              <w:t>Kwizda</w:t>
            </w:r>
            <w:proofErr w:type="spellEnd"/>
            <w:r w:rsidRPr="00B934B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b w:val="0"/>
                <w:sz w:val="22"/>
                <w:szCs w:val="22"/>
              </w:rPr>
              <w:t>Pharma</w:t>
            </w:r>
            <w:proofErr w:type="spellEnd"/>
            <w:r w:rsidRPr="00B934B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b w:val="0"/>
                <w:sz w:val="22"/>
                <w:szCs w:val="22"/>
              </w:rPr>
              <w:t>GmbH</w:t>
            </w:r>
            <w:proofErr w:type="spellEnd"/>
            <w:r w:rsidRPr="00B934BF">
              <w:rPr>
                <w:b w:val="0"/>
                <w:sz w:val="22"/>
                <w:szCs w:val="22"/>
              </w:rPr>
              <w:t>, Austrija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II/G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B.II.b.3.b; B.II.b.4.a;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B.II.3.a.1; B.II.a.3.b.1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  <w:highlight w:val="yellow"/>
              </w:rPr>
            </w:pPr>
            <w:r w:rsidRPr="00B934BF">
              <w:rPr>
                <w:sz w:val="22"/>
                <w:szCs w:val="22"/>
              </w:rPr>
              <w:t>3C-1985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bCs/>
                <w:sz w:val="22"/>
                <w:szCs w:val="22"/>
              </w:rPr>
              <w:t>Clexane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2 000 </w:t>
            </w:r>
            <w:proofErr w:type="spellStart"/>
            <w:r w:rsidRPr="00B934BF">
              <w:rPr>
                <w:bCs/>
                <w:sz w:val="22"/>
                <w:szCs w:val="22"/>
              </w:rPr>
              <w:t>anti-Xa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TV/0,2 ml injekcinis tirpalas užpildytame švirkšte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bCs/>
                <w:sz w:val="22"/>
                <w:szCs w:val="22"/>
              </w:rPr>
              <w:t>Clexane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4 000 </w:t>
            </w:r>
            <w:proofErr w:type="spellStart"/>
            <w:r w:rsidRPr="00B934BF">
              <w:rPr>
                <w:bCs/>
                <w:sz w:val="22"/>
                <w:szCs w:val="22"/>
              </w:rPr>
              <w:t>anti-Xa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TV/0,4 ml injekcinis tirpalas užpildytame švirkšte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bCs/>
                <w:sz w:val="22"/>
                <w:szCs w:val="22"/>
              </w:rPr>
              <w:t>Clexane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6 000 </w:t>
            </w:r>
            <w:proofErr w:type="spellStart"/>
            <w:r w:rsidRPr="00B934BF">
              <w:rPr>
                <w:bCs/>
                <w:sz w:val="22"/>
                <w:szCs w:val="22"/>
              </w:rPr>
              <w:t>anti-Xa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TV/0,6 ml injekcinis tirpalas užpildytame švirkšte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bCs/>
                <w:sz w:val="22"/>
                <w:szCs w:val="22"/>
              </w:rPr>
              <w:t>Clexane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8 000 </w:t>
            </w:r>
            <w:proofErr w:type="spellStart"/>
            <w:r w:rsidRPr="00B934BF">
              <w:rPr>
                <w:bCs/>
                <w:sz w:val="22"/>
                <w:szCs w:val="22"/>
              </w:rPr>
              <w:t>anti-Xa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TV/0,8 ml injekcinis tirpalas užpildytame švirkšte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bCs/>
                <w:sz w:val="22"/>
                <w:szCs w:val="22"/>
              </w:rPr>
              <w:t>Clexane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10 000 </w:t>
            </w:r>
            <w:proofErr w:type="spellStart"/>
            <w:r w:rsidRPr="00B934BF">
              <w:rPr>
                <w:bCs/>
                <w:sz w:val="22"/>
                <w:szCs w:val="22"/>
              </w:rPr>
              <w:t>anti-Xa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TV/1,0 ml injekcinis tirpalas užpildytame švirkšte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r w:rsidRPr="00B934BF">
              <w:rPr>
                <w:bCs/>
                <w:sz w:val="22"/>
                <w:szCs w:val="22"/>
              </w:rPr>
              <w:t>(</w:t>
            </w:r>
            <w:proofErr w:type="spellStart"/>
            <w:r w:rsidRPr="00B934BF">
              <w:rPr>
                <w:bCs/>
                <w:sz w:val="22"/>
                <w:szCs w:val="22"/>
              </w:rPr>
              <w:t>enoksaparino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natrio druska)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Veikliosios medžiagos gamybos proceso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Tarpinio produkto heparino natrio druskos  specifikacijos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Veikliosios medžiagos tinkamumo laiko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Atsitiktinai patekusių medžiagų saugumo vertinimo atnaujinimas.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B934BF">
              <w:rPr>
                <w:b w:val="0"/>
                <w:sz w:val="22"/>
                <w:szCs w:val="22"/>
              </w:rPr>
              <w:t>UAB “SANOFI-AVENTIS LIETUVA, Lietuva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II/G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B.I.z</w:t>
            </w:r>
            <w:proofErr w:type="spellEnd"/>
            <w:r w:rsidRPr="00B934BF">
              <w:rPr>
                <w:sz w:val="22"/>
                <w:szCs w:val="22"/>
              </w:rPr>
              <w:t>;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B.I.a.2.c; B.I.b.2.a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B.III.2.z;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B.I.d.1.z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B.II.h.1.b.2; B.II.h.1.z.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3C-1648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Fragmin</w:t>
            </w:r>
            <w:proofErr w:type="spellEnd"/>
            <w:r w:rsidRPr="00B934BF">
              <w:rPr>
                <w:sz w:val="22"/>
                <w:szCs w:val="22"/>
              </w:rPr>
              <w:t xml:space="preserve"> 2 500 (</w:t>
            </w:r>
            <w:proofErr w:type="spellStart"/>
            <w:r w:rsidRPr="00B934BF">
              <w:rPr>
                <w:sz w:val="22"/>
                <w:szCs w:val="22"/>
              </w:rPr>
              <w:t>anti</w:t>
            </w:r>
            <w:r w:rsidRPr="00B934BF">
              <w:rPr>
                <w:sz w:val="22"/>
                <w:szCs w:val="22"/>
              </w:rPr>
              <w:noBreakHyphen/>
              <w:t>Xa</w:t>
            </w:r>
            <w:proofErr w:type="spellEnd"/>
            <w:r w:rsidRPr="00B934BF">
              <w:rPr>
                <w:sz w:val="22"/>
                <w:szCs w:val="22"/>
              </w:rPr>
              <w:t xml:space="preserve">) TV/0,2 ml </w:t>
            </w:r>
            <w:r w:rsidRPr="00B934BF">
              <w:rPr>
                <w:bCs/>
                <w:sz w:val="22"/>
                <w:szCs w:val="22"/>
              </w:rPr>
              <w:t xml:space="preserve">injekcinis tirpalas 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Fragmin</w:t>
            </w:r>
            <w:proofErr w:type="spellEnd"/>
            <w:r w:rsidRPr="00B934BF">
              <w:rPr>
                <w:sz w:val="22"/>
                <w:szCs w:val="22"/>
              </w:rPr>
              <w:t xml:space="preserve"> 5 000 (</w:t>
            </w:r>
            <w:proofErr w:type="spellStart"/>
            <w:r w:rsidRPr="00B934BF">
              <w:rPr>
                <w:sz w:val="22"/>
                <w:szCs w:val="22"/>
              </w:rPr>
              <w:t>anti</w:t>
            </w:r>
            <w:r w:rsidRPr="00B934BF">
              <w:rPr>
                <w:sz w:val="22"/>
                <w:szCs w:val="22"/>
              </w:rPr>
              <w:noBreakHyphen/>
              <w:t>Xa</w:t>
            </w:r>
            <w:proofErr w:type="spellEnd"/>
            <w:r w:rsidRPr="00B934BF">
              <w:rPr>
                <w:sz w:val="22"/>
                <w:szCs w:val="22"/>
              </w:rPr>
              <w:t xml:space="preserve">) TV/0,2 ml </w:t>
            </w:r>
            <w:r w:rsidRPr="00B934BF">
              <w:rPr>
                <w:bCs/>
                <w:sz w:val="22"/>
                <w:szCs w:val="22"/>
              </w:rPr>
              <w:t xml:space="preserve">injekcinis tirpalas 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Fragmin</w:t>
            </w:r>
            <w:proofErr w:type="spellEnd"/>
            <w:r w:rsidRPr="00B934BF">
              <w:rPr>
                <w:sz w:val="22"/>
                <w:szCs w:val="22"/>
              </w:rPr>
              <w:t xml:space="preserve"> 7 500 (</w:t>
            </w:r>
            <w:proofErr w:type="spellStart"/>
            <w:r w:rsidRPr="00B934BF">
              <w:rPr>
                <w:sz w:val="22"/>
                <w:szCs w:val="22"/>
              </w:rPr>
              <w:t>anti</w:t>
            </w:r>
            <w:r w:rsidRPr="00B934BF">
              <w:rPr>
                <w:sz w:val="22"/>
                <w:szCs w:val="22"/>
              </w:rPr>
              <w:noBreakHyphen/>
              <w:t>Xa</w:t>
            </w:r>
            <w:proofErr w:type="spellEnd"/>
            <w:r w:rsidRPr="00B934BF">
              <w:rPr>
                <w:sz w:val="22"/>
                <w:szCs w:val="22"/>
              </w:rPr>
              <w:t xml:space="preserve">) TV/0,3 ml </w:t>
            </w:r>
            <w:r w:rsidRPr="00B934BF">
              <w:rPr>
                <w:bCs/>
                <w:sz w:val="22"/>
                <w:szCs w:val="22"/>
              </w:rPr>
              <w:t xml:space="preserve">injekcinis tirpalas 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lastRenderedPageBreak/>
              <w:t>Fragmin</w:t>
            </w:r>
            <w:proofErr w:type="spellEnd"/>
            <w:r w:rsidRPr="00B934BF">
              <w:rPr>
                <w:sz w:val="22"/>
                <w:szCs w:val="22"/>
              </w:rPr>
              <w:t xml:space="preserve"> 10 000 (</w:t>
            </w:r>
            <w:proofErr w:type="spellStart"/>
            <w:r w:rsidRPr="00B934BF">
              <w:rPr>
                <w:sz w:val="22"/>
                <w:szCs w:val="22"/>
              </w:rPr>
              <w:t>anti</w:t>
            </w:r>
            <w:r w:rsidRPr="00B934BF">
              <w:rPr>
                <w:sz w:val="22"/>
                <w:szCs w:val="22"/>
              </w:rPr>
              <w:noBreakHyphen/>
              <w:t>Xa</w:t>
            </w:r>
            <w:proofErr w:type="spellEnd"/>
            <w:r w:rsidRPr="00B934BF">
              <w:rPr>
                <w:sz w:val="22"/>
                <w:szCs w:val="22"/>
              </w:rPr>
              <w:t xml:space="preserve">) TV/0,4 ml </w:t>
            </w:r>
            <w:r w:rsidRPr="00B934BF">
              <w:rPr>
                <w:bCs/>
                <w:sz w:val="22"/>
                <w:szCs w:val="22"/>
              </w:rPr>
              <w:t xml:space="preserve">injekcinis tirpalas 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Fragmin</w:t>
            </w:r>
            <w:proofErr w:type="spellEnd"/>
            <w:r w:rsidRPr="00B934BF">
              <w:rPr>
                <w:sz w:val="22"/>
                <w:szCs w:val="22"/>
              </w:rPr>
              <w:t xml:space="preserve"> 12 500 (</w:t>
            </w:r>
            <w:proofErr w:type="spellStart"/>
            <w:r w:rsidRPr="00B934BF">
              <w:rPr>
                <w:sz w:val="22"/>
                <w:szCs w:val="22"/>
              </w:rPr>
              <w:t>anti</w:t>
            </w:r>
            <w:r w:rsidRPr="00B934BF">
              <w:rPr>
                <w:sz w:val="22"/>
                <w:szCs w:val="22"/>
              </w:rPr>
              <w:noBreakHyphen/>
              <w:t>Xa</w:t>
            </w:r>
            <w:proofErr w:type="spellEnd"/>
            <w:r w:rsidRPr="00B934BF">
              <w:rPr>
                <w:sz w:val="22"/>
                <w:szCs w:val="22"/>
              </w:rPr>
              <w:t xml:space="preserve">) TV/0,5 ml </w:t>
            </w:r>
            <w:r w:rsidRPr="00B934BF">
              <w:rPr>
                <w:bCs/>
                <w:sz w:val="22"/>
                <w:szCs w:val="22"/>
              </w:rPr>
              <w:t xml:space="preserve">injekcinis tirpalas 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Fragmin</w:t>
            </w:r>
            <w:proofErr w:type="spellEnd"/>
            <w:r w:rsidRPr="00B934BF">
              <w:rPr>
                <w:sz w:val="22"/>
                <w:szCs w:val="22"/>
              </w:rPr>
              <w:t xml:space="preserve"> 15 000 (</w:t>
            </w:r>
            <w:proofErr w:type="spellStart"/>
            <w:r w:rsidRPr="00B934BF">
              <w:rPr>
                <w:sz w:val="22"/>
                <w:szCs w:val="22"/>
              </w:rPr>
              <w:t>anti</w:t>
            </w:r>
            <w:r w:rsidRPr="00B934BF">
              <w:rPr>
                <w:sz w:val="22"/>
                <w:szCs w:val="22"/>
              </w:rPr>
              <w:noBreakHyphen/>
              <w:t>Xa</w:t>
            </w:r>
            <w:proofErr w:type="spellEnd"/>
            <w:r w:rsidRPr="00B934BF">
              <w:rPr>
                <w:sz w:val="22"/>
                <w:szCs w:val="22"/>
              </w:rPr>
              <w:t xml:space="preserve">) TV/0,6 ml </w:t>
            </w:r>
            <w:r w:rsidRPr="00B934BF">
              <w:rPr>
                <w:bCs/>
                <w:sz w:val="22"/>
                <w:szCs w:val="22"/>
              </w:rPr>
              <w:t xml:space="preserve">injekcinis tirpalas 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Fragmin</w:t>
            </w:r>
            <w:proofErr w:type="spellEnd"/>
            <w:r w:rsidRPr="00B934BF">
              <w:rPr>
                <w:sz w:val="22"/>
                <w:szCs w:val="22"/>
              </w:rPr>
              <w:t xml:space="preserve"> 18 000 (</w:t>
            </w:r>
            <w:proofErr w:type="spellStart"/>
            <w:r w:rsidRPr="00B934BF">
              <w:rPr>
                <w:sz w:val="22"/>
                <w:szCs w:val="22"/>
              </w:rPr>
              <w:t>anti</w:t>
            </w:r>
            <w:r w:rsidRPr="00B934BF">
              <w:rPr>
                <w:sz w:val="22"/>
                <w:szCs w:val="22"/>
              </w:rPr>
              <w:noBreakHyphen/>
              <w:t>Xa</w:t>
            </w:r>
            <w:proofErr w:type="spellEnd"/>
            <w:r w:rsidRPr="00B934BF">
              <w:rPr>
                <w:sz w:val="22"/>
                <w:szCs w:val="22"/>
              </w:rPr>
              <w:t xml:space="preserve">) TV/0,72 ml </w:t>
            </w:r>
            <w:r w:rsidRPr="00B934BF">
              <w:rPr>
                <w:bCs/>
                <w:sz w:val="22"/>
                <w:szCs w:val="22"/>
              </w:rPr>
              <w:t xml:space="preserve">injekcinis tirpalas 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bCs/>
                <w:sz w:val="22"/>
                <w:szCs w:val="22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dalteparino</w:t>
            </w:r>
            <w:proofErr w:type="spellEnd"/>
            <w:r w:rsidRPr="00B934BF">
              <w:rPr>
                <w:sz w:val="22"/>
                <w:szCs w:val="22"/>
              </w:rPr>
              <w:t xml:space="preserve"> natrio druska)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lastRenderedPageBreak/>
              <w:t xml:space="preserve">Galutinio produkto   gamintojo įteisinimas.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Galutinio produkto gamybos proceso keitimai.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lastRenderedPageBreak/>
              <w:t xml:space="preserve">Galutinio produkto specifikacijos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lastRenderedPageBreak/>
              <w:t>Pfizer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Europe</w:t>
            </w:r>
            <w:proofErr w:type="spellEnd"/>
            <w:r w:rsidRPr="00B934BF">
              <w:rPr>
                <w:sz w:val="22"/>
                <w:szCs w:val="22"/>
              </w:rPr>
              <w:t xml:space="preserve"> MA EEIG, Jungtinė Karalystė</w:t>
            </w:r>
          </w:p>
          <w:p w:rsidR="00252424" w:rsidRPr="00B934BF" w:rsidRDefault="00252424" w:rsidP="000562EC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II/G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B.II.b.1.c</w:t>
            </w:r>
          </w:p>
          <w:p w:rsidR="000B5EB9" w:rsidRDefault="000B5EB9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B.II.b.3.c; B.II.b.4.a; B.II.b.5.a;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B.II.d.1.h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3C-1930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Differin</w:t>
            </w:r>
            <w:proofErr w:type="spellEnd"/>
            <w:r w:rsidRPr="00B934BF">
              <w:rPr>
                <w:sz w:val="22"/>
                <w:szCs w:val="22"/>
              </w:rPr>
              <w:t xml:space="preserve"> 1 mg/g gelis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Differin</w:t>
            </w:r>
            <w:proofErr w:type="spellEnd"/>
            <w:r w:rsidRPr="00B934BF">
              <w:rPr>
                <w:sz w:val="22"/>
                <w:szCs w:val="22"/>
              </w:rPr>
              <w:t xml:space="preserve"> 1 mg/g kremas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adapalenas</w:t>
            </w:r>
            <w:proofErr w:type="spellEnd"/>
            <w:r w:rsidRPr="00B934BF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Veikliosios medžiagos gamybos bylos atnaujinimas.</w:t>
            </w:r>
          </w:p>
          <w:p w:rsidR="00252424" w:rsidRPr="00B934BF" w:rsidRDefault="00252424" w:rsidP="000562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Galderma</w:t>
            </w:r>
            <w:proofErr w:type="spellEnd"/>
            <w:r w:rsidRPr="00B934BF">
              <w:rPr>
                <w:sz w:val="22"/>
                <w:szCs w:val="22"/>
              </w:rPr>
              <w:t xml:space="preserve"> International, Prancūzija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</w:t>
            </w:r>
            <w:proofErr w:type="spellStart"/>
            <w:r w:rsidRPr="00B934BF">
              <w:rPr>
                <w:sz w:val="22"/>
                <w:szCs w:val="22"/>
              </w:rPr>
              <w:t>B.I.z</w:t>
            </w:r>
            <w:proofErr w:type="spellEnd"/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3C-1931</w:t>
            </w:r>
          </w:p>
        </w:tc>
        <w:tc>
          <w:tcPr>
            <w:tcW w:w="4253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Differin</w:t>
            </w:r>
            <w:proofErr w:type="spellEnd"/>
            <w:r w:rsidRPr="00B934BF">
              <w:rPr>
                <w:sz w:val="22"/>
                <w:szCs w:val="22"/>
              </w:rPr>
              <w:t xml:space="preserve"> 1 mg/g gelis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Differin</w:t>
            </w:r>
            <w:proofErr w:type="spellEnd"/>
            <w:r w:rsidRPr="00B934BF">
              <w:rPr>
                <w:sz w:val="22"/>
                <w:szCs w:val="22"/>
              </w:rPr>
              <w:t xml:space="preserve"> 1 mg/g kremas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adapalenas</w:t>
            </w:r>
            <w:proofErr w:type="spellEnd"/>
            <w:r w:rsidRPr="00B934BF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Veikliosios medžiagos gamybos bylos atnaujinimas.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Galderma</w:t>
            </w:r>
            <w:proofErr w:type="spellEnd"/>
            <w:r w:rsidRPr="00B934BF">
              <w:rPr>
                <w:sz w:val="22"/>
                <w:szCs w:val="22"/>
              </w:rPr>
              <w:t xml:space="preserve"> International, Prancūzija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</w:t>
            </w:r>
            <w:proofErr w:type="spellStart"/>
            <w:r w:rsidRPr="00B934BF">
              <w:rPr>
                <w:sz w:val="22"/>
                <w:szCs w:val="22"/>
              </w:rPr>
              <w:t>B.I.z</w:t>
            </w:r>
            <w:proofErr w:type="spellEnd"/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3C-833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rFonts w:eastAsia="Calibri"/>
                <w:noProof/>
                <w:sz w:val="22"/>
                <w:szCs w:val="22"/>
                <w:lang w:eastAsia="x-none"/>
              </w:rPr>
            </w:pPr>
            <w:r w:rsidRPr="00B934BF">
              <w:rPr>
                <w:rFonts w:eastAsia="Calibri"/>
                <w:noProof/>
                <w:sz w:val="22"/>
                <w:szCs w:val="22"/>
                <w:lang w:eastAsia="x-none"/>
              </w:rPr>
              <w:t>Genotropin</w:t>
            </w:r>
            <w:r w:rsidRPr="00B934BF">
              <w:rPr>
                <w:rFonts w:eastAsia="Calibri"/>
                <w:caps/>
                <w:noProof/>
                <w:sz w:val="22"/>
                <w:szCs w:val="22"/>
                <w:lang w:eastAsia="x-none"/>
              </w:rPr>
              <w:t xml:space="preserve"> </w:t>
            </w:r>
            <w:r w:rsidRPr="00B934BF">
              <w:rPr>
                <w:rFonts w:eastAsia="Calibri"/>
                <w:noProof/>
                <w:sz w:val="22"/>
                <w:szCs w:val="22"/>
                <w:lang w:eastAsia="x-none"/>
              </w:rPr>
              <w:t>5,3 mg milteliai ir tirpiklis injekciniam tirpalui</w:t>
            </w:r>
          </w:p>
          <w:p w:rsidR="00252424" w:rsidRPr="00B934BF" w:rsidRDefault="00252424" w:rsidP="000562EC">
            <w:pPr>
              <w:rPr>
                <w:rFonts w:eastAsia="Calibri"/>
                <w:noProof/>
                <w:sz w:val="22"/>
                <w:szCs w:val="22"/>
                <w:lang w:eastAsia="x-none"/>
              </w:rPr>
            </w:pPr>
            <w:r w:rsidRPr="00B934BF">
              <w:rPr>
                <w:rFonts w:eastAsia="Calibri"/>
                <w:noProof/>
                <w:sz w:val="22"/>
                <w:szCs w:val="22"/>
                <w:lang w:eastAsia="x-none"/>
              </w:rPr>
              <w:t>Genotropin</w:t>
            </w:r>
            <w:r w:rsidRPr="00B934BF">
              <w:rPr>
                <w:rFonts w:eastAsia="Calibri"/>
                <w:caps/>
                <w:noProof/>
                <w:sz w:val="22"/>
                <w:szCs w:val="22"/>
                <w:lang w:eastAsia="x-none"/>
              </w:rPr>
              <w:t xml:space="preserve"> </w:t>
            </w:r>
            <w:r w:rsidRPr="00B934BF">
              <w:rPr>
                <w:rFonts w:eastAsia="Calibri"/>
                <w:noProof/>
                <w:sz w:val="22"/>
                <w:szCs w:val="22"/>
                <w:lang w:eastAsia="x-none"/>
              </w:rPr>
              <w:t>12 mg milteliai ir tirpiklis injekciniam tirpalui</w:t>
            </w:r>
          </w:p>
          <w:p w:rsidR="00252424" w:rsidRPr="00B934BF" w:rsidRDefault="00252424" w:rsidP="000562EC">
            <w:pPr>
              <w:rPr>
                <w:rFonts w:eastAsia="Calibri"/>
                <w:noProof/>
                <w:sz w:val="22"/>
                <w:szCs w:val="22"/>
                <w:lang w:eastAsia="x-none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rFonts w:eastAsia="Calibri"/>
                <w:noProof/>
                <w:sz w:val="22"/>
                <w:szCs w:val="22"/>
                <w:lang w:eastAsia="x-none"/>
              </w:rPr>
              <w:t>(somatropinas)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Veikliosios medžiagos gamybos proceso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proofErr w:type="spellStart"/>
            <w:r w:rsidRPr="00B934BF">
              <w:rPr>
                <w:b w:val="0"/>
                <w:sz w:val="22"/>
                <w:szCs w:val="22"/>
              </w:rPr>
              <w:t>Pfizer</w:t>
            </w:r>
            <w:proofErr w:type="spellEnd"/>
            <w:r w:rsidRPr="00B934B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b w:val="0"/>
                <w:sz w:val="22"/>
                <w:szCs w:val="22"/>
              </w:rPr>
              <w:t>Europe</w:t>
            </w:r>
            <w:proofErr w:type="spellEnd"/>
            <w:r w:rsidRPr="00B934BF">
              <w:rPr>
                <w:b w:val="0"/>
                <w:sz w:val="22"/>
                <w:szCs w:val="22"/>
              </w:rPr>
              <w:t xml:space="preserve"> MA EEIG, Jungtinė Karalystė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II/B.I.a.2.c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3C-1569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Iberogast</w:t>
            </w:r>
            <w:proofErr w:type="spellEnd"/>
            <w:r w:rsidRPr="00B934BF">
              <w:rPr>
                <w:sz w:val="22"/>
                <w:szCs w:val="22"/>
              </w:rPr>
              <w:t xml:space="preserve"> geriamasis tirpalas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4C48E6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(karčiųjų </w:t>
            </w:r>
            <w:proofErr w:type="spellStart"/>
            <w:r w:rsidRPr="00B934BF">
              <w:rPr>
                <w:sz w:val="22"/>
                <w:szCs w:val="22"/>
              </w:rPr>
              <w:t>rudgrūdėlių</w:t>
            </w:r>
            <w:proofErr w:type="spellEnd"/>
            <w:r w:rsidRPr="00B934BF">
              <w:rPr>
                <w:sz w:val="22"/>
                <w:szCs w:val="22"/>
              </w:rPr>
              <w:t xml:space="preserve">, vaistinių šventagaršvių šaknų, vaistinių ramunių žiedų, paprastųjų kmynų vaisių, tikrųjų margainių vaisių, vaistinių melisų lapų, pipirmėčių lapų, </w:t>
            </w:r>
            <w:r w:rsidRPr="00B934BF">
              <w:rPr>
                <w:sz w:val="22"/>
                <w:szCs w:val="22"/>
              </w:rPr>
              <w:lastRenderedPageBreak/>
              <w:t xml:space="preserve">didžiųjų ugniažolių žolės, paprastųjų saldymedžių šaknų </w:t>
            </w:r>
            <w:proofErr w:type="spellStart"/>
            <w:r w:rsidRPr="00B934BF">
              <w:rPr>
                <w:sz w:val="22"/>
                <w:szCs w:val="22"/>
              </w:rPr>
              <w:t>etanolinis</w:t>
            </w:r>
            <w:proofErr w:type="spellEnd"/>
            <w:r w:rsidRPr="00B934BF">
              <w:rPr>
                <w:sz w:val="22"/>
                <w:szCs w:val="22"/>
              </w:rPr>
              <w:t xml:space="preserve"> ekstraktas)</w:t>
            </w:r>
            <w:r w:rsidRPr="00B934BF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lastRenderedPageBreak/>
              <w:t>Galutinio produkto specifikacijos keitimas.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Galutinio produkto tinkamumo laiko keitimas. PCS 6.3 sk.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B934BF">
              <w:rPr>
                <w:b w:val="0"/>
                <w:sz w:val="22"/>
                <w:szCs w:val="22"/>
              </w:rPr>
              <w:lastRenderedPageBreak/>
              <w:t>UAB Bayer, Lietuva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II/G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B.II.d.1.e;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B.II.f.1.a.1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3C-2011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Loperamid-ratiopharm</w:t>
            </w:r>
            <w:proofErr w:type="spellEnd"/>
            <w:r w:rsidRPr="00B934BF">
              <w:rPr>
                <w:sz w:val="22"/>
                <w:szCs w:val="22"/>
              </w:rPr>
              <w:t xml:space="preserve"> 2 mg plėvele dengtos tabletės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4C48E6" w:rsidRPr="00B934BF" w:rsidRDefault="00252424" w:rsidP="003341CD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loperamido</w:t>
            </w:r>
            <w:proofErr w:type="spellEnd"/>
            <w:r w:rsidRPr="00B934BF">
              <w:rPr>
                <w:sz w:val="22"/>
                <w:szCs w:val="22"/>
              </w:rPr>
              <w:t xml:space="preserve"> hidrochloridas)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Galutinio produkto  specifikacijos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ratiopharm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GmbH</w:t>
            </w:r>
            <w:proofErr w:type="spellEnd"/>
            <w:r w:rsidRPr="00B934BF">
              <w:rPr>
                <w:sz w:val="22"/>
                <w:szCs w:val="22"/>
              </w:rPr>
              <w:t>, Vokietija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II/B.II.d.1.e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3C-1650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Miflonide</w:t>
            </w:r>
            <w:proofErr w:type="spellEnd"/>
            <w:r w:rsidRPr="00B934BF">
              <w:rPr>
                <w:sz w:val="22"/>
                <w:szCs w:val="22"/>
              </w:rPr>
              <w:t xml:space="preserve"> 200 </w:t>
            </w:r>
            <w:proofErr w:type="spellStart"/>
            <w:r w:rsidRPr="00B934BF">
              <w:rPr>
                <w:sz w:val="22"/>
                <w:szCs w:val="22"/>
              </w:rPr>
              <w:t>mikrogramų</w:t>
            </w:r>
            <w:proofErr w:type="spellEnd"/>
            <w:r w:rsidRPr="00B934BF">
              <w:rPr>
                <w:sz w:val="22"/>
                <w:szCs w:val="22"/>
              </w:rPr>
              <w:t xml:space="preserve"> įkvepiamieji milteliai (kietosios kapsulės)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Miflonide</w:t>
            </w:r>
            <w:proofErr w:type="spellEnd"/>
            <w:r w:rsidRPr="00B934BF">
              <w:rPr>
                <w:sz w:val="22"/>
                <w:szCs w:val="22"/>
              </w:rPr>
              <w:t xml:space="preserve"> 400 </w:t>
            </w:r>
            <w:proofErr w:type="spellStart"/>
            <w:r w:rsidRPr="00B934BF">
              <w:rPr>
                <w:sz w:val="22"/>
                <w:szCs w:val="22"/>
              </w:rPr>
              <w:t>mikrogramų</w:t>
            </w:r>
            <w:proofErr w:type="spellEnd"/>
            <w:r w:rsidRPr="00B934BF">
              <w:rPr>
                <w:sz w:val="22"/>
                <w:szCs w:val="22"/>
              </w:rPr>
              <w:t xml:space="preserve"> įkvepiamieji milteliai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(kietosios kapsulės)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4C48E6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budezonidas</w:t>
            </w:r>
            <w:proofErr w:type="spellEnd"/>
            <w:r w:rsidRPr="00B934BF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Galutinio produkto sudėties keitimas.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Pagalbinės medžiagos specifikacijos keitimas.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Galutinio produkto gamybos keitimas.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Novartis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Finland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Oy</w:t>
            </w:r>
            <w:proofErr w:type="spellEnd"/>
            <w:r w:rsidRPr="00B934BF">
              <w:rPr>
                <w:sz w:val="22"/>
                <w:szCs w:val="22"/>
              </w:rPr>
              <w:t>, Suomija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II/G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B.II.a.3.b.2</w:t>
            </w:r>
          </w:p>
          <w:p w:rsidR="00252424" w:rsidRPr="00B934BF" w:rsidRDefault="00252424" w:rsidP="000562EC">
            <w:pPr>
              <w:rPr>
                <w:b/>
                <w:color w:val="1F497D"/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B.II.a.3.b.1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B.II.c.1.e B.II.c.1.d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B.II.z</w:t>
            </w:r>
            <w:proofErr w:type="spellEnd"/>
            <w:r w:rsidRPr="00B934BF">
              <w:rPr>
                <w:sz w:val="22"/>
                <w:szCs w:val="22"/>
              </w:rPr>
              <w:t>; B.II.b.3.a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3C-1920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OFTAN CATACHROM akių lašai (tirpalas)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citochromas</w:t>
            </w:r>
            <w:proofErr w:type="spellEnd"/>
            <w:r w:rsidRPr="00B934BF">
              <w:rPr>
                <w:sz w:val="22"/>
                <w:szCs w:val="22"/>
              </w:rPr>
              <w:t xml:space="preserve"> C / </w:t>
            </w:r>
            <w:proofErr w:type="spellStart"/>
            <w:r w:rsidRPr="00B934BF">
              <w:rPr>
                <w:sz w:val="22"/>
                <w:szCs w:val="22"/>
              </w:rPr>
              <w:t>adenozinas</w:t>
            </w:r>
            <w:proofErr w:type="spellEnd"/>
            <w:r w:rsidRPr="00B934BF">
              <w:rPr>
                <w:sz w:val="22"/>
                <w:szCs w:val="22"/>
              </w:rPr>
              <w:t xml:space="preserve"> / </w:t>
            </w:r>
            <w:proofErr w:type="spellStart"/>
            <w:r w:rsidRPr="00B934BF">
              <w:rPr>
                <w:sz w:val="22"/>
                <w:szCs w:val="22"/>
              </w:rPr>
              <w:t>nikotinamidas</w:t>
            </w:r>
            <w:proofErr w:type="spellEnd"/>
            <w:r w:rsidRPr="00B934BF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Galutinio produkto  specifikacijos keitimas.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Santen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Oy</w:t>
            </w:r>
            <w:proofErr w:type="spellEnd"/>
            <w:r w:rsidRPr="00B934BF">
              <w:rPr>
                <w:sz w:val="22"/>
                <w:szCs w:val="22"/>
              </w:rPr>
              <w:t>, Suomija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IIG/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B.II.d.1.e ; B.II.d.1.c; B.II.d.1.z; B.II.d.1.a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3C-1621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Vaminolact</w:t>
            </w:r>
            <w:proofErr w:type="spellEnd"/>
            <w:r w:rsidRPr="00B934BF">
              <w:rPr>
                <w:sz w:val="22"/>
                <w:szCs w:val="22"/>
              </w:rPr>
              <w:t xml:space="preserve"> infuzinis tirpalas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4C48E6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alaninas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argininas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asparto</w:t>
            </w:r>
            <w:proofErr w:type="spellEnd"/>
            <w:r w:rsidRPr="00B934BF">
              <w:rPr>
                <w:sz w:val="22"/>
                <w:szCs w:val="22"/>
              </w:rPr>
              <w:t xml:space="preserve"> rūgštis, </w:t>
            </w:r>
            <w:proofErr w:type="spellStart"/>
            <w:r w:rsidRPr="00B934BF">
              <w:rPr>
                <w:sz w:val="22"/>
                <w:szCs w:val="22"/>
              </w:rPr>
              <w:t>cisteinas</w:t>
            </w:r>
            <w:proofErr w:type="spellEnd"/>
            <w:r w:rsidRPr="00B934BF">
              <w:rPr>
                <w:sz w:val="22"/>
                <w:szCs w:val="22"/>
              </w:rPr>
              <w:t xml:space="preserve"> (</w:t>
            </w:r>
            <w:proofErr w:type="spellStart"/>
            <w:r w:rsidRPr="00B934BF">
              <w:rPr>
                <w:sz w:val="22"/>
                <w:szCs w:val="22"/>
              </w:rPr>
              <w:t>cistinas</w:t>
            </w:r>
            <w:proofErr w:type="spellEnd"/>
            <w:r w:rsidRPr="00B934BF">
              <w:rPr>
                <w:sz w:val="22"/>
                <w:szCs w:val="22"/>
              </w:rPr>
              <w:t xml:space="preserve">), </w:t>
            </w:r>
            <w:proofErr w:type="spellStart"/>
            <w:r w:rsidRPr="00B934BF">
              <w:rPr>
                <w:sz w:val="22"/>
                <w:szCs w:val="22"/>
              </w:rPr>
              <w:t>glutamo</w:t>
            </w:r>
            <w:proofErr w:type="spellEnd"/>
            <w:r w:rsidRPr="00B934BF">
              <w:rPr>
                <w:sz w:val="22"/>
                <w:szCs w:val="22"/>
              </w:rPr>
              <w:t xml:space="preserve"> rūgštis, glicinas, </w:t>
            </w:r>
            <w:proofErr w:type="spellStart"/>
            <w:r w:rsidRPr="00B934BF">
              <w:rPr>
                <w:sz w:val="22"/>
                <w:szCs w:val="22"/>
              </w:rPr>
              <w:t>histidinas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izoleucinas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leucinas</w:t>
            </w:r>
            <w:proofErr w:type="spellEnd"/>
            <w:r w:rsidRPr="00B934BF">
              <w:rPr>
                <w:sz w:val="22"/>
                <w:szCs w:val="22"/>
              </w:rPr>
              <w:t xml:space="preserve">, lizinas, </w:t>
            </w:r>
            <w:proofErr w:type="spellStart"/>
            <w:r w:rsidRPr="00B934BF">
              <w:rPr>
                <w:sz w:val="22"/>
                <w:szCs w:val="22"/>
              </w:rPr>
              <w:t>metioninas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fenilalaninas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prolinas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serinas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taurinas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treoninas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triptofanas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tirozinas</w:t>
            </w:r>
            <w:proofErr w:type="spellEnd"/>
            <w:r w:rsidRPr="00B934BF">
              <w:rPr>
                <w:sz w:val="22"/>
                <w:szCs w:val="22"/>
              </w:rPr>
              <w:t xml:space="preserve">, </w:t>
            </w:r>
            <w:proofErr w:type="spellStart"/>
            <w:r w:rsidRPr="00B934BF">
              <w:rPr>
                <w:sz w:val="22"/>
                <w:szCs w:val="22"/>
              </w:rPr>
              <w:t>valinas</w:t>
            </w:r>
            <w:proofErr w:type="spellEnd"/>
            <w:r w:rsidRPr="00B934BF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Veikliosios medžiagos L-</w:t>
            </w:r>
            <w:proofErr w:type="spellStart"/>
            <w:r w:rsidRPr="00B934BF">
              <w:rPr>
                <w:sz w:val="22"/>
                <w:szCs w:val="22"/>
              </w:rPr>
              <w:t>cisteino</w:t>
            </w:r>
            <w:proofErr w:type="spellEnd"/>
            <w:r w:rsidRPr="00B934BF">
              <w:rPr>
                <w:sz w:val="22"/>
                <w:szCs w:val="22"/>
              </w:rPr>
              <w:t xml:space="preserve"> gamybos bylos atnaujinimas.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Fresenius</w:t>
            </w:r>
            <w:proofErr w:type="spellEnd"/>
            <w:r w:rsidRPr="00B934BF">
              <w:rPr>
                <w:sz w:val="22"/>
                <w:szCs w:val="22"/>
              </w:rPr>
              <w:t xml:space="preserve"> Kabi AB, Švedija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II/G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B.I.a.1.b; B.I.a.2.b</w:t>
            </w:r>
          </w:p>
        </w:tc>
      </w:tr>
      <w:tr w:rsidR="00252424" w:rsidRPr="00B934BF" w:rsidTr="003341CD">
        <w:tc>
          <w:tcPr>
            <w:tcW w:w="738" w:type="dxa"/>
            <w:tcBorders>
              <w:bottom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3C-1798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Typhim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Vi</w:t>
            </w:r>
            <w:proofErr w:type="spellEnd"/>
            <w:r w:rsidRPr="00B934BF">
              <w:rPr>
                <w:sz w:val="22"/>
                <w:szCs w:val="22"/>
              </w:rPr>
              <w:t xml:space="preserve"> injekcinis tirpalas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(vakcina nuo vidurių šiltinės)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Veikliosios medžiagos gamybos keitimas.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II/G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B.I.a.2.c</w:t>
            </w:r>
          </w:p>
          <w:p w:rsidR="00252424" w:rsidRPr="00B934BF" w:rsidRDefault="00252424" w:rsidP="006E7427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B.I.a.2.aB.I.b.2.z</w:t>
            </w:r>
          </w:p>
        </w:tc>
      </w:tr>
      <w:tr w:rsidR="00252424" w:rsidRPr="00B934BF" w:rsidTr="003341CD">
        <w:tc>
          <w:tcPr>
            <w:tcW w:w="738" w:type="dxa"/>
            <w:tcBorders>
              <w:right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3C-1733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Calcigran</w:t>
            </w:r>
            <w:proofErr w:type="spellEnd"/>
            <w:r w:rsidRPr="00B934BF">
              <w:rPr>
                <w:sz w:val="22"/>
                <w:szCs w:val="22"/>
              </w:rPr>
              <w:t xml:space="preserve"> 500 mg/200 TV kramtomosios tabletės</w:t>
            </w:r>
          </w:p>
          <w:p w:rsidR="00252424" w:rsidRPr="00B934BF" w:rsidRDefault="00252424" w:rsidP="000562EC">
            <w:pPr>
              <w:pStyle w:val="BTEMEASMCA"/>
              <w:rPr>
                <w:noProof w:val="0"/>
              </w:rPr>
            </w:pPr>
            <w:r w:rsidRPr="00B934BF">
              <w:t>Calcigran Forte 500 mg/400 TV kramtomosios tabletės</w:t>
            </w:r>
          </w:p>
          <w:p w:rsidR="00252424" w:rsidRPr="00B934BF" w:rsidRDefault="00252424" w:rsidP="000562EC">
            <w:pPr>
              <w:rPr>
                <w:sz w:val="22"/>
                <w:szCs w:val="22"/>
                <w:highlight w:val="yellow"/>
              </w:rPr>
            </w:pPr>
          </w:p>
          <w:p w:rsidR="00252424" w:rsidRPr="00B934BF" w:rsidRDefault="00252424" w:rsidP="004C48E6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 xml:space="preserve">(kalcio karbonatas, </w:t>
            </w:r>
            <w:proofErr w:type="spellStart"/>
            <w:r w:rsidRPr="00B934BF">
              <w:rPr>
                <w:sz w:val="22"/>
                <w:szCs w:val="22"/>
              </w:rPr>
              <w:t>cholekalciferolis</w:t>
            </w:r>
            <w:proofErr w:type="spellEnd"/>
            <w:r w:rsidRPr="00B934BF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PCS 4.2, 4.3, 4.4, 4.5, 4.8 sk. ir atitinkamų PL skyrių keitimas.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RPP šablono atnaujinimas.</w:t>
            </w:r>
          </w:p>
          <w:p w:rsidR="00252424" w:rsidRPr="00B934BF" w:rsidRDefault="00252424" w:rsidP="000562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B934BF">
              <w:rPr>
                <w:sz w:val="22"/>
                <w:szCs w:val="22"/>
              </w:rPr>
              <w:t>Takeda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Nycomed</w:t>
            </w:r>
            <w:proofErr w:type="spellEnd"/>
            <w:r w:rsidRPr="00B934BF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52424" w:rsidRPr="00B934BF" w:rsidRDefault="00252424" w:rsidP="000562EC">
            <w:pPr>
              <w:rPr>
                <w:noProof/>
                <w:sz w:val="22"/>
                <w:szCs w:val="22"/>
              </w:rPr>
            </w:pPr>
            <w:r w:rsidRPr="00B934BF">
              <w:rPr>
                <w:noProof/>
                <w:sz w:val="22"/>
                <w:szCs w:val="22"/>
              </w:rPr>
              <w:t>G</w:t>
            </w:r>
          </w:p>
          <w:p w:rsidR="00252424" w:rsidRPr="00B934BF" w:rsidRDefault="00252424" w:rsidP="000562EC">
            <w:pPr>
              <w:rPr>
                <w:noProof/>
                <w:sz w:val="22"/>
                <w:szCs w:val="22"/>
              </w:rPr>
            </w:pPr>
            <w:r w:rsidRPr="00B934BF">
              <w:rPr>
                <w:noProof/>
                <w:sz w:val="22"/>
                <w:szCs w:val="22"/>
              </w:rPr>
              <w:t>II/C.I.4</w:t>
            </w:r>
          </w:p>
          <w:p w:rsidR="00252424" w:rsidRPr="00B934BF" w:rsidRDefault="00252424" w:rsidP="000562EC">
            <w:pPr>
              <w:rPr>
                <w:noProof/>
                <w:sz w:val="22"/>
                <w:szCs w:val="22"/>
              </w:rPr>
            </w:pPr>
            <w:r w:rsidRPr="00B934BF">
              <w:rPr>
                <w:noProof/>
                <w:sz w:val="22"/>
                <w:szCs w:val="22"/>
              </w:rPr>
              <w:t>IB/C.I z</w:t>
            </w:r>
          </w:p>
          <w:p w:rsidR="00252424" w:rsidRPr="00B934BF" w:rsidRDefault="00252424" w:rsidP="000562EC">
            <w:pPr>
              <w:rPr>
                <w:noProof/>
                <w:sz w:val="22"/>
                <w:szCs w:val="22"/>
              </w:rPr>
            </w:pPr>
            <w:r w:rsidRPr="00B934BF">
              <w:rPr>
                <w:noProof/>
                <w:sz w:val="22"/>
                <w:szCs w:val="22"/>
              </w:rPr>
              <w:t>IB/C.I z</w:t>
            </w:r>
          </w:p>
          <w:p w:rsidR="00252424" w:rsidRPr="00B934BF" w:rsidRDefault="00252424" w:rsidP="000562EC">
            <w:pPr>
              <w:rPr>
                <w:noProof/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noProof/>
                <w:sz w:val="22"/>
                <w:szCs w:val="22"/>
              </w:rPr>
            </w:pPr>
          </w:p>
        </w:tc>
      </w:tr>
      <w:tr w:rsidR="00252424" w:rsidRPr="00B934BF" w:rsidTr="003341CD">
        <w:tc>
          <w:tcPr>
            <w:tcW w:w="738" w:type="dxa"/>
            <w:tcBorders>
              <w:right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3C-1537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  <w:lang w:eastAsia="lt-LT"/>
              </w:rPr>
            </w:pPr>
            <w:r w:rsidRPr="00B934BF">
              <w:rPr>
                <w:bCs/>
                <w:sz w:val="22"/>
                <w:szCs w:val="22"/>
                <w:lang w:eastAsia="lt-LT"/>
              </w:rPr>
              <w:t xml:space="preserve">FEIBA 500 V </w:t>
            </w:r>
            <w:r w:rsidRPr="00B934BF">
              <w:rPr>
                <w:sz w:val="22"/>
                <w:szCs w:val="22"/>
                <w:lang w:eastAsia="lt-LT"/>
              </w:rPr>
              <w:t>milteliai ir tirpiklis injekciniam ar infuziniam tirpalui</w:t>
            </w:r>
          </w:p>
          <w:p w:rsidR="00252424" w:rsidRPr="00B934BF" w:rsidRDefault="00252424" w:rsidP="000562EC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B934BF">
              <w:rPr>
                <w:bCs/>
                <w:sz w:val="22"/>
                <w:szCs w:val="22"/>
                <w:lang w:eastAsia="lt-LT"/>
              </w:rPr>
              <w:t xml:space="preserve">FEIBA 1 000 V </w:t>
            </w:r>
            <w:r w:rsidRPr="00B934BF">
              <w:rPr>
                <w:sz w:val="22"/>
                <w:szCs w:val="22"/>
                <w:lang w:eastAsia="lt-LT"/>
              </w:rPr>
              <w:t>milteliai ir tirpiklis injekciniam ar infuziniam tirpalui</w:t>
            </w:r>
          </w:p>
          <w:p w:rsidR="00252424" w:rsidRPr="00B934BF" w:rsidRDefault="00252424" w:rsidP="000562EC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B934BF">
              <w:rPr>
                <w:bCs/>
                <w:sz w:val="22"/>
                <w:szCs w:val="22"/>
                <w:lang w:eastAsia="lt-LT"/>
              </w:rPr>
              <w:t xml:space="preserve">FEIBA 2 500 V </w:t>
            </w:r>
            <w:r w:rsidRPr="00B934BF">
              <w:rPr>
                <w:sz w:val="22"/>
                <w:szCs w:val="22"/>
                <w:lang w:eastAsia="lt-LT"/>
              </w:rPr>
              <w:t>milteliai ir tirpiklis injekciniam ar infuziniam tirpalui</w:t>
            </w:r>
          </w:p>
          <w:p w:rsidR="00252424" w:rsidRPr="00B934BF" w:rsidRDefault="00252424" w:rsidP="000562EC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r w:rsidRPr="00B934BF">
              <w:rPr>
                <w:sz w:val="22"/>
                <w:szCs w:val="22"/>
                <w:lang w:eastAsia="lt-LT"/>
              </w:rPr>
              <w:t xml:space="preserve">(VIII </w:t>
            </w:r>
            <w:proofErr w:type="spellStart"/>
            <w:r w:rsidRPr="00B934BF">
              <w:rPr>
                <w:sz w:val="22"/>
                <w:szCs w:val="22"/>
                <w:lang w:eastAsia="lt-LT"/>
              </w:rPr>
              <w:t>koaguliacijos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 xml:space="preserve"> faktoriaus </w:t>
            </w:r>
            <w:proofErr w:type="spellStart"/>
            <w:r w:rsidRPr="00B934BF">
              <w:rPr>
                <w:sz w:val="22"/>
                <w:szCs w:val="22"/>
                <w:lang w:eastAsia="lt-LT"/>
              </w:rPr>
              <w:t>antiinhibitoriaus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 xml:space="preserve"> – </w:t>
            </w:r>
            <w:proofErr w:type="spellStart"/>
            <w:r w:rsidRPr="00B934BF">
              <w:rPr>
                <w:sz w:val="22"/>
                <w:szCs w:val="22"/>
                <w:lang w:eastAsia="lt-LT"/>
              </w:rPr>
              <w:t>koagulianto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 xml:space="preserve"> kompleksas)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934BF">
              <w:rPr>
                <w:noProof/>
                <w:sz w:val="22"/>
                <w:szCs w:val="22"/>
              </w:rPr>
              <w:t>PCS 4.4, 4.6 sk., PL keitimas</w:t>
            </w:r>
            <w:r w:rsidRPr="00B934BF">
              <w:rPr>
                <w:sz w:val="22"/>
                <w:szCs w:val="22"/>
                <w:lang w:eastAsia="lt-LT"/>
              </w:rPr>
              <w:t xml:space="preserve">. </w:t>
            </w:r>
            <w:r w:rsidRPr="00B934BF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Baxter</w:t>
            </w:r>
            <w:proofErr w:type="spellEnd"/>
            <w:r w:rsidRPr="00B934BF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II/C.I.4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</w:tr>
      <w:tr w:rsidR="00252424" w:rsidRPr="00B934BF" w:rsidTr="003341CD">
        <w:tc>
          <w:tcPr>
            <w:tcW w:w="738" w:type="dxa"/>
            <w:tcBorders>
              <w:right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3C-1696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 w:rsidRPr="00B934BF">
              <w:rPr>
                <w:color w:val="auto"/>
                <w:sz w:val="22"/>
                <w:szCs w:val="22"/>
                <w:lang w:eastAsia="en-US"/>
              </w:rPr>
              <w:t>Gasec</w:t>
            </w:r>
            <w:proofErr w:type="spellEnd"/>
            <w:r w:rsidRPr="00B934BF">
              <w:rPr>
                <w:color w:val="auto"/>
                <w:sz w:val="22"/>
                <w:szCs w:val="22"/>
                <w:lang w:eastAsia="en-US"/>
              </w:rPr>
              <w:t xml:space="preserve"> 10 mg skrandyje neirios kietosios kapsulės 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Gasec</w:t>
            </w:r>
            <w:proofErr w:type="spellEnd"/>
            <w:r w:rsidRPr="00B934BF">
              <w:rPr>
                <w:sz w:val="22"/>
                <w:szCs w:val="22"/>
              </w:rPr>
              <w:t xml:space="preserve"> 20 mg skrandyje neirios kietosios kapsulės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Gasec</w:t>
            </w:r>
            <w:proofErr w:type="spellEnd"/>
            <w:r w:rsidRPr="00B934BF">
              <w:rPr>
                <w:sz w:val="22"/>
                <w:szCs w:val="22"/>
              </w:rPr>
              <w:t xml:space="preserve"> 40 mg skrandyje neirios kietosios kapsulės</w:t>
            </w:r>
          </w:p>
          <w:p w:rsidR="00252424" w:rsidRPr="00B934BF" w:rsidRDefault="00252424" w:rsidP="000562EC">
            <w:pPr>
              <w:pStyle w:val="BTEMEASMCA"/>
            </w:pPr>
          </w:p>
          <w:p w:rsidR="00252424" w:rsidRPr="00B934BF" w:rsidRDefault="00252424" w:rsidP="004C48E6">
            <w:pPr>
              <w:rPr>
                <w:bCs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  <w:lang w:eastAsia="x-none"/>
              </w:rPr>
              <w:t>(</w:t>
            </w:r>
            <w:proofErr w:type="spellStart"/>
            <w:r w:rsidRPr="00B934BF">
              <w:rPr>
                <w:rFonts w:eastAsia="Calibri"/>
                <w:sz w:val="22"/>
                <w:szCs w:val="22"/>
                <w:lang w:eastAsia="x-none"/>
              </w:rPr>
              <w:t>omeprazolas</w:t>
            </w:r>
            <w:proofErr w:type="spellEnd"/>
            <w:r w:rsidRPr="00B934BF">
              <w:rPr>
                <w:rFonts w:eastAsia="Calibri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934BF">
              <w:rPr>
                <w:noProof/>
                <w:sz w:val="22"/>
                <w:szCs w:val="22"/>
              </w:rPr>
              <w:t>PCS 4.8 sk., PL keitimas.</w:t>
            </w:r>
            <w:r w:rsidRPr="00B934BF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Mepha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Lda</w:t>
            </w:r>
            <w:proofErr w:type="spellEnd"/>
            <w:r w:rsidRPr="00B934BF">
              <w:rPr>
                <w:sz w:val="22"/>
                <w:szCs w:val="22"/>
              </w:rPr>
              <w:t>., Portugalija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II/C.I.4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</w:tr>
      <w:tr w:rsidR="00252424" w:rsidRPr="00B934BF" w:rsidTr="003341CD">
        <w:tc>
          <w:tcPr>
            <w:tcW w:w="738" w:type="dxa"/>
            <w:tcBorders>
              <w:right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3C-1460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tabs>
                <w:tab w:val="left" w:pos="532"/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bCs/>
                <w:sz w:val="22"/>
                <w:szCs w:val="22"/>
              </w:rPr>
              <w:t>Isoptin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bCs/>
                <w:sz w:val="22"/>
                <w:szCs w:val="22"/>
              </w:rPr>
              <w:t>retard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120 mg pailginto atpalaidavimo tabletės</w:t>
            </w:r>
          </w:p>
          <w:p w:rsidR="00252424" w:rsidRPr="00B934BF" w:rsidRDefault="00252424" w:rsidP="000562EC">
            <w:pPr>
              <w:tabs>
                <w:tab w:val="left" w:pos="532"/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B934BF">
              <w:rPr>
                <w:bCs/>
                <w:sz w:val="22"/>
                <w:szCs w:val="22"/>
              </w:rPr>
              <w:t>Isoptin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bCs/>
                <w:sz w:val="22"/>
                <w:szCs w:val="22"/>
              </w:rPr>
              <w:t>retard</w:t>
            </w:r>
            <w:proofErr w:type="spellEnd"/>
            <w:r w:rsidRPr="00B934BF">
              <w:rPr>
                <w:bCs/>
                <w:sz w:val="22"/>
                <w:szCs w:val="22"/>
              </w:rPr>
              <w:t xml:space="preserve"> 240 mg pailginto atpalaidavimo tabletės</w:t>
            </w:r>
          </w:p>
          <w:p w:rsidR="00252424" w:rsidRPr="00B934BF" w:rsidRDefault="00252424" w:rsidP="000562EC">
            <w:pPr>
              <w:rPr>
                <w:rFonts w:eastAsia="Calibri"/>
                <w:sz w:val="22"/>
                <w:szCs w:val="22"/>
                <w:lang w:eastAsia="x-none"/>
              </w:rPr>
            </w:pPr>
          </w:p>
          <w:p w:rsidR="00252424" w:rsidRPr="00B934BF" w:rsidRDefault="00252424" w:rsidP="004C48E6">
            <w:pPr>
              <w:rPr>
                <w:bCs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  <w:lang w:eastAsia="x-none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verapamilio</w:t>
            </w:r>
            <w:proofErr w:type="spellEnd"/>
            <w:r w:rsidRPr="00B934BF">
              <w:rPr>
                <w:sz w:val="22"/>
                <w:szCs w:val="22"/>
              </w:rPr>
              <w:t xml:space="preserve"> hidrochloridas</w:t>
            </w:r>
            <w:r w:rsidRPr="00B934BF">
              <w:rPr>
                <w:rFonts w:eastAsia="Calibri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934BF">
              <w:rPr>
                <w:noProof/>
                <w:sz w:val="22"/>
                <w:szCs w:val="22"/>
              </w:rPr>
              <w:t>PCS 4.5 sk., PL keitimas</w:t>
            </w:r>
            <w:r w:rsidRPr="00B934BF">
              <w:rPr>
                <w:sz w:val="22"/>
                <w:szCs w:val="22"/>
                <w:lang w:eastAsia="lt-LT"/>
              </w:rPr>
              <w:t xml:space="preserve">. </w:t>
            </w:r>
            <w:r w:rsidRPr="00B934BF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</w:rPr>
              <w:t>Mylan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Healthcare</w:t>
            </w:r>
            <w:proofErr w:type="spellEnd"/>
            <w:r w:rsidRPr="00B934BF">
              <w:rPr>
                <w:sz w:val="22"/>
                <w:szCs w:val="22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</w:rPr>
              <w:t>GmbH</w:t>
            </w:r>
            <w:proofErr w:type="spellEnd"/>
            <w:r w:rsidRPr="00B934BF">
              <w:rPr>
                <w:sz w:val="22"/>
                <w:szCs w:val="22"/>
              </w:rPr>
              <w:t>, Vokietija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52424" w:rsidRPr="00B934BF" w:rsidRDefault="00252424" w:rsidP="00B934BF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II/C.I.4</w:t>
            </w:r>
          </w:p>
        </w:tc>
      </w:tr>
      <w:tr w:rsidR="00252424" w:rsidRPr="00B934BF" w:rsidTr="003341CD">
        <w:tc>
          <w:tcPr>
            <w:tcW w:w="738" w:type="dxa"/>
            <w:tcBorders>
              <w:right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3C-1785</w:t>
            </w:r>
          </w:p>
        </w:tc>
        <w:tc>
          <w:tcPr>
            <w:tcW w:w="4253" w:type="dxa"/>
          </w:tcPr>
          <w:p w:rsidR="00252424" w:rsidRPr="00B934BF" w:rsidRDefault="00252424" w:rsidP="000562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B934BF">
              <w:rPr>
                <w:sz w:val="22"/>
                <w:szCs w:val="22"/>
                <w:lang w:eastAsia="lt-LT"/>
              </w:rPr>
              <w:t>Tamoxifen-Teva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 xml:space="preserve"> 20 mg plėvele dengtos tabletės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  <w:lang w:eastAsia="x-none"/>
              </w:rPr>
              <w:t>(</w:t>
            </w:r>
            <w:proofErr w:type="spellStart"/>
            <w:r w:rsidRPr="00B934BF">
              <w:rPr>
                <w:sz w:val="22"/>
                <w:szCs w:val="22"/>
                <w:lang w:eastAsia="lt-LT"/>
              </w:rPr>
              <w:t>tamoksifenas</w:t>
            </w:r>
            <w:proofErr w:type="spellEnd"/>
            <w:r w:rsidRPr="00B934BF">
              <w:rPr>
                <w:rFonts w:eastAsia="Calibri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693" w:type="dxa"/>
          </w:tcPr>
          <w:p w:rsidR="00252424" w:rsidRPr="00B934BF" w:rsidRDefault="00252424" w:rsidP="000562E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934BF">
              <w:rPr>
                <w:noProof/>
                <w:sz w:val="22"/>
                <w:szCs w:val="22"/>
              </w:rPr>
              <w:t>PCS 4.8 sk., PL keitimas</w:t>
            </w:r>
            <w:r w:rsidRPr="00B934BF">
              <w:rPr>
                <w:sz w:val="22"/>
                <w:szCs w:val="22"/>
                <w:lang w:eastAsia="lt-LT"/>
              </w:rPr>
              <w:t xml:space="preserve">. </w:t>
            </w:r>
            <w:r w:rsidRPr="00B934BF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260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proofErr w:type="spellStart"/>
            <w:r w:rsidRPr="00B934BF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 xml:space="preserve"> B.V., Nyderlandai</w:t>
            </w:r>
            <w:r w:rsidRPr="00B934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II/C.I.4</w:t>
            </w:r>
          </w:p>
        </w:tc>
      </w:tr>
      <w:tr w:rsidR="00252424" w:rsidRPr="00B934BF" w:rsidTr="003341CD">
        <w:tc>
          <w:tcPr>
            <w:tcW w:w="738" w:type="dxa"/>
            <w:tcBorders>
              <w:right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3C-1455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Tarka 180 mg/2 mg modifikuoto atpalaidavimo tabletės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Tarka 240 mg/2 mg modifikuoto atpalaidavimo tabletės</w:t>
            </w:r>
          </w:p>
          <w:p w:rsidR="00252424" w:rsidRPr="00B934BF" w:rsidRDefault="00252424" w:rsidP="000562EC">
            <w:pPr>
              <w:tabs>
                <w:tab w:val="left" w:pos="532"/>
                <w:tab w:val="left" w:pos="567"/>
              </w:tabs>
              <w:rPr>
                <w:bCs/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Tarka 240 mg/4 mg modifikuoto atpalaidavimo tabletės</w:t>
            </w: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  <w:lang w:eastAsia="x-none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verapamilio</w:t>
            </w:r>
            <w:proofErr w:type="spellEnd"/>
            <w:r w:rsidRPr="00B934BF">
              <w:rPr>
                <w:sz w:val="22"/>
                <w:szCs w:val="22"/>
              </w:rPr>
              <w:t xml:space="preserve"> hidrochloridas, </w:t>
            </w:r>
            <w:proofErr w:type="spellStart"/>
            <w:r w:rsidRPr="00B934BF">
              <w:rPr>
                <w:sz w:val="22"/>
                <w:szCs w:val="22"/>
              </w:rPr>
              <w:t>trandolaprilis</w:t>
            </w:r>
            <w:proofErr w:type="spellEnd"/>
            <w:r w:rsidRPr="00B934BF">
              <w:rPr>
                <w:rFonts w:eastAsia="Calibri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934BF">
              <w:rPr>
                <w:noProof/>
                <w:sz w:val="22"/>
                <w:szCs w:val="22"/>
              </w:rPr>
              <w:t>PCS 4.5 sk., PL keitimas.</w:t>
            </w:r>
            <w:r w:rsidRPr="00B934BF">
              <w:rPr>
                <w:sz w:val="22"/>
                <w:szCs w:val="22"/>
                <w:lang w:eastAsia="lt-LT"/>
              </w:rPr>
              <w:t xml:space="preserve"> </w:t>
            </w:r>
            <w:r w:rsidRPr="00B934BF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pStyle w:val="Pagrindinistekstas"/>
              <w:spacing w:after="0"/>
              <w:rPr>
                <w:szCs w:val="22"/>
              </w:rPr>
            </w:pPr>
            <w:r w:rsidRPr="00B934BF">
              <w:rPr>
                <w:szCs w:val="22"/>
              </w:rPr>
              <w:t xml:space="preserve">BGP </w:t>
            </w:r>
            <w:proofErr w:type="spellStart"/>
            <w:r w:rsidRPr="00B934BF">
              <w:rPr>
                <w:szCs w:val="22"/>
              </w:rPr>
              <w:t>Products</w:t>
            </w:r>
            <w:proofErr w:type="spellEnd"/>
            <w:r w:rsidRPr="00B934BF">
              <w:rPr>
                <w:szCs w:val="22"/>
              </w:rPr>
              <w:t xml:space="preserve"> SIA, Latvija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52424" w:rsidRPr="00B934BF" w:rsidRDefault="00252424" w:rsidP="00B934BF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II/C.I.4</w:t>
            </w:r>
          </w:p>
        </w:tc>
      </w:tr>
      <w:tr w:rsidR="00252424" w:rsidRPr="00B934BF" w:rsidTr="003341CD">
        <w:tc>
          <w:tcPr>
            <w:tcW w:w="738" w:type="dxa"/>
            <w:tcBorders>
              <w:right w:val="single" w:sz="4" w:space="0" w:color="auto"/>
            </w:tcBorders>
          </w:tcPr>
          <w:p w:rsidR="00252424" w:rsidRPr="00B934BF" w:rsidRDefault="00252424" w:rsidP="00B934BF">
            <w:pPr>
              <w:numPr>
                <w:ilvl w:val="0"/>
                <w:numId w:val="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*3C-1971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eastAsia="lt-LT"/>
              </w:rPr>
            </w:pPr>
            <w:proofErr w:type="spellStart"/>
            <w:r w:rsidRPr="00B934BF">
              <w:rPr>
                <w:bCs/>
                <w:iCs/>
                <w:sz w:val="22"/>
                <w:szCs w:val="22"/>
                <w:lang w:eastAsia="lt-LT"/>
              </w:rPr>
              <w:t>Verapamil-ratiopharm</w:t>
            </w:r>
            <w:proofErr w:type="spellEnd"/>
            <w:r w:rsidRPr="00B934BF">
              <w:rPr>
                <w:bCs/>
                <w:iCs/>
                <w:sz w:val="22"/>
                <w:szCs w:val="22"/>
                <w:lang w:eastAsia="lt-LT"/>
              </w:rPr>
              <w:t xml:space="preserve"> 40 mg plėvele dengtos tabletės </w:t>
            </w:r>
          </w:p>
          <w:p w:rsidR="00252424" w:rsidRPr="00B934BF" w:rsidRDefault="00252424" w:rsidP="000562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lt-LT"/>
              </w:rPr>
            </w:pPr>
            <w:proofErr w:type="spellStart"/>
            <w:r w:rsidRPr="00B934BF">
              <w:rPr>
                <w:bCs/>
                <w:iCs/>
                <w:sz w:val="22"/>
                <w:szCs w:val="22"/>
                <w:lang w:eastAsia="lt-LT"/>
              </w:rPr>
              <w:t>Verapamil-ratiopharm</w:t>
            </w:r>
            <w:proofErr w:type="spellEnd"/>
            <w:r w:rsidRPr="00B934BF">
              <w:rPr>
                <w:bCs/>
                <w:iCs/>
                <w:sz w:val="22"/>
                <w:szCs w:val="22"/>
                <w:lang w:eastAsia="lt-LT"/>
              </w:rPr>
              <w:t xml:space="preserve"> 80 mg plėvele dengtos tabletės</w:t>
            </w:r>
          </w:p>
          <w:p w:rsidR="00252424" w:rsidRPr="00B934BF" w:rsidRDefault="00252424" w:rsidP="000562EC">
            <w:pPr>
              <w:rPr>
                <w:rFonts w:eastAsia="Calibri"/>
                <w:sz w:val="22"/>
                <w:szCs w:val="22"/>
                <w:lang w:eastAsia="x-none"/>
              </w:rPr>
            </w:pPr>
          </w:p>
          <w:p w:rsidR="00252424" w:rsidRPr="00B934BF" w:rsidRDefault="00252424" w:rsidP="000562EC">
            <w:pPr>
              <w:rPr>
                <w:bCs/>
                <w:sz w:val="22"/>
                <w:szCs w:val="22"/>
              </w:rPr>
            </w:pPr>
            <w:r w:rsidRPr="00B934BF">
              <w:rPr>
                <w:rFonts w:eastAsia="Calibri"/>
                <w:sz w:val="22"/>
                <w:szCs w:val="22"/>
                <w:lang w:eastAsia="x-none"/>
              </w:rPr>
              <w:t>(</w:t>
            </w:r>
            <w:proofErr w:type="spellStart"/>
            <w:r w:rsidRPr="00B934BF">
              <w:rPr>
                <w:sz w:val="22"/>
                <w:szCs w:val="22"/>
              </w:rPr>
              <w:t>verapamilio</w:t>
            </w:r>
            <w:proofErr w:type="spellEnd"/>
            <w:r w:rsidRPr="00B934BF">
              <w:rPr>
                <w:sz w:val="22"/>
                <w:szCs w:val="22"/>
              </w:rPr>
              <w:t xml:space="preserve"> hidrochloridas</w:t>
            </w:r>
            <w:r w:rsidRPr="00B934BF">
              <w:rPr>
                <w:rFonts w:eastAsia="Calibri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934BF">
              <w:rPr>
                <w:noProof/>
                <w:sz w:val="22"/>
                <w:szCs w:val="22"/>
              </w:rPr>
              <w:t>PCS 4.5 sk., PL keitimas.</w:t>
            </w:r>
            <w:r w:rsidRPr="00B934BF">
              <w:rPr>
                <w:sz w:val="22"/>
                <w:szCs w:val="22"/>
                <w:lang w:eastAsia="lt-LT"/>
              </w:rPr>
              <w:t xml:space="preserve"> </w:t>
            </w:r>
          </w:p>
          <w:p w:rsidR="00252424" w:rsidRPr="00B934BF" w:rsidRDefault="00252424" w:rsidP="000562E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52424" w:rsidRPr="00B934BF" w:rsidRDefault="00252424" w:rsidP="000562EC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B934BF">
              <w:rPr>
                <w:sz w:val="22"/>
                <w:szCs w:val="22"/>
                <w:lang w:eastAsia="lt-LT"/>
              </w:rPr>
              <w:t>ratiopharm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34BF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B934BF">
              <w:rPr>
                <w:sz w:val="22"/>
                <w:szCs w:val="22"/>
                <w:lang w:eastAsia="lt-LT"/>
              </w:rPr>
              <w:t>, Vokietija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52424" w:rsidRPr="00B934BF" w:rsidRDefault="00252424" w:rsidP="000562EC">
            <w:pPr>
              <w:rPr>
                <w:sz w:val="22"/>
                <w:szCs w:val="22"/>
              </w:rPr>
            </w:pPr>
            <w:r w:rsidRPr="00B934BF">
              <w:rPr>
                <w:sz w:val="22"/>
                <w:szCs w:val="22"/>
              </w:rPr>
              <w:t>II/C.I.4</w:t>
            </w: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  <w:p w:rsidR="00252424" w:rsidRPr="00B934BF" w:rsidRDefault="00252424" w:rsidP="000562EC">
            <w:pPr>
              <w:rPr>
                <w:sz w:val="22"/>
                <w:szCs w:val="22"/>
              </w:rPr>
            </w:pPr>
          </w:p>
        </w:tc>
      </w:tr>
    </w:tbl>
    <w:p w:rsidR="00B934BF" w:rsidRPr="00B934BF" w:rsidRDefault="00B934BF" w:rsidP="00B934BF">
      <w:pPr>
        <w:rPr>
          <w:i/>
          <w:sz w:val="22"/>
          <w:szCs w:val="22"/>
        </w:rPr>
      </w:pPr>
      <w:r w:rsidRPr="00B934BF">
        <w:rPr>
          <w:sz w:val="22"/>
          <w:szCs w:val="22"/>
        </w:rPr>
        <w:t xml:space="preserve">* </w:t>
      </w:r>
      <w:r w:rsidRPr="00B934BF">
        <w:rPr>
          <w:i/>
          <w:sz w:val="22"/>
          <w:szCs w:val="22"/>
        </w:rPr>
        <w:t>Pagal registruotojo prašymą ((1.22)3R-1725) RPP įsigalios nuo 2016 m. liepos 12 d.</w:t>
      </w:r>
    </w:p>
    <w:p w:rsidR="0059780C" w:rsidRPr="00B934BF" w:rsidRDefault="0059780C" w:rsidP="00A85C1A">
      <w:pPr>
        <w:ind w:left="360"/>
        <w:rPr>
          <w:b/>
          <w:bCs/>
          <w:sz w:val="22"/>
          <w:szCs w:val="22"/>
        </w:rPr>
      </w:pPr>
    </w:p>
    <w:p w:rsidR="002A7C64" w:rsidRPr="00B934BF" w:rsidRDefault="002A7C64" w:rsidP="002A7C64">
      <w:pPr>
        <w:rPr>
          <w:b/>
          <w:bCs/>
          <w:sz w:val="22"/>
          <w:szCs w:val="22"/>
        </w:rPr>
      </w:pPr>
    </w:p>
    <w:p w:rsidR="008A40F8" w:rsidRPr="00B934BF" w:rsidRDefault="008A40F8" w:rsidP="008A40F8">
      <w:pPr>
        <w:rPr>
          <w:b/>
          <w:bCs/>
          <w:sz w:val="22"/>
          <w:szCs w:val="22"/>
        </w:rPr>
      </w:pPr>
    </w:p>
    <w:bookmarkEnd w:id="2"/>
    <w:p w:rsidR="006B676B" w:rsidRPr="00B934BF" w:rsidRDefault="006B676B" w:rsidP="00E62C01">
      <w:pPr>
        <w:jc w:val="both"/>
        <w:rPr>
          <w:sz w:val="22"/>
          <w:szCs w:val="22"/>
        </w:rPr>
      </w:pPr>
    </w:p>
    <w:p w:rsidR="00B278C7" w:rsidRPr="00B934BF" w:rsidRDefault="007858B1" w:rsidP="00E62C01">
      <w:pPr>
        <w:jc w:val="both"/>
        <w:rPr>
          <w:color w:val="000000"/>
          <w:sz w:val="22"/>
          <w:szCs w:val="22"/>
        </w:rPr>
      </w:pPr>
      <w:r w:rsidRPr="00B934BF">
        <w:rPr>
          <w:sz w:val="22"/>
          <w:szCs w:val="22"/>
        </w:rPr>
        <w:t xml:space="preserve">Posėdžio pirmininkas </w:t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="0050200F" w:rsidRPr="00B934BF">
        <w:rPr>
          <w:sz w:val="22"/>
          <w:szCs w:val="22"/>
        </w:rPr>
        <w:tab/>
      </w:r>
      <w:r w:rsidR="00BE3D62" w:rsidRPr="00B934BF">
        <w:rPr>
          <w:sz w:val="22"/>
          <w:szCs w:val="22"/>
        </w:rPr>
        <w:t xml:space="preserve">prof. </w:t>
      </w:r>
      <w:r w:rsidR="00172889" w:rsidRPr="00B934BF">
        <w:rPr>
          <w:sz w:val="22"/>
          <w:szCs w:val="22"/>
        </w:rPr>
        <w:t xml:space="preserve">dr. </w:t>
      </w:r>
      <w:r w:rsidR="00BE3D62" w:rsidRPr="00B934BF">
        <w:rPr>
          <w:sz w:val="22"/>
          <w:szCs w:val="22"/>
        </w:rPr>
        <w:t>Romaldas Mačiulaitis</w:t>
      </w:r>
    </w:p>
    <w:p w:rsidR="00920160" w:rsidRPr="00B934BF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B934BF" w:rsidRDefault="007858B1" w:rsidP="00FD5509">
      <w:pPr>
        <w:jc w:val="both"/>
        <w:rPr>
          <w:sz w:val="22"/>
          <w:szCs w:val="22"/>
        </w:rPr>
      </w:pPr>
      <w:r w:rsidRPr="00B934BF">
        <w:rPr>
          <w:sz w:val="22"/>
          <w:szCs w:val="22"/>
        </w:rPr>
        <w:t xml:space="preserve">Posėdžio sekretorė </w:t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="0050200F" w:rsidRPr="00B934BF">
        <w:rPr>
          <w:sz w:val="22"/>
          <w:szCs w:val="22"/>
        </w:rPr>
        <w:tab/>
      </w:r>
      <w:r w:rsidR="00470C04" w:rsidRPr="00B934BF">
        <w:rPr>
          <w:color w:val="000000"/>
          <w:sz w:val="22"/>
          <w:szCs w:val="22"/>
        </w:rPr>
        <w:t>Daiva Luckienė</w:t>
      </w:r>
    </w:p>
    <w:sectPr w:rsidR="007858B1" w:rsidRPr="00B934BF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BF" w:rsidRDefault="00DD0CBF">
      <w:r>
        <w:separator/>
      </w:r>
    </w:p>
  </w:endnote>
  <w:endnote w:type="continuationSeparator" w:id="0">
    <w:p w:rsidR="00DD0CBF" w:rsidRDefault="00DD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BF" w:rsidRDefault="00DD0CBF">
      <w:r>
        <w:separator/>
      </w:r>
    </w:p>
  </w:footnote>
  <w:footnote w:type="continuationSeparator" w:id="0">
    <w:p w:rsidR="00DD0CBF" w:rsidRDefault="00DD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3B61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3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8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8"/>
  </w:num>
  <w:num w:numId="4">
    <w:abstractNumId w:val="18"/>
  </w:num>
  <w:num w:numId="5">
    <w:abstractNumId w:val="10"/>
  </w:num>
  <w:num w:numId="6">
    <w:abstractNumId w:val="21"/>
  </w:num>
  <w:num w:numId="7">
    <w:abstractNumId w:val="11"/>
  </w:num>
  <w:num w:numId="8">
    <w:abstractNumId w:val="8"/>
  </w:num>
  <w:num w:numId="9">
    <w:abstractNumId w:val="23"/>
  </w:num>
  <w:num w:numId="10">
    <w:abstractNumId w:val="20"/>
  </w:num>
  <w:num w:numId="11">
    <w:abstractNumId w:val="0"/>
  </w:num>
  <w:num w:numId="12">
    <w:abstractNumId w:val="24"/>
  </w:num>
  <w:num w:numId="13">
    <w:abstractNumId w:val="15"/>
  </w:num>
  <w:num w:numId="14">
    <w:abstractNumId w:val="12"/>
  </w:num>
  <w:num w:numId="15">
    <w:abstractNumId w:val="13"/>
  </w:num>
  <w:num w:numId="16">
    <w:abstractNumId w:val="27"/>
  </w:num>
  <w:num w:numId="17">
    <w:abstractNumId w:val="14"/>
  </w:num>
  <w:num w:numId="18">
    <w:abstractNumId w:val="17"/>
  </w:num>
  <w:num w:numId="19">
    <w:abstractNumId w:val="6"/>
  </w:num>
  <w:num w:numId="20">
    <w:abstractNumId w:val="16"/>
  </w:num>
  <w:num w:numId="21">
    <w:abstractNumId w:val="3"/>
  </w:num>
  <w:num w:numId="22">
    <w:abstractNumId w:val="22"/>
  </w:num>
  <w:num w:numId="23">
    <w:abstractNumId w:val="4"/>
  </w:num>
  <w:num w:numId="24">
    <w:abstractNumId w:val="9"/>
  </w:num>
  <w:num w:numId="25">
    <w:abstractNumId w:val="2"/>
  </w:num>
  <w:num w:numId="26">
    <w:abstractNumId w:val="19"/>
  </w:num>
  <w:num w:numId="27">
    <w:abstractNumId w:val="26"/>
  </w:num>
  <w:num w:numId="2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B61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0CBF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uiPriority w:val="99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CF8A-A355-4692-866E-8F6B2844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5675</Words>
  <Characters>3236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8</cp:revision>
  <cp:lastPrinted>2016-04-08T07:35:00Z</cp:lastPrinted>
  <dcterms:created xsi:type="dcterms:W3CDTF">2016-03-10T08:59:00Z</dcterms:created>
  <dcterms:modified xsi:type="dcterms:W3CDTF">2016-04-08T11:46:00Z</dcterms:modified>
</cp:coreProperties>
</file>