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PATVIRTINT</w:t>
      </w:r>
      <w:r w:rsidR="00AC3610">
        <w:rPr>
          <w:noProof/>
          <w:sz w:val="22"/>
          <w:szCs w:val="22"/>
          <w:lang w:val="lt-LT"/>
        </w:rPr>
        <w:t>I</w:t>
      </w:r>
      <w:r w:rsidRPr="00B827BA">
        <w:rPr>
          <w:noProof/>
          <w:sz w:val="22"/>
          <w:szCs w:val="22"/>
          <w:lang w:val="lt-LT"/>
        </w:rPr>
        <w:t xml:space="preserve"> </w:t>
      </w:r>
      <w:r>
        <w:rPr>
          <w:noProof/>
          <w:sz w:val="22"/>
          <w:szCs w:val="22"/>
          <w:lang w:val="lt-LT"/>
        </w:rPr>
        <w:t>SPP</w:t>
      </w:r>
      <w:r w:rsidRPr="00B827BA">
        <w:rPr>
          <w:noProof/>
          <w:sz w:val="22"/>
          <w:szCs w:val="22"/>
          <w:lang w:val="lt-LT"/>
        </w:rPr>
        <w:t xml:space="preserve">/DP </w:t>
      </w:r>
      <w:r w:rsidR="00AC3610">
        <w:rPr>
          <w:noProof/>
          <w:sz w:val="22"/>
          <w:szCs w:val="22"/>
          <w:lang w:val="lt-LT"/>
        </w:rPr>
        <w:t>REGLAMENTINIAI KEITIMAI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>
        <w:rPr>
          <w:noProof/>
          <w:sz w:val="22"/>
          <w:szCs w:val="22"/>
          <w:lang w:val="lt-LT"/>
        </w:rPr>
        <w:t>1</w:t>
      </w:r>
      <w:r w:rsidR="00A4233C">
        <w:rPr>
          <w:noProof/>
          <w:sz w:val="22"/>
          <w:szCs w:val="22"/>
          <w:lang w:val="lt-LT"/>
        </w:rPr>
        <w:t>3</w:t>
      </w:r>
      <w:r w:rsidRPr="00B827BA">
        <w:rPr>
          <w:noProof/>
          <w:sz w:val="22"/>
          <w:szCs w:val="22"/>
          <w:lang w:val="lt-LT"/>
        </w:rPr>
        <w:t> m</w:t>
      </w:r>
      <w:r>
        <w:rPr>
          <w:noProof/>
          <w:sz w:val="22"/>
          <w:szCs w:val="22"/>
          <w:lang w:val="lt-LT"/>
        </w:rPr>
        <w:t xml:space="preserve">. </w:t>
      </w:r>
      <w:r w:rsidR="00A4233C">
        <w:rPr>
          <w:noProof/>
          <w:sz w:val="22"/>
          <w:szCs w:val="22"/>
          <w:lang w:val="lt-LT"/>
        </w:rPr>
        <w:t>sausio</w:t>
      </w:r>
      <w:r w:rsidRPr="00B827BA">
        <w:rPr>
          <w:noProof/>
          <w:sz w:val="22"/>
          <w:szCs w:val="22"/>
          <w:lang w:val="lt-LT"/>
        </w:rPr>
        <w:t xml:space="preserve"> </w:t>
      </w:r>
      <w:r w:rsidR="00337605">
        <w:rPr>
          <w:noProof/>
          <w:sz w:val="22"/>
          <w:szCs w:val="22"/>
          <w:lang w:val="lt-LT"/>
        </w:rPr>
        <w:t>01</w:t>
      </w:r>
      <w:r>
        <w:rPr>
          <w:noProof/>
          <w:sz w:val="22"/>
          <w:szCs w:val="22"/>
          <w:lang w:val="lt-LT"/>
        </w:rPr>
        <w:t>-</w:t>
      </w:r>
      <w:r w:rsidR="00337605">
        <w:rPr>
          <w:noProof/>
          <w:sz w:val="22"/>
          <w:szCs w:val="22"/>
          <w:lang w:val="lt-LT"/>
        </w:rPr>
        <w:t>15</w:t>
      </w:r>
      <w:r>
        <w:rPr>
          <w:noProof/>
          <w:sz w:val="22"/>
          <w:szCs w:val="22"/>
          <w:lang w:val="lt-LT"/>
        </w:rPr>
        <w:t xml:space="preserve"> d. (RPP keičiami)</w:t>
      </w:r>
    </w:p>
    <w:p w:rsidR="00EC46B9" w:rsidRPr="00B827BA" w:rsidRDefault="00EC46B9" w:rsidP="00EC46B9">
      <w:pPr>
        <w:jc w:val="center"/>
        <w:rPr>
          <w:noProof/>
          <w:sz w:val="22"/>
          <w:szCs w:val="22"/>
          <w:lang w:val="lt-LT"/>
        </w:rPr>
      </w:pPr>
    </w:p>
    <w:p w:rsidR="00EC46B9" w:rsidRPr="00B827BA" w:rsidRDefault="00EC46B9" w:rsidP="00EC46B9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044"/>
        <w:gridCol w:w="2160"/>
        <w:gridCol w:w="2451"/>
        <w:gridCol w:w="1417"/>
      </w:tblGrid>
      <w:tr w:rsidR="00EC46B9" w:rsidRPr="00B827BA" w:rsidTr="00A1053F">
        <w:trPr>
          <w:cantSplit/>
          <w:trHeight w:val="197"/>
        </w:trPr>
        <w:tc>
          <w:tcPr>
            <w:tcW w:w="606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EC46B9" w:rsidRPr="00B827BA" w:rsidRDefault="00EC46B9" w:rsidP="00A1053F">
            <w:pPr>
              <w:jc w:val="center"/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044" w:type="dxa"/>
          </w:tcPr>
          <w:p w:rsidR="00EC46B9" w:rsidRPr="00B827BA" w:rsidRDefault="00EC46B9" w:rsidP="00A1053F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</w:p>
        </w:tc>
        <w:tc>
          <w:tcPr>
            <w:tcW w:w="2160" w:type="dxa"/>
          </w:tcPr>
          <w:p w:rsidR="00EC46B9" w:rsidRPr="00B827BA" w:rsidRDefault="00EC46B9" w:rsidP="00A1053F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EC46B9" w:rsidRPr="00B827BA" w:rsidRDefault="00EC46B9" w:rsidP="00A1053F">
            <w:pPr>
              <w:rPr>
                <w:noProof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0A35E6" w:rsidRPr="00B827BA" w:rsidTr="00A1053F">
        <w:trPr>
          <w:cantSplit/>
          <w:trHeight w:val="197"/>
        </w:trPr>
        <w:tc>
          <w:tcPr>
            <w:tcW w:w="606" w:type="dxa"/>
          </w:tcPr>
          <w:p w:rsidR="000A35E6" w:rsidRPr="00C228E0" w:rsidRDefault="000A35E6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33C" w:rsidRPr="00A4233C" w:rsidRDefault="00A4233C" w:rsidP="00A4233C">
            <w:pPr>
              <w:rPr>
                <w:lang w:val="pt-BR" w:eastAsia="de-DE"/>
              </w:rPr>
            </w:pPr>
            <w:r w:rsidRPr="00A4233C">
              <w:rPr>
                <w:sz w:val="22"/>
                <w:szCs w:val="22"/>
                <w:lang w:val="pt-BR" w:eastAsia="de-DE"/>
              </w:rPr>
              <w:t>20C-2580</w:t>
            </w:r>
          </w:p>
          <w:p w:rsidR="000A35E6" w:rsidRPr="00A4233C" w:rsidRDefault="000A35E6" w:rsidP="000A35E6">
            <w:pPr>
              <w:rPr>
                <w:lang w:val="pt-BR" w:eastAsia="de-DE"/>
              </w:rPr>
            </w:pPr>
          </w:p>
        </w:tc>
        <w:tc>
          <w:tcPr>
            <w:tcW w:w="3044" w:type="dxa"/>
          </w:tcPr>
          <w:p w:rsidR="00A4233C" w:rsidRPr="00A4233C" w:rsidRDefault="00A4233C" w:rsidP="003414F0">
            <w:r w:rsidRPr="00A4233C">
              <w:rPr>
                <w:sz w:val="22"/>
                <w:szCs w:val="22"/>
              </w:rPr>
              <w:t xml:space="preserve">Indapen SR 1,5 mg </w:t>
            </w:r>
            <w:r w:rsidRPr="00A4233C">
              <w:rPr>
                <w:bCs/>
                <w:sz w:val="22"/>
                <w:szCs w:val="22"/>
              </w:rPr>
              <w:t>p</w:t>
            </w:r>
            <w:r w:rsidRPr="00A4233C">
              <w:rPr>
                <w:sz w:val="22"/>
                <w:szCs w:val="22"/>
              </w:rPr>
              <w:t>ailginto atpalaidavimo tabletės</w:t>
            </w:r>
          </w:p>
          <w:p w:rsidR="000A35E6" w:rsidRPr="00A4233C" w:rsidRDefault="000A35E6" w:rsidP="003414F0">
            <w:pPr>
              <w:pStyle w:val="BTEMEASMCA"/>
            </w:pPr>
          </w:p>
        </w:tc>
        <w:tc>
          <w:tcPr>
            <w:tcW w:w="2160" w:type="dxa"/>
          </w:tcPr>
          <w:p w:rsidR="000A35E6" w:rsidRPr="00A4233C" w:rsidRDefault="00A4233C" w:rsidP="00A1053F">
            <w:pPr>
              <w:autoSpaceDE w:val="0"/>
              <w:autoSpaceDN w:val="0"/>
              <w:adjustRightInd w:val="0"/>
              <w:rPr>
                <w:lang w:val="lt-LT"/>
              </w:rPr>
            </w:pPr>
            <w:r w:rsidRPr="00A4233C">
              <w:rPr>
                <w:sz w:val="22"/>
                <w:szCs w:val="22"/>
                <w:lang w:val="lt-LT"/>
              </w:rPr>
              <w:t>J&amp;P PHARMA UK Ltd., Jungtinė Karalystė</w:t>
            </w:r>
          </w:p>
        </w:tc>
        <w:tc>
          <w:tcPr>
            <w:tcW w:w="2451" w:type="dxa"/>
          </w:tcPr>
          <w:p w:rsidR="000A35E6" w:rsidRPr="00A4233C" w:rsidRDefault="00A4233C" w:rsidP="00A1053F">
            <w:pPr>
              <w:rPr>
                <w:lang w:val="lt-LT"/>
              </w:rPr>
            </w:pPr>
            <w:r w:rsidRPr="00A4233C">
              <w:rPr>
                <w:sz w:val="22"/>
                <w:szCs w:val="22"/>
                <w:lang w:val="lt-LT"/>
              </w:rPr>
              <w:t>DE/H/1034/001/IB/008</w:t>
            </w:r>
          </w:p>
        </w:tc>
        <w:tc>
          <w:tcPr>
            <w:tcW w:w="1417" w:type="dxa"/>
          </w:tcPr>
          <w:p w:rsidR="000A35E6" w:rsidRPr="00CC56D3" w:rsidRDefault="000A35E6" w:rsidP="00A4233C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 w:rsidR="00A4233C"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 w:rsidR="00A4233C"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 w:rsidR="00A4233C">
              <w:rPr>
                <w:sz w:val="22"/>
                <w:szCs w:val="22"/>
                <w:lang w:val="lt-LT"/>
              </w:rPr>
              <w:t>2</w:t>
            </w:r>
          </w:p>
        </w:tc>
      </w:tr>
      <w:tr w:rsidR="00A4233C" w:rsidRPr="00B827BA" w:rsidTr="00A1053F">
        <w:trPr>
          <w:cantSplit/>
          <w:trHeight w:val="197"/>
        </w:trPr>
        <w:tc>
          <w:tcPr>
            <w:tcW w:w="606" w:type="dxa"/>
          </w:tcPr>
          <w:p w:rsidR="00A4233C" w:rsidRPr="00C228E0" w:rsidRDefault="00A4233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33C" w:rsidRPr="00A4233C" w:rsidRDefault="00A4233C" w:rsidP="00A1053F">
            <w:pPr>
              <w:rPr>
                <w:lang w:val="pt-BR" w:eastAsia="de-DE"/>
              </w:rPr>
            </w:pPr>
            <w:r w:rsidRPr="00A4233C">
              <w:rPr>
                <w:sz w:val="22"/>
                <w:szCs w:val="22"/>
                <w:lang w:val="pt-BR" w:eastAsia="de-DE"/>
              </w:rPr>
              <w:t>20C-1834</w:t>
            </w:r>
          </w:p>
        </w:tc>
        <w:tc>
          <w:tcPr>
            <w:tcW w:w="3044" w:type="dxa"/>
          </w:tcPr>
          <w:p w:rsidR="00A4233C" w:rsidRPr="00A4233C" w:rsidRDefault="00A4233C" w:rsidP="003414F0">
            <w:pPr>
              <w:pStyle w:val="Pagrindinistekstas"/>
              <w:rPr>
                <w:sz w:val="22"/>
                <w:szCs w:val="22"/>
              </w:rPr>
            </w:pPr>
            <w:r w:rsidRPr="00A4233C">
              <w:rPr>
                <w:noProof/>
                <w:sz w:val="22"/>
                <w:szCs w:val="22"/>
              </w:rPr>
              <w:t>Teboneva 70 mg tabletės ir 1 mikrogramas minkštosios kapsulės</w:t>
            </w:r>
          </w:p>
        </w:tc>
        <w:tc>
          <w:tcPr>
            <w:tcW w:w="2160" w:type="dxa"/>
          </w:tcPr>
          <w:p w:rsidR="00A4233C" w:rsidRPr="00A4233C" w:rsidRDefault="00A4233C" w:rsidP="00F76B04">
            <w:pPr>
              <w:autoSpaceDE w:val="0"/>
              <w:autoSpaceDN w:val="0"/>
              <w:adjustRightInd w:val="0"/>
            </w:pPr>
            <w:r w:rsidRPr="00A4233C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A4233C" w:rsidRPr="00A4233C" w:rsidRDefault="00A4233C" w:rsidP="00A1053F">
            <w:pPr>
              <w:rPr>
                <w:lang w:val="lt-LT"/>
              </w:rPr>
            </w:pPr>
            <w:r w:rsidRPr="00A4233C">
              <w:rPr>
                <w:sz w:val="22"/>
                <w:szCs w:val="22"/>
                <w:lang w:val="lt-LT"/>
              </w:rPr>
              <w:t>DE/H/2794/001/IB/001</w:t>
            </w:r>
          </w:p>
        </w:tc>
        <w:tc>
          <w:tcPr>
            <w:tcW w:w="1417" w:type="dxa"/>
          </w:tcPr>
          <w:p w:rsidR="00A4233C" w:rsidRPr="00CC56D3" w:rsidRDefault="00A4233C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A4233C" w:rsidRPr="00B827BA" w:rsidTr="00A1053F">
        <w:trPr>
          <w:cantSplit/>
          <w:trHeight w:val="197"/>
        </w:trPr>
        <w:tc>
          <w:tcPr>
            <w:tcW w:w="606" w:type="dxa"/>
          </w:tcPr>
          <w:p w:rsidR="00A4233C" w:rsidRPr="00C228E0" w:rsidRDefault="00A4233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33C" w:rsidRPr="00831C31" w:rsidRDefault="00831C31" w:rsidP="00901571">
            <w:pPr>
              <w:rPr>
                <w:lang w:val="pt-BR" w:eastAsia="de-DE"/>
              </w:rPr>
            </w:pPr>
            <w:r w:rsidRPr="00831C31">
              <w:rPr>
                <w:sz w:val="22"/>
                <w:szCs w:val="22"/>
                <w:lang w:val="pt-BR" w:eastAsia="de-DE"/>
              </w:rPr>
              <w:t>20C-2786</w:t>
            </w:r>
          </w:p>
        </w:tc>
        <w:tc>
          <w:tcPr>
            <w:tcW w:w="3044" w:type="dxa"/>
          </w:tcPr>
          <w:p w:rsidR="00A4233C" w:rsidRPr="00831C31" w:rsidRDefault="00831C31" w:rsidP="003414F0">
            <w:pPr>
              <w:tabs>
                <w:tab w:val="left" w:pos="567"/>
              </w:tabs>
              <w:rPr>
                <w:lang w:val="lt-LT"/>
              </w:rPr>
            </w:pPr>
            <w:r w:rsidRPr="00831C31">
              <w:rPr>
                <w:sz w:val="22"/>
                <w:szCs w:val="22"/>
              </w:rPr>
              <w:t>LULINA 3 mg/0,03 mg plėvele dengtos tabletės</w:t>
            </w:r>
          </w:p>
        </w:tc>
        <w:tc>
          <w:tcPr>
            <w:tcW w:w="2160" w:type="dxa"/>
          </w:tcPr>
          <w:p w:rsidR="00A4233C" w:rsidRPr="00831C31" w:rsidRDefault="00831C31" w:rsidP="00F76B04">
            <w:pPr>
              <w:pStyle w:val="BTEMEASMCA"/>
              <w:rPr>
                <w:lang w:val="lt-LT"/>
              </w:rPr>
            </w:pPr>
            <w:r w:rsidRPr="00831C31">
              <w:rPr>
                <w:lang w:val="lt-LT"/>
              </w:rPr>
              <w:t>Ivowen Ltd., Airija</w:t>
            </w:r>
          </w:p>
        </w:tc>
        <w:tc>
          <w:tcPr>
            <w:tcW w:w="2451" w:type="dxa"/>
          </w:tcPr>
          <w:p w:rsidR="00A4233C" w:rsidRPr="00831C31" w:rsidRDefault="00831C31" w:rsidP="00A1053F">
            <w:r w:rsidRPr="00831C31">
              <w:rPr>
                <w:sz w:val="22"/>
                <w:szCs w:val="22"/>
                <w:lang w:val="lt-LT"/>
              </w:rPr>
              <w:t>HU/H/0277/001/IB/003/G</w:t>
            </w:r>
          </w:p>
        </w:tc>
        <w:tc>
          <w:tcPr>
            <w:tcW w:w="1417" w:type="dxa"/>
          </w:tcPr>
          <w:p w:rsidR="00A4233C" w:rsidRPr="00CC56D3" w:rsidRDefault="00A4233C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A4233C" w:rsidRPr="00B827BA" w:rsidTr="00A1053F">
        <w:trPr>
          <w:cantSplit/>
          <w:trHeight w:val="197"/>
        </w:trPr>
        <w:tc>
          <w:tcPr>
            <w:tcW w:w="606" w:type="dxa"/>
          </w:tcPr>
          <w:p w:rsidR="00A4233C" w:rsidRPr="00C228E0" w:rsidRDefault="00A4233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A4233C" w:rsidRPr="00166945" w:rsidRDefault="00166945" w:rsidP="00166945">
            <w:pPr>
              <w:rPr>
                <w:lang w:val="pt-BR" w:eastAsia="de-DE"/>
              </w:rPr>
            </w:pPr>
            <w:r w:rsidRPr="00166945">
              <w:rPr>
                <w:sz w:val="22"/>
                <w:szCs w:val="22"/>
                <w:lang w:val="pt-BR" w:eastAsia="de-DE"/>
              </w:rPr>
              <w:t>20C-2799</w:t>
            </w:r>
          </w:p>
        </w:tc>
        <w:tc>
          <w:tcPr>
            <w:tcW w:w="3044" w:type="dxa"/>
          </w:tcPr>
          <w:p w:rsidR="00A4233C" w:rsidRPr="00166945" w:rsidRDefault="00166945" w:rsidP="003414F0">
            <w:pPr>
              <w:rPr>
                <w:lang w:val="lt-LT"/>
              </w:rPr>
            </w:pPr>
            <w:r w:rsidRPr="00166945">
              <w:rPr>
                <w:sz w:val="22"/>
                <w:szCs w:val="22"/>
              </w:rPr>
              <w:t>Risedronate sodium Actavis 35 mg plėvele dengtos tabletės</w:t>
            </w:r>
          </w:p>
        </w:tc>
        <w:tc>
          <w:tcPr>
            <w:tcW w:w="2160" w:type="dxa"/>
          </w:tcPr>
          <w:p w:rsidR="00A4233C" w:rsidRPr="00166945" w:rsidRDefault="00166945" w:rsidP="00F76B04">
            <w:pPr>
              <w:pStyle w:val="BTEMEASMCA"/>
              <w:rPr>
                <w:lang w:val="lt-LT"/>
              </w:rPr>
            </w:pPr>
            <w:r w:rsidRPr="00166945">
              <w:rPr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A4233C" w:rsidRPr="00166945" w:rsidRDefault="00166945" w:rsidP="00A1053F">
            <w:r w:rsidRPr="00166945">
              <w:rPr>
                <w:sz w:val="22"/>
                <w:szCs w:val="22"/>
                <w:lang w:val="lt-LT"/>
              </w:rPr>
              <w:t>PT/H/0907/</w:t>
            </w:r>
            <w:r>
              <w:rPr>
                <w:sz w:val="22"/>
                <w:szCs w:val="22"/>
                <w:lang w:val="lt-LT"/>
              </w:rPr>
              <w:t>001/</w:t>
            </w:r>
            <w:r w:rsidRPr="00166945">
              <w:rPr>
                <w:sz w:val="22"/>
                <w:szCs w:val="22"/>
                <w:lang w:val="lt-LT"/>
              </w:rPr>
              <w:t>IA/015/G</w:t>
            </w:r>
          </w:p>
        </w:tc>
        <w:tc>
          <w:tcPr>
            <w:tcW w:w="1417" w:type="dxa"/>
          </w:tcPr>
          <w:p w:rsidR="00A4233C" w:rsidRPr="00CC56D3" w:rsidRDefault="00A4233C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2</w:t>
            </w:r>
          </w:p>
        </w:tc>
      </w:tr>
      <w:tr w:rsidR="00DD45B7" w:rsidRPr="00B827BA" w:rsidTr="00A1053F">
        <w:trPr>
          <w:cantSplit/>
          <w:trHeight w:val="197"/>
        </w:trPr>
        <w:tc>
          <w:tcPr>
            <w:tcW w:w="606" w:type="dxa"/>
          </w:tcPr>
          <w:p w:rsidR="00DD45B7" w:rsidRPr="00C228E0" w:rsidRDefault="00DD45B7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D45B7" w:rsidRPr="00DD45B7" w:rsidRDefault="00DD45B7" w:rsidP="00375125">
            <w:pPr>
              <w:rPr>
                <w:lang w:val="pt-BR" w:eastAsia="de-DE"/>
              </w:rPr>
            </w:pPr>
            <w:r w:rsidRPr="00DD45B7">
              <w:rPr>
                <w:sz w:val="22"/>
                <w:szCs w:val="22"/>
                <w:lang w:val="lt-LT"/>
              </w:rPr>
              <w:t>20C-1506</w:t>
            </w:r>
          </w:p>
        </w:tc>
        <w:tc>
          <w:tcPr>
            <w:tcW w:w="3044" w:type="dxa"/>
          </w:tcPr>
          <w:p w:rsidR="00DD45B7" w:rsidRPr="00DD45B7" w:rsidRDefault="00DD45B7" w:rsidP="00375125">
            <w:pPr>
              <w:tabs>
                <w:tab w:val="left" w:pos="567"/>
              </w:tabs>
              <w:autoSpaceDE w:val="0"/>
              <w:autoSpaceDN w:val="0"/>
            </w:pPr>
            <w:r w:rsidRPr="00DD45B7">
              <w:rPr>
                <w:bCs/>
                <w:sz w:val="22"/>
                <w:szCs w:val="22"/>
                <w:lang w:val="lt-LT"/>
              </w:rPr>
              <w:t>VALZAP 80 mg (160 mg) plėvele dengtos tabletės</w:t>
            </w:r>
          </w:p>
        </w:tc>
        <w:tc>
          <w:tcPr>
            <w:tcW w:w="2160" w:type="dxa"/>
          </w:tcPr>
          <w:p w:rsidR="00DD45B7" w:rsidRPr="00DD45B7" w:rsidRDefault="00DD45B7" w:rsidP="00F76B04">
            <w:pPr>
              <w:rPr>
                <w:lang w:val="lt-LT"/>
              </w:rPr>
            </w:pPr>
            <w:r w:rsidRPr="00DD45B7">
              <w:rPr>
                <w:sz w:val="22"/>
                <w:szCs w:val="22"/>
                <w:lang w:val="lt-LT"/>
              </w:rPr>
              <w:t>ZENTIVA, k.s.</w:t>
            </w:r>
          </w:p>
          <w:p w:rsidR="00DD45B7" w:rsidRPr="00DD45B7" w:rsidRDefault="00DD45B7" w:rsidP="00F76B04">
            <w:pPr>
              <w:tabs>
                <w:tab w:val="left" w:pos="567"/>
              </w:tabs>
            </w:pPr>
            <w:r w:rsidRPr="00DD45B7">
              <w:rPr>
                <w:sz w:val="22"/>
                <w:szCs w:val="22"/>
                <w:lang w:val="lt-LT" w:bidi="mni-IN"/>
              </w:rPr>
              <w:t>Čekijos Respublika</w:t>
            </w:r>
          </w:p>
        </w:tc>
        <w:tc>
          <w:tcPr>
            <w:tcW w:w="2451" w:type="dxa"/>
          </w:tcPr>
          <w:p w:rsidR="00DD45B7" w:rsidRPr="00DD45B7" w:rsidRDefault="00D61510" w:rsidP="00375125">
            <w:pPr>
              <w:rPr>
                <w:lang w:val="lt-LT"/>
              </w:rPr>
            </w:pPr>
            <w:hyperlink r:id="rId8" w:tgtFrame="blank" w:history="1">
              <w:r w:rsidR="00DD45B7" w:rsidRPr="00DD45B7">
                <w:rPr>
                  <w:rStyle w:val="Hipersaitas"/>
                  <w:sz w:val="22"/>
                  <w:szCs w:val="22"/>
                  <w:u w:val="none"/>
                  <w:lang w:val="lt-LT"/>
                </w:rPr>
                <w:t>DE/H/1799/001-002/IB/009</w:t>
              </w:r>
            </w:hyperlink>
          </w:p>
        </w:tc>
        <w:tc>
          <w:tcPr>
            <w:tcW w:w="1417" w:type="dxa"/>
          </w:tcPr>
          <w:p w:rsidR="00DD45B7" w:rsidRPr="00CC56D3" w:rsidRDefault="00DD45B7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04427A" w:rsidRPr="00B827BA" w:rsidTr="00A1053F">
        <w:trPr>
          <w:cantSplit/>
          <w:trHeight w:val="197"/>
        </w:trPr>
        <w:tc>
          <w:tcPr>
            <w:tcW w:w="606" w:type="dxa"/>
          </w:tcPr>
          <w:p w:rsidR="0004427A" w:rsidRPr="00C228E0" w:rsidRDefault="0004427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427A" w:rsidRPr="0004427A" w:rsidRDefault="0004427A" w:rsidP="001B5BAA">
            <w:pPr>
              <w:ind w:left="28" w:right="28"/>
              <w:rPr>
                <w:noProof/>
                <w:lang w:val="lt-LT"/>
              </w:rPr>
            </w:pPr>
            <w:r w:rsidRPr="0004427A">
              <w:rPr>
                <w:noProof/>
                <w:sz w:val="22"/>
                <w:szCs w:val="22"/>
                <w:lang w:val="lt-LT"/>
              </w:rPr>
              <w:t>20C-668</w:t>
            </w:r>
          </w:p>
        </w:tc>
        <w:tc>
          <w:tcPr>
            <w:tcW w:w="3044" w:type="dxa"/>
          </w:tcPr>
          <w:p w:rsidR="0004427A" w:rsidRPr="0004427A" w:rsidRDefault="0004427A" w:rsidP="0004427A">
            <w:pPr>
              <w:rPr>
                <w:lang w:val="lt-LT"/>
              </w:rPr>
            </w:pPr>
            <w:r w:rsidRPr="0004427A">
              <w:rPr>
                <w:sz w:val="22"/>
                <w:szCs w:val="22"/>
                <w:lang w:val="lt-LT"/>
              </w:rPr>
              <w:t>SINGULAIR 4 mg kramtomosios tabletės</w:t>
            </w:r>
          </w:p>
          <w:p w:rsidR="0004427A" w:rsidRPr="0004427A" w:rsidRDefault="0004427A" w:rsidP="0004427A">
            <w:pPr>
              <w:rPr>
                <w:noProof/>
                <w:lang w:val="lt-LT"/>
              </w:rPr>
            </w:pPr>
            <w:r w:rsidRPr="0004427A">
              <w:rPr>
                <w:sz w:val="22"/>
                <w:szCs w:val="22"/>
                <w:lang w:val="lt-LT"/>
              </w:rPr>
              <w:t>SINGULAIR MINI 4 mg granulės</w:t>
            </w:r>
          </w:p>
        </w:tc>
        <w:tc>
          <w:tcPr>
            <w:tcW w:w="2160" w:type="dxa"/>
          </w:tcPr>
          <w:p w:rsidR="0004427A" w:rsidRPr="0004427A" w:rsidRDefault="0004427A" w:rsidP="00F76B04">
            <w:pPr>
              <w:keepNext/>
              <w:keepLines/>
            </w:pPr>
            <w:r w:rsidRPr="0004427A">
              <w:rPr>
                <w:sz w:val="22"/>
                <w:szCs w:val="22"/>
              </w:rPr>
              <w:t>UAB „Merck Sharp &amp; Dohme“,</w:t>
            </w:r>
          </w:p>
          <w:p w:rsidR="0004427A" w:rsidRPr="0004427A" w:rsidRDefault="0004427A" w:rsidP="00F76B04">
            <w:pPr>
              <w:pStyle w:val="BTEMEASMCA"/>
              <w:rPr>
                <w:noProof/>
                <w:lang w:val="lt-LT"/>
              </w:rPr>
            </w:pPr>
            <w:r w:rsidRPr="0004427A">
              <w:rPr>
                <w:lang w:val="lt-LT"/>
              </w:rPr>
              <w:t>Lietuva</w:t>
            </w:r>
          </w:p>
        </w:tc>
        <w:tc>
          <w:tcPr>
            <w:tcW w:w="2451" w:type="dxa"/>
          </w:tcPr>
          <w:p w:rsidR="0004427A" w:rsidRPr="0004427A" w:rsidRDefault="00D61510" w:rsidP="0004427A">
            <w:pPr>
              <w:rPr>
                <w:lang w:val="lt-LT"/>
              </w:rPr>
            </w:pPr>
            <w:hyperlink r:id="rId9" w:tgtFrame="blank" w:history="1">
              <w:r w:rsidR="0004427A" w:rsidRPr="0004427A">
                <w:rPr>
                  <w:sz w:val="22"/>
                  <w:szCs w:val="22"/>
                  <w:lang w:val="lt-LT"/>
                </w:rPr>
                <w:t>FI/H/0104/003-004/WS/070</w:t>
              </w:r>
            </w:hyperlink>
          </w:p>
        </w:tc>
        <w:tc>
          <w:tcPr>
            <w:tcW w:w="1417" w:type="dxa"/>
          </w:tcPr>
          <w:p w:rsidR="0004427A" w:rsidRPr="00CC56D3" w:rsidRDefault="0004427A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04427A" w:rsidRPr="00B827BA" w:rsidTr="00A1053F">
        <w:trPr>
          <w:cantSplit/>
          <w:trHeight w:val="197"/>
        </w:trPr>
        <w:tc>
          <w:tcPr>
            <w:tcW w:w="606" w:type="dxa"/>
          </w:tcPr>
          <w:p w:rsidR="0004427A" w:rsidRPr="00C228E0" w:rsidRDefault="0004427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04427A" w:rsidRPr="001B5BAA" w:rsidRDefault="0004427A" w:rsidP="001B5BAA">
            <w:pPr>
              <w:ind w:left="28" w:right="28"/>
              <w:rPr>
                <w:lang w:val="pt-BR" w:eastAsia="de-DE"/>
              </w:rPr>
            </w:pPr>
            <w:r w:rsidRPr="001B5BAA">
              <w:rPr>
                <w:noProof/>
                <w:sz w:val="22"/>
                <w:szCs w:val="22"/>
                <w:lang w:val="lt-LT"/>
              </w:rPr>
              <w:t>20C-1423</w:t>
            </w:r>
          </w:p>
        </w:tc>
        <w:tc>
          <w:tcPr>
            <w:tcW w:w="3044" w:type="dxa"/>
          </w:tcPr>
          <w:p w:rsidR="0004427A" w:rsidRPr="001B5BAA" w:rsidRDefault="0004427A" w:rsidP="001B5BAA">
            <w:pPr>
              <w:ind w:left="28" w:right="28"/>
            </w:pPr>
            <w:r w:rsidRPr="001B5BAA">
              <w:rPr>
                <w:noProof/>
                <w:sz w:val="22"/>
                <w:szCs w:val="22"/>
                <w:lang w:val="lt-LT"/>
              </w:rPr>
              <w:t>Atorvastatin Actavis 80 mg plėvele dengtos tabletės</w:t>
            </w:r>
          </w:p>
        </w:tc>
        <w:tc>
          <w:tcPr>
            <w:tcW w:w="2160" w:type="dxa"/>
          </w:tcPr>
          <w:p w:rsidR="0004427A" w:rsidRPr="001B5BAA" w:rsidRDefault="0004427A" w:rsidP="00F76B04">
            <w:pPr>
              <w:pStyle w:val="BTEMEASMCA"/>
              <w:rPr>
                <w:lang w:val="lt-LT"/>
              </w:rPr>
            </w:pPr>
            <w:r w:rsidRPr="001B5BAA">
              <w:rPr>
                <w:noProof/>
                <w:lang w:val="lt-LT"/>
              </w:rPr>
              <w:t>Actavis Group hf., Islandija</w:t>
            </w:r>
          </w:p>
        </w:tc>
        <w:tc>
          <w:tcPr>
            <w:tcW w:w="2451" w:type="dxa"/>
          </w:tcPr>
          <w:p w:rsidR="0004427A" w:rsidRPr="001B5BAA" w:rsidRDefault="0004427A" w:rsidP="00A1053F">
            <w:r w:rsidRPr="001B5BAA">
              <w:rPr>
                <w:sz w:val="22"/>
                <w:szCs w:val="22"/>
                <w:lang w:val="lt-LT"/>
              </w:rPr>
              <w:t>IS/H/0100/</w:t>
            </w:r>
            <w:r>
              <w:rPr>
                <w:sz w:val="22"/>
                <w:szCs w:val="22"/>
                <w:lang w:val="lt-LT"/>
              </w:rPr>
              <w:t>004/</w:t>
            </w:r>
            <w:r w:rsidRPr="001B5BAA">
              <w:rPr>
                <w:sz w:val="22"/>
                <w:szCs w:val="22"/>
                <w:lang w:val="lt-LT"/>
              </w:rPr>
              <w:t>II/019/G</w:t>
            </w:r>
          </w:p>
        </w:tc>
        <w:tc>
          <w:tcPr>
            <w:tcW w:w="1417" w:type="dxa"/>
          </w:tcPr>
          <w:p w:rsidR="0004427A" w:rsidRPr="00CC56D3" w:rsidRDefault="0004427A" w:rsidP="001B5BAA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CA2DBA" w:rsidRPr="00B827BA" w:rsidTr="00A1053F">
        <w:trPr>
          <w:cantSplit/>
          <w:trHeight w:val="197"/>
        </w:trPr>
        <w:tc>
          <w:tcPr>
            <w:tcW w:w="606" w:type="dxa"/>
          </w:tcPr>
          <w:p w:rsidR="00CA2DBA" w:rsidRPr="00C228E0" w:rsidRDefault="00CA2D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A2DBA" w:rsidRPr="009410B4" w:rsidRDefault="00CA2DBA" w:rsidP="009410B4">
            <w:pPr>
              <w:ind w:left="28" w:right="28"/>
              <w:rPr>
                <w:noProof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20C-710</w:t>
            </w:r>
          </w:p>
        </w:tc>
        <w:tc>
          <w:tcPr>
            <w:tcW w:w="3044" w:type="dxa"/>
          </w:tcPr>
          <w:p w:rsidR="00CA2DBA" w:rsidRPr="009410B4" w:rsidRDefault="00CA2DBA" w:rsidP="00CA2DBA">
            <w:pPr>
              <w:rPr>
                <w:b/>
                <w:lang w:val="lt-LT"/>
              </w:rPr>
            </w:pPr>
            <w:r w:rsidRPr="00375796">
              <w:rPr>
                <w:szCs w:val="22"/>
                <w:lang w:val="lt-LT" w:eastAsia="lt-LT"/>
              </w:rPr>
              <w:t>VARIVAX milteliai ir tirpiklis injekcinei suspensijai</w:t>
            </w:r>
          </w:p>
        </w:tc>
        <w:tc>
          <w:tcPr>
            <w:tcW w:w="2160" w:type="dxa"/>
          </w:tcPr>
          <w:p w:rsidR="00CA2DBA" w:rsidRPr="002A2379" w:rsidRDefault="00CA2DBA" w:rsidP="00F76B04">
            <w:pPr>
              <w:keepNext/>
              <w:keepLines/>
            </w:pPr>
            <w:r w:rsidRPr="002A2379">
              <w:rPr>
                <w:szCs w:val="22"/>
              </w:rPr>
              <w:t>UAB „Merck Sharp &amp; Dohme“</w:t>
            </w:r>
            <w:r>
              <w:rPr>
                <w:szCs w:val="22"/>
              </w:rPr>
              <w:t>,</w:t>
            </w:r>
          </w:p>
          <w:p w:rsidR="00CA2DBA" w:rsidRPr="009410B4" w:rsidRDefault="00CA2DBA" w:rsidP="00F76B04">
            <w:pPr>
              <w:pStyle w:val="BTEMEASMCA"/>
              <w:rPr>
                <w:noProof/>
                <w:lang w:val="lt-LT"/>
              </w:rPr>
            </w:pPr>
            <w:r>
              <w:rPr>
                <w:lang w:val="lt-LT"/>
              </w:rPr>
              <w:t>Lietuva</w:t>
            </w:r>
          </w:p>
        </w:tc>
        <w:tc>
          <w:tcPr>
            <w:tcW w:w="2451" w:type="dxa"/>
          </w:tcPr>
          <w:p w:rsidR="00CA2DBA" w:rsidRPr="009410B4" w:rsidRDefault="00D61510" w:rsidP="00A1053F">
            <w:pPr>
              <w:rPr>
                <w:lang w:val="lt-LT"/>
              </w:rPr>
            </w:pPr>
            <w:hyperlink r:id="rId10" w:tgtFrame="blank" w:history="1">
              <w:r w:rsidR="00CA2DBA" w:rsidRPr="0056735B">
                <w:rPr>
                  <w:szCs w:val="22"/>
                  <w:lang w:val="lt-LT"/>
                </w:rPr>
                <w:t>IT/H/0114/001/II/050</w:t>
              </w:r>
            </w:hyperlink>
          </w:p>
        </w:tc>
        <w:tc>
          <w:tcPr>
            <w:tcW w:w="1417" w:type="dxa"/>
          </w:tcPr>
          <w:p w:rsidR="00CA2DBA" w:rsidRPr="00CC56D3" w:rsidRDefault="00CA2DBA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CA2DBA" w:rsidRPr="00B827BA" w:rsidTr="00A1053F">
        <w:trPr>
          <w:cantSplit/>
          <w:trHeight w:val="197"/>
        </w:trPr>
        <w:tc>
          <w:tcPr>
            <w:tcW w:w="606" w:type="dxa"/>
          </w:tcPr>
          <w:p w:rsidR="00CA2DBA" w:rsidRPr="00C228E0" w:rsidRDefault="00CA2DBA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CA2DBA" w:rsidRPr="009410B4" w:rsidRDefault="00CA2DBA" w:rsidP="009410B4">
            <w:pPr>
              <w:ind w:left="28" w:right="28"/>
              <w:rPr>
                <w:lang w:val="pt-BR" w:eastAsia="de-DE"/>
              </w:rPr>
            </w:pPr>
            <w:r w:rsidRPr="009410B4">
              <w:rPr>
                <w:noProof/>
                <w:sz w:val="22"/>
                <w:szCs w:val="22"/>
                <w:lang w:val="lt-LT"/>
              </w:rPr>
              <w:t>20C-1012</w:t>
            </w:r>
          </w:p>
        </w:tc>
        <w:tc>
          <w:tcPr>
            <w:tcW w:w="3044" w:type="dxa"/>
          </w:tcPr>
          <w:p w:rsidR="00CA2DBA" w:rsidRPr="009410B4" w:rsidRDefault="00CA2DBA" w:rsidP="009410B4">
            <w:pPr>
              <w:pStyle w:val="Titre2"/>
              <w:widowControl/>
              <w:tabs>
                <w:tab w:val="clear" w:pos="432"/>
                <w:tab w:val="left" w:pos="567"/>
              </w:tabs>
              <w:jc w:val="left"/>
              <w:rPr>
                <w:szCs w:val="22"/>
              </w:rPr>
            </w:pPr>
            <w:r w:rsidRPr="009410B4">
              <w:rPr>
                <w:rFonts w:ascii="Times New Roman" w:hAnsi="Times New Roman"/>
                <w:b w:val="0"/>
                <w:sz w:val="22"/>
                <w:szCs w:val="22"/>
                <w:lang w:val="lt-LT"/>
              </w:rPr>
              <w:t>Kalcipos-D forte 500 mg/800 TV plėvele dengtos tabletės</w:t>
            </w:r>
          </w:p>
        </w:tc>
        <w:tc>
          <w:tcPr>
            <w:tcW w:w="2160" w:type="dxa"/>
          </w:tcPr>
          <w:p w:rsidR="00CA2DBA" w:rsidRPr="009410B4" w:rsidRDefault="00CA2DBA" w:rsidP="00F76B04">
            <w:pPr>
              <w:pStyle w:val="BTEMEASMCA"/>
            </w:pPr>
            <w:r w:rsidRPr="009410B4">
              <w:rPr>
                <w:noProof/>
                <w:lang w:val="lt-LT"/>
              </w:rPr>
              <w:t>Meda AB, Švedija</w:t>
            </w:r>
          </w:p>
        </w:tc>
        <w:tc>
          <w:tcPr>
            <w:tcW w:w="2451" w:type="dxa"/>
          </w:tcPr>
          <w:p w:rsidR="00CA2DBA" w:rsidRPr="009410B4" w:rsidRDefault="00CA2DBA" w:rsidP="00A1053F">
            <w:pPr>
              <w:rPr>
                <w:lang w:val="lt-LT"/>
              </w:rPr>
            </w:pPr>
            <w:r w:rsidRPr="009410B4">
              <w:rPr>
                <w:sz w:val="22"/>
                <w:szCs w:val="22"/>
                <w:lang w:val="lt-LT"/>
              </w:rPr>
              <w:t>SE/H/0805/003/II/012/G</w:t>
            </w:r>
          </w:p>
        </w:tc>
        <w:tc>
          <w:tcPr>
            <w:tcW w:w="1417" w:type="dxa"/>
          </w:tcPr>
          <w:p w:rsidR="00CA2DBA" w:rsidRPr="00CC56D3" w:rsidRDefault="00CA2DBA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955C24" w:rsidRPr="00B827BA" w:rsidTr="00A1053F">
        <w:trPr>
          <w:cantSplit/>
          <w:trHeight w:val="197"/>
        </w:trPr>
        <w:tc>
          <w:tcPr>
            <w:tcW w:w="606" w:type="dxa"/>
          </w:tcPr>
          <w:p w:rsidR="00955C24" w:rsidRPr="00C228E0" w:rsidRDefault="00955C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C24" w:rsidRPr="00955C24" w:rsidRDefault="00955C24" w:rsidP="00955C24">
            <w:pPr>
              <w:rPr>
                <w:sz w:val="22"/>
                <w:szCs w:val="22"/>
                <w:lang w:val="pt-BR" w:eastAsia="de-DE"/>
              </w:rPr>
            </w:pPr>
            <w:r w:rsidRPr="00955C24">
              <w:rPr>
                <w:sz w:val="22"/>
                <w:szCs w:val="22"/>
                <w:lang w:val="pt-BR" w:eastAsia="de-DE"/>
              </w:rPr>
              <w:t>20C-2693</w:t>
            </w:r>
          </w:p>
          <w:p w:rsidR="00955C24" w:rsidRPr="00955C24" w:rsidRDefault="00955C24" w:rsidP="00C9717A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955C24" w:rsidRPr="00955C24" w:rsidRDefault="00955C24" w:rsidP="00955C24">
            <w:pPr>
              <w:rPr>
                <w:sz w:val="22"/>
                <w:szCs w:val="22"/>
              </w:rPr>
            </w:pPr>
            <w:r w:rsidRPr="00955C24">
              <w:rPr>
                <w:sz w:val="22"/>
                <w:szCs w:val="22"/>
              </w:rPr>
              <w:t xml:space="preserve">Tavanic 250 mg (500 mg) plėvele dengtos tabletės </w:t>
            </w:r>
          </w:p>
          <w:p w:rsidR="00955C24" w:rsidRPr="00955C24" w:rsidRDefault="00955C24" w:rsidP="00C9717A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160" w:type="dxa"/>
          </w:tcPr>
          <w:p w:rsidR="00955C24" w:rsidRPr="00955C24" w:rsidRDefault="00955C24" w:rsidP="00955C24">
            <w:pPr>
              <w:rPr>
                <w:sz w:val="22"/>
                <w:szCs w:val="22"/>
                <w:lang w:val="lt-LT"/>
              </w:rPr>
            </w:pPr>
            <w:r w:rsidRPr="00955C24">
              <w:rPr>
                <w:sz w:val="22"/>
                <w:szCs w:val="22"/>
              </w:rPr>
              <w:t>UAB “SANOFI-AVENTIS LIETUVA”, Lietuva</w:t>
            </w:r>
          </w:p>
        </w:tc>
        <w:tc>
          <w:tcPr>
            <w:tcW w:w="2451" w:type="dxa"/>
          </w:tcPr>
          <w:p w:rsidR="00955C24" w:rsidRPr="00955C24" w:rsidRDefault="00955C24" w:rsidP="00A1053F">
            <w:pPr>
              <w:rPr>
                <w:sz w:val="22"/>
                <w:szCs w:val="22"/>
              </w:rPr>
            </w:pPr>
            <w:r w:rsidRPr="00955C24">
              <w:rPr>
                <w:sz w:val="22"/>
                <w:szCs w:val="22"/>
                <w:lang w:val="lt-LT"/>
              </w:rPr>
              <w:t>UK/H/203/001-002/IA/062</w:t>
            </w:r>
          </w:p>
        </w:tc>
        <w:tc>
          <w:tcPr>
            <w:tcW w:w="1417" w:type="dxa"/>
          </w:tcPr>
          <w:p w:rsidR="00955C24" w:rsidRPr="00CC56D3" w:rsidRDefault="00955C24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-0</w:t>
            </w:r>
            <w:r>
              <w:rPr>
                <w:sz w:val="22"/>
                <w:szCs w:val="22"/>
                <w:lang w:val="lt-LT"/>
              </w:rPr>
              <w:t>4</w:t>
            </w:r>
          </w:p>
        </w:tc>
      </w:tr>
      <w:tr w:rsidR="00955C24" w:rsidRPr="00B827BA" w:rsidTr="00A1053F">
        <w:trPr>
          <w:cantSplit/>
          <w:trHeight w:val="197"/>
        </w:trPr>
        <w:tc>
          <w:tcPr>
            <w:tcW w:w="606" w:type="dxa"/>
          </w:tcPr>
          <w:p w:rsidR="00955C24" w:rsidRPr="00C228E0" w:rsidRDefault="00955C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C24" w:rsidRPr="00C9717A" w:rsidRDefault="00955C24" w:rsidP="00C9717A">
            <w:pPr>
              <w:rPr>
                <w:lang w:val="pt-BR" w:eastAsia="de-DE"/>
              </w:rPr>
            </w:pPr>
            <w:r w:rsidRPr="00C9717A">
              <w:rPr>
                <w:sz w:val="22"/>
                <w:szCs w:val="22"/>
                <w:lang w:val="pt-BR" w:eastAsia="de-DE"/>
              </w:rPr>
              <w:t>20C-2626</w:t>
            </w:r>
          </w:p>
        </w:tc>
        <w:tc>
          <w:tcPr>
            <w:tcW w:w="3044" w:type="dxa"/>
          </w:tcPr>
          <w:p w:rsidR="00955C24" w:rsidRPr="00C9717A" w:rsidRDefault="00955C24" w:rsidP="00C9717A">
            <w:pPr>
              <w:tabs>
                <w:tab w:val="left" w:pos="567"/>
              </w:tabs>
            </w:pPr>
            <w:r w:rsidRPr="00C9717A">
              <w:rPr>
                <w:noProof/>
                <w:sz w:val="22"/>
                <w:szCs w:val="22"/>
                <w:lang w:val="lt-LT"/>
              </w:rPr>
              <w:t xml:space="preserve">Duphalac Fruit 667 mg/ml geriamasis tirpalas </w:t>
            </w:r>
          </w:p>
        </w:tc>
        <w:tc>
          <w:tcPr>
            <w:tcW w:w="2160" w:type="dxa"/>
          </w:tcPr>
          <w:p w:rsidR="00955C24" w:rsidRPr="00C9717A" w:rsidRDefault="00955C24" w:rsidP="00F76B04">
            <w:r w:rsidRPr="00C9717A">
              <w:rPr>
                <w:sz w:val="22"/>
                <w:szCs w:val="22"/>
                <w:lang w:val="lt-LT"/>
              </w:rPr>
              <w:t>Abbott Products GmbH, Vokietija</w:t>
            </w:r>
          </w:p>
        </w:tc>
        <w:tc>
          <w:tcPr>
            <w:tcW w:w="2451" w:type="dxa"/>
          </w:tcPr>
          <w:p w:rsidR="00955C24" w:rsidRPr="00C9717A" w:rsidRDefault="00955C24" w:rsidP="00A1053F">
            <w:pPr>
              <w:rPr>
                <w:lang w:val="lt-LT"/>
              </w:rPr>
            </w:pPr>
            <w:hyperlink r:id="rId11" w:tgtFrame="blank" w:history="1">
              <w:r w:rsidRPr="00C9717A">
                <w:rPr>
                  <w:noProof/>
                  <w:sz w:val="22"/>
                  <w:szCs w:val="22"/>
                  <w:lang w:val="lt-LT"/>
                </w:rPr>
                <w:t>AT/H/0242/001/II/007</w:t>
              </w:r>
            </w:hyperlink>
          </w:p>
        </w:tc>
        <w:tc>
          <w:tcPr>
            <w:tcW w:w="1417" w:type="dxa"/>
          </w:tcPr>
          <w:p w:rsidR="00955C24" w:rsidRPr="00CC56D3" w:rsidRDefault="00955C24" w:rsidP="00C9717A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55C24" w:rsidRPr="00B827BA" w:rsidTr="00A1053F">
        <w:trPr>
          <w:cantSplit/>
          <w:trHeight w:val="197"/>
        </w:trPr>
        <w:tc>
          <w:tcPr>
            <w:tcW w:w="606" w:type="dxa"/>
          </w:tcPr>
          <w:p w:rsidR="00955C24" w:rsidRPr="00C228E0" w:rsidRDefault="00955C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C24" w:rsidRPr="000C36BE" w:rsidRDefault="00955C24" w:rsidP="00427D13">
            <w:pPr>
              <w:rPr>
                <w:lang w:val="pt-BR" w:eastAsia="de-DE"/>
              </w:rPr>
            </w:pPr>
            <w:r w:rsidRPr="000C36BE">
              <w:rPr>
                <w:sz w:val="22"/>
                <w:szCs w:val="22"/>
                <w:lang w:val="pt-BR" w:eastAsia="de-DE"/>
              </w:rPr>
              <w:t>20C-2072</w:t>
            </w:r>
          </w:p>
        </w:tc>
        <w:tc>
          <w:tcPr>
            <w:tcW w:w="3044" w:type="dxa"/>
          </w:tcPr>
          <w:p w:rsidR="00955C24" w:rsidRPr="000C36BE" w:rsidRDefault="00955C24" w:rsidP="000C36BE">
            <w:pPr>
              <w:rPr>
                <w:lang w:val="fr-FR"/>
              </w:rPr>
            </w:pPr>
            <w:r w:rsidRPr="000C36BE">
              <w:rPr>
                <w:sz w:val="22"/>
                <w:szCs w:val="22"/>
                <w:lang w:val="fr-FR"/>
              </w:rPr>
              <w:t>Priorix milteliai ir tirpiklis injekciniam tirpalui</w:t>
            </w:r>
          </w:p>
          <w:p w:rsidR="00955C24" w:rsidRPr="000C36BE" w:rsidRDefault="00955C24" w:rsidP="0051271F">
            <w:pPr>
              <w:rPr>
                <w:lang w:val="lt-LT"/>
              </w:rPr>
            </w:pPr>
          </w:p>
        </w:tc>
        <w:tc>
          <w:tcPr>
            <w:tcW w:w="2160" w:type="dxa"/>
          </w:tcPr>
          <w:p w:rsidR="00955C24" w:rsidRPr="000C36BE" w:rsidRDefault="00955C24" w:rsidP="00F76B04">
            <w:pPr>
              <w:tabs>
                <w:tab w:val="left" w:pos="510"/>
              </w:tabs>
              <w:suppressAutoHyphens/>
            </w:pPr>
            <w:r w:rsidRPr="000C36BE">
              <w:rPr>
                <w:sz w:val="22"/>
                <w:szCs w:val="22"/>
              </w:rPr>
              <w:t>UAB „GlaxoSmithKline Lietuva“,</w:t>
            </w:r>
          </w:p>
          <w:p w:rsidR="00955C24" w:rsidRPr="000C36BE" w:rsidRDefault="00955C24" w:rsidP="00F76B04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r w:rsidRPr="000C36BE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955C24" w:rsidRPr="000C36BE" w:rsidRDefault="00955C24" w:rsidP="00D67F7D">
            <w:pPr>
              <w:rPr>
                <w:color w:val="575757"/>
              </w:rPr>
            </w:pPr>
            <w:hyperlink r:id="rId12" w:tgtFrame="blank" w:history="1">
              <w:r w:rsidRPr="000C36BE">
                <w:rPr>
                  <w:noProof/>
                  <w:sz w:val="22"/>
                  <w:szCs w:val="22"/>
                  <w:lang w:val="lt-LT"/>
                </w:rPr>
                <w:t>DE/H/0137/001-002/II/062</w:t>
              </w:r>
            </w:hyperlink>
          </w:p>
        </w:tc>
        <w:tc>
          <w:tcPr>
            <w:tcW w:w="1417" w:type="dxa"/>
          </w:tcPr>
          <w:p w:rsidR="00955C24" w:rsidRPr="00CC56D3" w:rsidRDefault="00955C24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55C24" w:rsidRPr="00B827BA" w:rsidTr="00A1053F">
        <w:trPr>
          <w:cantSplit/>
          <w:trHeight w:val="197"/>
        </w:trPr>
        <w:tc>
          <w:tcPr>
            <w:tcW w:w="606" w:type="dxa"/>
          </w:tcPr>
          <w:p w:rsidR="00955C24" w:rsidRPr="00C228E0" w:rsidRDefault="00955C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C24" w:rsidRPr="00402038" w:rsidRDefault="00955C24" w:rsidP="00427D13">
            <w:pPr>
              <w:rPr>
                <w:lang w:val="pt-BR" w:eastAsia="de-DE"/>
              </w:rPr>
            </w:pPr>
            <w:r w:rsidRPr="00402038">
              <w:rPr>
                <w:sz w:val="22"/>
                <w:szCs w:val="22"/>
                <w:lang w:val="lt-LT"/>
              </w:rPr>
              <w:t>20C-433</w:t>
            </w:r>
          </w:p>
        </w:tc>
        <w:tc>
          <w:tcPr>
            <w:tcW w:w="3044" w:type="dxa"/>
          </w:tcPr>
          <w:p w:rsidR="00955C24" w:rsidRPr="00402038" w:rsidRDefault="00955C24" w:rsidP="00402038">
            <w:pPr>
              <w:rPr>
                <w:lang w:val="lt-LT"/>
              </w:rPr>
            </w:pPr>
            <w:r w:rsidRPr="00402038">
              <w:rPr>
                <w:sz w:val="22"/>
                <w:szCs w:val="22"/>
                <w:lang w:val="lt-LT"/>
              </w:rPr>
              <w:t>Palexia 50 mg (75 mg; 100 mg) plėvele dengtos tabletės</w:t>
            </w:r>
          </w:p>
          <w:p w:rsidR="00955C24" w:rsidRPr="00402038" w:rsidRDefault="00955C24" w:rsidP="00402038">
            <w:pPr>
              <w:rPr>
                <w:lang w:val="lt-LT"/>
              </w:rPr>
            </w:pPr>
            <w:r w:rsidRPr="00402038">
              <w:rPr>
                <w:sz w:val="22"/>
                <w:szCs w:val="22"/>
                <w:lang w:val="lt-LT"/>
              </w:rPr>
              <w:t>Palexia retard 50 mg (100 mg; 150 mg; 200 mg; 250 mg) pailginto atpalaidavimo tabletės</w:t>
            </w:r>
          </w:p>
        </w:tc>
        <w:tc>
          <w:tcPr>
            <w:tcW w:w="2160" w:type="dxa"/>
          </w:tcPr>
          <w:p w:rsidR="00955C24" w:rsidRPr="00402038" w:rsidRDefault="00955C24" w:rsidP="00F76B04">
            <w:r w:rsidRPr="00402038">
              <w:rPr>
                <w:sz w:val="22"/>
                <w:szCs w:val="22"/>
              </w:rPr>
              <w:t>Grünenthal GmbH,</w:t>
            </w:r>
          </w:p>
          <w:p w:rsidR="00955C24" w:rsidRPr="00402038" w:rsidRDefault="00955C24" w:rsidP="00F76B04">
            <w:pPr>
              <w:tabs>
                <w:tab w:val="left" w:pos="360"/>
              </w:tabs>
              <w:rPr>
                <w:rFonts w:eastAsia="Arial Unicode MS"/>
                <w:lang w:val="lt-LT"/>
              </w:rPr>
            </w:pPr>
            <w:r w:rsidRPr="00402038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955C24" w:rsidRPr="00402038" w:rsidRDefault="00955C24" w:rsidP="00D67F7D">
            <w:pPr>
              <w:rPr>
                <w:color w:val="575757"/>
              </w:rPr>
            </w:pPr>
            <w:hyperlink r:id="rId13" w:tgtFrame="blank" w:history="1">
              <w:r w:rsidRPr="00402038">
                <w:rPr>
                  <w:noProof/>
                  <w:sz w:val="22"/>
                  <w:szCs w:val="22"/>
                  <w:lang w:val="lt-LT"/>
                </w:rPr>
                <w:t>DE/H/2020/01-08/II/003</w:t>
              </w:r>
            </w:hyperlink>
          </w:p>
        </w:tc>
        <w:tc>
          <w:tcPr>
            <w:tcW w:w="1417" w:type="dxa"/>
          </w:tcPr>
          <w:p w:rsidR="00955C24" w:rsidRPr="00CC56D3" w:rsidRDefault="00955C24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55C24" w:rsidRPr="00B827BA" w:rsidTr="00A1053F">
        <w:trPr>
          <w:cantSplit/>
          <w:trHeight w:val="197"/>
        </w:trPr>
        <w:tc>
          <w:tcPr>
            <w:tcW w:w="606" w:type="dxa"/>
          </w:tcPr>
          <w:p w:rsidR="00955C24" w:rsidRPr="00C228E0" w:rsidRDefault="00955C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C24" w:rsidRPr="00EB6B11" w:rsidRDefault="00955C24" w:rsidP="00DD134F">
            <w:pPr>
              <w:rPr>
                <w:lang w:val="pt-BR" w:eastAsia="de-DE"/>
              </w:rPr>
            </w:pPr>
            <w:r w:rsidRPr="00EB6B11">
              <w:rPr>
                <w:sz w:val="22"/>
                <w:szCs w:val="22"/>
                <w:lang w:val="pt-BR" w:eastAsia="de-DE"/>
              </w:rPr>
              <w:t>20C-659</w:t>
            </w:r>
          </w:p>
        </w:tc>
        <w:tc>
          <w:tcPr>
            <w:tcW w:w="3044" w:type="dxa"/>
          </w:tcPr>
          <w:p w:rsidR="00955C24" w:rsidRPr="00EB6B11" w:rsidRDefault="00955C24" w:rsidP="00EB6B11">
            <w:pPr>
              <w:widowControl w:val="0"/>
              <w:rPr>
                <w:lang w:val="lt-LT"/>
              </w:rPr>
            </w:pPr>
            <w:r w:rsidRPr="00EB6B11">
              <w:rPr>
                <w:sz w:val="22"/>
                <w:szCs w:val="22"/>
                <w:lang w:val="lt-LT"/>
              </w:rPr>
              <w:t>Zyrtec 10 mg plėvele dengtos tabletės</w:t>
            </w:r>
          </w:p>
          <w:p w:rsidR="00955C24" w:rsidRPr="00EB6B11" w:rsidRDefault="00955C24" w:rsidP="00EB6B11">
            <w:pPr>
              <w:widowControl w:val="0"/>
              <w:rPr>
                <w:lang w:val="lt-LT"/>
              </w:rPr>
            </w:pPr>
            <w:r w:rsidRPr="00EB6B11">
              <w:rPr>
                <w:sz w:val="22"/>
                <w:szCs w:val="22"/>
                <w:lang w:val="lt-LT"/>
              </w:rPr>
              <w:t>Zyrtec</w:t>
            </w:r>
            <w:r w:rsidRPr="00EB6B11" w:rsidDel="000674FC">
              <w:rPr>
                <w:sz w:val="22"/>
                <w:szCs w:val="22"/>
                <w:lang w:val="lt-LT"/>
              </w:rPr>
              <w:t xml:space="preserve"> </w:t>
            </w:r>
            <w:r w:rsidRPr="00EB6B11">
              <w:rPr>
                <w:sz w:val="22"/>
                <w:szCs w:val="22"/>
                <w:lang w:val="lt-LT"/>
              </w:rPr>
              <w:t>10 mg/ml geriamieji lašai (tirpalas)</w:t>
            </w:r>
          </w:p>
          <w:p w:rsidR="00955C24" w:rsidRPr="00EB6B11" w:rsidRDefault="00955C24" w:rsidP="00EB6B11">
            <w:pPr>
              <w:widowControl w:val="0"/>
            </w:pPr>
            <w:r w:rsidRPr="00EB6B11">
              <w:rPr>
                <w:sz w:val="22"/>
                <w:szCs w:val="22"/>
                <w:lang w:val="lt-LT"/>
              </w:rPr>
              <w:t>Zyrtec 1 mg/ml geriamasis tirpalas</w:t>
            </w:r>
          </w:p>
        </w:tc>
        <w:tc>
          <w:tcPr>
            <w:tcW w:w="2160" w:type="dxa"/>
          </w:tcPr>
          <w:p w:rsidR="00955C24" w:rsidRPr="00EB6B11" w:rsidRDefault="00955C24" w:rsidP="00F76B04">
            <w:pPr>
              <w:rPr>
                <w:lang w:val="lv-LV"/>
              </w:rPr>
            </w:pPr>
            <w:r w:rsidRPr="00EB6B11">
              <w:rPr>
                <w:sz w:val="22"/>
                <w:szCs w:val="22"/>
                <w:lang w:val="lv-LV"/>
              </w:rPr>
              <w:t>UCB Pharma Oy Finland,</w:t>
            </w:r>
          </w:p>
          <w:p w:rsidR="00955C24" w:rsidRPr="00EB6B11" w:rsidRDefault="00955C24" w:rsidP="00F76B04">
            <w:pPr>
              <w:rPr>
                <w:lang w:val="lv-LV"/>
              </w:rPr>
            </w:pPr>
            <w:r w:rsidRPr="00EB6B11">
              <w:rPr>
                <w:sz w:val="22"/>
                <w:szCs w:val="22"/>
                <w:lang w:val="lv-LV"/>
              </w:rPr>
              <w:t>Suomija</w:t>
            </w:r>
          </w:p>
          <w:p w:rsidR="00955C24" w:rsidRPr="00EB6B11" w:rsidRDefault="00955C24" w:rsidP="00F76B04">
            <w:pPr>
              <w:tabs>
                <w:tab w:val="left" w:pos="9071"/>
              </w:tabs>
              <w:ind w:right="-1"/>
            </w:pPr>
          </w:p>
        </w:tc>
        <w:tc>
          <w:tcPr>
            <w:tcW w:w="2451" w:type="dxa"/>
          </w:tcPr>
          <w:p w:rsidR="00955C24" w:rsidRPr="00EB6B11" w:rsidRDefault="00955C24" w:rsidP="00D67F7D">
            <w:pPr>
              <w:rPr>
                <w:lang w:val="lt-LT"/>
              </w:rPr>
            </w:pPr>
            <w:hyperlink r:id="rId14" w:tgtFrame="blank" w:history="1">
              <w:r w:rsidRPr="00EB6B11">
                <w:rPr>
                  <w:noProof/>
                  <w:sz w:val="22"/>
                  <w:szCs w:val="22"/>
                  <w:lang w:val="lt-LT"/>
                </w:rPr>
                <w:t>IE/H/0209/001-003/II/005/G</w:t>
              </w:r>
            </w:hyperlink>
          </w:p>
        </w:tc>
        <w:tc>
          <w:tcPr>
            <w:tcW w:w="1417" w:type="dxa"/>
          </w:tcPr>
          <w:p w:rsidR="00955C24" w:rsidRPr="00CC56D3" w:rsidRDefault="00955C24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55C24" w:rsidRPr="00B827BA" w:rsidTr="00A1053F">
        <w:trPr>
          <w:cantSplit/>
          <w:trHeight w:val="197"/>
        </w:trPr>
        <w:tc>
          <w:tcPr>
            <w:tcW w:w="606" w:type="dxa"/>
          </w:tcPr>
          <w:p w:rsidR="00955C24" w:rsidRPr="00C228E0" w:rsidRDefault="00955C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C24" w:rsidRPr="008C0EE7" w:rsidRDefault="00955C24" w:rsidP="00DD134F">
            <w:pPr>
              <w:rPr>
                <w:lang w:val="pt-BR" w:eastAsia="de-DE"/>
              </w:rPr>
            </w:pPr>
            <w:r w:rsidRPr="008C0EE7">
              <w:rPr>
                <w:sz w:val="22"/>
                <w:szCs w:val="22"/>
                <w:lang w:val="pt-BR" w:eastAsia="de-DE"/>
              </w:rPr>
              <w:t>20C-513</w:t>
            </w:r>
          </w:p>
        </w:tc>
        <w:tc>
          <w:tcPr>
            <w:tcW w:w="3044" w:type="dxa"/>
          </w:tcPr>
          <w:p w:rsidR="00955C24" w:rsidRPr="008C0EE7" w:rsidRDefault="00955C24" w:rsidP="008C0EE7">
            <w:pPr>
              <w:widowControl w:val="0"/>
              <w:rPr>
                <w:lang w:val="lt-LT"/>
              </w:rPr>
            </w:pPr>
            <w:r w:rsidRPr="008C0EE7">
              <w:rPr>
                <w:sz w:val="22"/>
                <w:szCs w:val="22"/>
                <w:lang w:val="lt-LT"/>
              </w:rPr>
              <w:t>Diovan 40 mg (80 mg; 160 mg; 320 mg) plėvele dengtos tabletės</w:t>
            </w:r>
          </w:p>
          <w:p w:rsidR="00955C24" w:rsidRPr="008C0EE7" w:rsidRDefault="00955C24" w:rsidP="008C0EE7">
            <w:pPr>
              <w:widowControl w:val="0"/>
            </w:pPr>
            <w:r w:rsidRPr="008C0EE7">
              <w:rPr>
                <w:sz w:val="22"/>
                <w:szCs w:val="22"/>
                <w:lang w:val="lt-LT"/>
              </w:rPr>
              <w:t>Diovan 3 mg/ml geriamasis tirpalas</w:t>
            </w:r>
          </w:p>
        </w:tc>
        <w:tc>
          <w:tcPr>
            <w:tcW w:w="2160" w:type="dxa"/>
          </w:tcPr>
          <w:p w:rsidR="00955C24" w:rsidRPr="008C0EE7" w:rsidRDefault="00955C24" w:rsidP="00F76B04">
            <w:r w:rsidRPr="008C0EE7">
              <w:rPr>
                <w:sz w:val="22"/>
                <w:szCs w:val="22"/>
                <w:lang w:val="lt-LT"/>
              </w:rPr>
              <w:t xml:space="preserve">Novartis Finland Oy, </w:t>
            </w:r>
            <w:r w:rsidRPr="008C0EE7">
              <w:rPr>
                <w:sz w:val="22"/>
                <w:szCs w:val="22"/>
                <w:lang w:val="fi-FI"/>
              </w:rPr>
              <w:t>Suomija</w:t>
            </w:r>
          </w:p>
        </w:tc>
        <w:tc>
          <w:tcPr>
            <w:tcW w:w="2451" w:type="dxa"/>
          </w:tcPr>
          <w:p w:rsidR="00955C24" w:rsidRPr="008C0EE7" w:rsidRDefault="00955C24" w:rsidP="00A1053F">
            <w:pPr>
              <w:rPr>
                <w:lang w:val="lt-LT"/>
              </w:rPr>
            </w:pPr>
            <w:hyperlink r:id="rId15" w:tgtFrame="blank" w:history="1">
              <w:r w:rsidRPr="008C0EE7">
                <w:rPr>
                  <w:noProof/>
                  <w:sz w:val="22"/>
                  <w:szCs w:val="22"/>
                  <w:lang w:val="lt-LT"/>
                </w:rPr>
                <w:t>SE/H/0406/003-007/WS/114</w:t>
              </w:r>
            </w:hyperlink>
          </w:p>
        </w:tc>
        <w:tc>
          <w:tcPr>
            <w:tcW w:w="1417" w:type="dxa"/>
          </w:tcPr>
          <w:p w:rsidR="00955C24" w:rsidRPr="00CC56D3" w:rsidRDefault="00955C24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55C24" w:rsidRPr="00B827BA" w:rsidTr="00A1053F">
        <w:trPr>
          <w:cantSplit/>
          <w:trHeight w:val="197"/>
        </w:trPr>
        <w:tc>
          <w:tcPr>
            <w:tcW w:w="606" w:type="dxa"/>
          </w:tcPr>
          <w:p w:rsidR="00955C24" w:rsidRPr="00C228E0" w:rsidRDefault="00955C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C24" w:rsidRPr="000668D9" w:rsidRDefault="00955C24" w:rsidP="00DD134F">
            <w:pPr>
              <w:rPr>
                <w:lang w:val="pt-BR" w:eastAsia="de-DE"/>
              </w:rPr>
            </w:pPr>
            <w:r w:rsidRPr="000668D9">
              <w:rPr>
                <w:sz w:val="22"/>
                <w:szCs w:val="22"/>
                <w:lang w:val="lt-LT"/>
              </w:rPr>
              <w:t>20C-83</w:t>
            </w:r>
          </w:p>
        </w:tc>
        <w:tc>
          <w:tcPr>
            <w:tcW w:w="3044" w:type="dxa"/>
          </w:tcPr>
          <w:p w:rsidR="00955C24" w:rsidRPr="000668D9" w:rsidRDefault="00955C24" w:rsidP="000668D9">
            <w:r w:rsidRPr="000668D9">
              <w:rPr>
                <w:sz w:val="22"/>
                <w:szCs w:val="22"/>
              </w:rPr>
              <w:t>Duac 10/50 mg/g gelis</w:t>
            </w:r>
          </w:p>
        </w:tc>
        <w:tc>
          <w:tcPr>
            <w:tcW w:w="2160" w:type="dxa"/>
          </w:tcPr>
          <w:p w:rsidR="00955C24" w:rsidRPr="000668D9" w:rsidRDefault="00955C24" w:rsidP="00F76B04">
            <w:r w:rsidRPr="000668D9">
              <w:rPr>
                <w:sz w:val="22"/>
                <w:szCs w:val="22"/>
              </w:rPr>
              <w:t>UAB “GlaxoSmithKline Lietuva”,</w:t>
            </w:r>
          </w:p>
          <w:p w:rsidR="00955C24" w:rsidRPr="000668D9" w:rsidRDefault="00955C24" w:rsidP="00F76B04">
            <w:r w:rsidRPr="000668D9">
              <w:rPr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955C24" w:rsidRPr="000668D9" w:rsidRDefault="00955C24" w:rsidP="00A1053F">
            <w:pPr>
              <w:rPr>
                <w:lang w:val="lt-LT"/>
              </w:rPr>
            </w:pPr>
            <w:hyperlink r:id="rId16" w:tgtFrame="blank" w:history="1">
              <w:r w:rsidRPr="000668D9">
                <w:rPr>
                  <w:noProof/>
                  <w:sz w:val="22"/>
                  <w:szCs w:val="22"/>
                  <w:lang w:val="lt-LT"/>
                </w:rPr>
                <w:t>UK/H/0676/001/II/042</w:t>
              </w:r>
            </w:hyperlink>
          </w:p>
        </w:tc>
        <w:tc>
          <w:tcPr>
            <w:tcW w:w="1417" w:type="dxa"/>
          </w:tcPr>
          <w:p w:rsidR="00955C24" w:rsidRPr="00CC56D3" w:rsidRDefault="00955C24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955C24" w:rsidRPr="00B827BA" w:rsidTr="00A1053F">
        <w:trPr>
          <w:cantSplit/>
          <w:trHeight w:val="197"/>
        </w:trPr>
        <w:tc>
          <w:tcPr>
            <w:tcW w:w="606" w:type="dxa"/>
          </w:tcPr>
          <w:p w:rsidR="00955C24" w:rsidRPr="0079460C" w:rsidRDefault="00955C24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955C24" w:rsidRPr="00F76B04" w:rsidRDefault="00955C24" w:rsidP="00DD134F">
            <w:pPr>
              <w:rPr>
                <w:lang w:val="pt-BR" w:eastAsia="de-DE"/>
              </w:rPr>
            </w:pPr>
            <w:r w:rsidRPr="00F76B04">
              <w:rPr>
                <w:sz w:val="22"/>
                <w:szCs w:val="22"/>
                <w:lang w:val="pt-BR" w:eastAsia="de-DE"/>
              </w:rPr>
              <w:t>20C-338</w:t>
            </w:r>
          </w:p>
        </w:tc>
        <w:tc>
          <w:tcPr>
            <w:tcW w:w="3044" w:type="dxa"/>
          </w:tcPr>
          <w:p w:rsidR="00955C24" w:rsidRPr="00F76B04" w:rsidRDefault="00955C24" w:rsidP="00F76B04">
            <w:pPr>
              <w:shd w:val="clear" w:color="auto" w:fill="FFFFFF"/>
              <w:tabs>
                <w:tab w:val="left" w:pos="567"/>
              </w:tabs>
              <w:rPr>
                <w:color w:val="000000"/>
                <w:lang w:val="lt-LT"/>
              </w:rPr>
            </w:pPr>
            <w:r w:rsidRPr="00F76B04">
              <w:rPr>
                <w:bCs/>
                <w:color w:val="000000"/>
                <w:sz w:val="22"/>
                <w:szCs w:val="22"/>
                <w:lang w:val="lt-LT"/>
              </w:rPr>
              <w:t xml:space="preserve">Irinotecan Kabi 20 mg/ml </w:t>
            </w:r>
            <w:r w:rsidRPr="00F76B04">
              <w:rPr>
                <w:color w:val="000000"/>
                <w:sz w:val="22"/>
                <w:szCs w:val="22"/>
                <w:lang w:val="lt-LT"/>
              </w:rPr>
              <w:t>koncentratas infuziniam tirpalui</w:t>
            </w:r>
          </w:p>
          <w:p w:rsidR="00955C24" w:rsidRPr="00F76B04" w:rsidRDefault="00955C24" w:rsidP="00F76B04"/>
        </w:tc>
        <w:tc>
          <w:tcPr>
            <w:tcW w:w="2160" w:type="dxa"/>
          </w:tcPr>
          <w:p w:rsidR="00955C24" w:rsidRPr="00F76B04" w:rsidRDefault="00955C24" w:rsidP="00F76B04">
            <w:pPr>
              <w:shd w:val="clear" w:color="auto" w:fill="FFFFFF"/>
              <w:tabs>
                <w:tab w:val="left" w:pos="567"/>
              </w:tabs>
              <w:rPr>
                <w:color w:val="000000"/>
                <w:lang w:val="lt-LT"/>
              </w:rPr>
            </w:pPr>
            <w:r w:rsidRPr="00F76B04">
              <w:rPr>
                <w:color w:val="000000"/>
                <w:sz w:val="22"/>
                <w:szCs w:val="22"/>
                <w:lang w:val="lt-LT"/>
              </w:rPr>
              <w:t>Fresenius Kabi Oncology Plc.,</w:t>
            </w:r>
          </w:p>
          <w:p w:rsidR="00955C24" w:rsidRPr="00F76B04" w:rsidRDefault="00955C24" w:rsidP="00F76B04">
            <w:pPr>
              <w:shd w:val="clear" w:color="auto" w:fill="FFFFFF"/>
              <w:tabs>
                <w:tab w:val="left" w:pos="567"/>
              </w:tabs>
            </w:pPr>
            <w:r w:rsidRPr="00F76B04">
              <w:rPr>
                <w:color w:val="000000"/>
                <w:sz w:val="22"/>
                <w:szCs w:val="22"/>
                <w:lang w:val="lt-LT"/>
              </w:rPr>
              <w:t>Jungtinė Karalystė</w:t>
            </w:r>
          </w:p>
        </w:tc>
        <w:tc>
          <w:tcPr>
            <w:tcW w:w="2451" w:type="dxa"/>
          </w:tcPr>
          <w:p w:rsidR="00955C24" w:rsidRPr="00F76B04" w:rsidRDefault="00955C24" w:rsidP="000C7169">
            <w:pPr>
              <w:jc w:val="both"/>
              <w:rPr>
                <w:lang w:val="lt-LT"/>
              </w:rPr>
            </w:pPr>
            <w:hyperlink r:id="rId17" w:tgtFrame="blank" w:history="1">
              <w:r w:rsidRPr="00F76B04">
                <w:rPr>
                  <w:noProof/>
                  <w:sz w:val="22"/>
                  <w:szCs w:val="22"/>
                  <w:lang w:val="lt-LT"/>
                </w:rPr>
                <w:t>UK/H/1149/001/II/031</w:t>
              </w:r>
            </w:hyperlink>
          </w:p>
        </w:tc>
        <w:tc>
          <w:tcPr>
            <w:tcW w:w="1417" w:type="dxa"/>
          </w:tcPr>
          <w:p w:rsidR="00955C24" w:rsidRPr="00CC56D3" w:rsidRDefault="00955C24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11</w:t>
            </w:r>
          </w:p>
        </w:tc>
      </w:tr>
      <w:tr w:rsidR="007746B3" w:rsidRPr="00B827BA" w:rsidTr="00A1053F">
        <w:trPr>
          <w:cantSplit/>
          <w:trHeight w:val="197"/>
        </w:trPr>
        <w:tc>
          <w:tcPr>
            <w:tcW w:w="606" w:type="dxa"/>
          </w:tcPr>
          <w:p w:rsidR="007746B3" w:rsidRPr="00C228E0" w:rsidRDefault="007746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46B3" w:rsidRPr="007746B3" w:rsidRDefault="007746B3" w:rsidP="00DD134F">
            <w:pPr>
              <w:rPr>
                <w:sz w:val="22"/>
                <w:szCs w:val="22"/>
              </w:rPr>
            </w:pPr>
            <w:r w:rsidRPr="007746B3">
              <w:rPr>
                <w:sz w:val="22"/>
                <w:szCs w:val="22"/>
              </w:rPr>
              <w:t>20C-2170</w:t>
            </w:r>
          </w:p>
          <w:p w:rsidR="007746B3" w:rsidRPr="007746B3" w:rsidRDefault="007746B3" w:rsidP="00DD134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7746B3" w:rsidRPr="007746B3" w:rsidRDefault="007746B3" w:rsidP="007746B3">
            <w:pPr>
              <w:rPr>
                <w:sz w:val="22"/>
                <w:szCs w:val="22"/>
                <w:lang w:val="lt-LT"/>
              </w:rPr>
            </w:pPr>
            <w:r w:rsidRPr="007746B3">
              <w:rPr>
                <w:sz w:val="22"/>
                <w:szCs w:val="22"/>
                <w:lang w:val="lt-LT"/>
              </w:rPr>
              <w:t>Clocinol 37,5 mg/325 mg plėvele dengtos tabletės</w:t>
            </w:r>
          </w:p>
          <w:p w:rsidR="007746B3" w:rsidRPr="007746B3" w:rsidRDefault="007746B3" w:rsidP="003F115D">
            <w:pPr>
              <w:pStyle w:val="Pagrindinistekstas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46B3" w:rsidRPr="007746B3" w:rsidRDefault="007746B3" w:rsidP="00B850C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746B3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7746B3" w:rsidRPr="007746B3" w:rsidRDefault="007746B3" w:rsidP="00B850C7">
            <w:pPr>
              <w:rPr>
                <w:sz w:val="22"/>
                <w:szCs w:val="22"/>
                <w:lang w:val="lt-LT"/>
              </w:rPr>
            </w:pPr>
            <w:r w:rsidRPr="007746B3">
              <w:rPr>
                <w:sz w:val="22"/>
                <w:szCs w:val="22"/>
              </w:rPr>
              <w:t>AT/H/0290/001/IB/007</w:t>
            </w:r>
          </w:p>
        </w:tc>
        <w:tc>
          <w:tcPr>
            <w:tcW w:w="1417" w:type="dxa"/>
          </w:tcPr>
          <w:p w:rsidR="007746B3" w:rsidRPr="00CC56D3" w:rsidRDefault="007746B3" w:rsidP="007746B3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7746B3" w:rsidRPr="00B827BA" w:rsidTr="00A1053F">
        <w:trPr>
          <w:cantSplit/>
          <w:trHeight w:val="197"/>
        </w:trPr>
        <w:tc>
          <w:tcPr>
            <w:tcW w:w="606" w:type="dxa"/>
          </w:tcPr>
          <w:p w:rsidR="007746B3" w:rsidRPr="00C228E0" w:rsidRDefault="007746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46B3" w:rsidRPr="007746B3" w:rsidRDefault="007746B3" w:rsidP="00DD134F">
            <w:pPr>
              <w:rPr>
                <w:sz w:val="22"/>
                <w:szCs w:val="22"/>
                <w:lang w:val="pt-BR" w:eastAsia="de-DE"/>
              </w:rPr>
            </w:pPr>
            <w:r w:rsidRPr="007746B3">
              <w:rPr>
                <w:sz w:val="22"/>
                <w:szCs w:val="22"/>
              </w:rPr>
              <w:t>20C-2378</w:t>
            </w:r>
          </w:p>
        </w:tc>
        <w:tc>
          <w:tcPr>
            <w:tcW w:w="3044" w:type="dxa"/>
          </w:tcPr>
          <w:p w:rsidR="007746B3" w:rsidRPr="007746B3" w:rsidRDefault="007746B3" w:rsidP="007746B3">
            <w:pPr>
              <w:rPr>
                <w:sz w:val="22"/>
                <w:szCs w:val="22"/>
              </w:rPr>
            </w:pPr>
            <w:r w:rsidRPr="007746B3">
              <w:rPr>
                <w:sz w:val="22"/>
                <w:szCs w:val="22"/>
                <w:lang w:val="lt-LT"/>
              </w:rPr>
              <w:t>RISENDROS</w:t>
            </w:r>
            <w:r w:rsidRPr="007746B3">
              <w:rPr>
                <w:b/>
                <w:sz w:val="22"/>
                <w:szCs w:val="22"/>
                <w:lang w:val="lt-LT"/>
              </w:rPr>
              <w:t xml:space="preserve"> </w:t>
            </w:r>
            <w:r w:rsidRPr="007746B3">
              <w:rPr>
                <w:sz w:val="22"/>
                <w:szCs w:val="22"/>
                <w:lang w:val="lt-LT"/>
              </w:rPr>
              <w:t xml:space="preserve">35 mg </w:t>
            </w:r>
            <w:bookmarkStart w:id="0" w:name="OLE_LINK2"/>
            <w:r w:rsidRPr="007746B3">
              <w:rPr>
                <w:sz w:val="22"/>
                <w:szCs w:val="22"/>
                <w:lang w:val="lt-LT"/>
              </w:rPr>
              <w:t>plėvele dengtos tabletės</w:t>
            </w:r>
            <w:bookmarkEnd w:id="0"/>
          </w:p>
        </w:tc>
        <w:tc>
          <w:tcPr>
            <w:tcW w:w="2160" w:type="dxa"/>
          </w:tcPr>
          <w:p w:rsidR="007746B3" w:rsidRPr="007746B3" w:rsidRDefault="007746B3" w:rsidP="007746B3">
            <w:pPr>
              <w:rPr>
                <w:sz w:val="22"/>
                <w:szCs w:val="22"/>
              </w:rPr>
            </w:pPr>
            <w:r w:rsidRPr="007746B3">
              <w:rPr>
                <w:sz w:val="22"/>
                <w:szCs w:val="22"/>
                <w:lang w:val="lt-LT"/>
              </w:rPr>
              <w:t>ZENTIVA k.s., Čekijos Respublika</w:t>
            </w:r>
          </w:p>
        </w:tc>
        <w:tc>
          <w:tcPr>
            <w:tcW w:w="2451" w:type="dxa"/>
          </w:tcPr>
          <w:p w:rsidR="007746B3" w:rsidRPr="007746B3" w:rsidRDefault="007746B3" w:rsidP="00A1053F">
            <w:pPr>
              <w:jc w:val="both"/>
              <w:rPr>
                <w:sz w:val="22"/>
                <w:szCs w:val="22"/>
                <w:lang w:val="lt-LT"/>
              </w:rPr>
            </w:pPr>
            <w:r w:rsidRPr="007746B3">
              <w:rPr>
                <w:sz w:val="22"/>
                <w:szCs w:val="22"/>
              </w:rPr>
              <w:t>CZ/H/0135/001/IB/011</w:t>
            </w:r>
          </w:p>
        </w:tc>
        <w:tc>
          <w:tcPr>
            <w:tcW w:w="1417" w:type="dxa"/>
          </w:tcPr>
          <w:p w:rsidR="007746B3" w:rsidRPr="00CC56D3" w:rsidRDefault="007746B3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7746B3" w:rsidRPr="00B827BA" w:rsidTr="00A1053F">
        <w:trPr>
          <w:cantSplit/>
          <w:trHeight w:val="197"/>
        </w:trPr>
        <w:tc>
          <w:tcPr>
            <w:tcW w:w="606" w:type="dxa"/>
          </w:tcPr>
          <w:p w:rsidR="007746B3" w:rsidRPr="00C228E0" w:rsidRDefault="007746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ED5DAA" w:rsidRPr="00ED5DAA" w:rsidRDefault="00ED5DAA" w:rsidP="00DD134F">
            <w:pPr>
              <w:rPr>
                <w:sz w:val="22"/>
                <w:szCs w:val="22"/>
              </w:rPr>
            </w:pPr>
            <w:r w:rsidRPr="00ED5DAA">
              <w:rPr>
                <w:sz w:val="22"/>
                <w:szCs w:val="22"/>
              </w:rPr>
              <w:t>20C-1743</w:t>
            </w:r>
          </w:p>
          <w:p w:rsidR="007746B3" w:rsidRPr="00ED5DAA" w:rsidRDefault="007746B3" w:rsidP="00DD134F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7746B3" w:rsidRPr="00ED5DAA" w:rsidRDefault="00ED5DAA" w:rsidP="00ED5DAA">
            <w:pPr>
              <w:rPr>
                <w:bCs/>
                <w:sz w:val="22"/>
                <w:szCs w:val="22"/>
              </w:rPr>
            </w:pPr>
            <w:r w:rsidRPr="00ED5DAA">
              <w:rPr>
                <w:sz w:val="22"/>
                <w:szCs w:val="22"/>
                <w:lang w:val="lt-LT"/>
              </w:rPr>
              <w:t>Quinapril Polpharma 10 mg (20 mg; 40 mg) plėvele dengtos tabletės</w:t>
            </w:r>
          </w:p>
        </w:tc>
        <w:tc>
          <w:tcPr>
            <w:tcW w:w="2160" w:type="dxa"/>
          </w:tcPr>
          <w:p w:rsidR="007746B3" w:rsidRPr="00ED5DAA" w:rsidRDefault="00ED5DAA" w:rsidP="00207A8E">
            <w:pPr>
              <w:rPr>
                <w:sz w:val="22"/>
                <w:szCs w:val="22"/>
              </w:rPr>
            </w:pPr>
            <w:r w:rsidRPr="00ED5DAA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7746B3" w:rsidRPr="00ED5DAA" w:rsidRDefault="00ED5DAA" w:rsidP="00A1053F">
            <w:pPr>
              <w:jc w:val="both"/>
              <w:rPr>
                <w:sz w:val="22"/>
                <w:szCs w:val="22"/>
                <w:lang w:val="lt-LT"/>
              </w:rPr>
            </w:pPr>
            <w:r w:rsidRPr="00ED5DAA">
              <w:rPr>
                <w:sz w:val="22"/>
                <w:szCs w:val="22"/>
              </w:rPr>
              <w:t>EE/H/0180/002-004/IB/003</w:t>
            </w:r>
          </w:p>
        </w:tc>
        <w:tc>
          <w:tcPr>
            <w:tcW w:w="1417" w:type="dxa"/>
          </w:tcPr>
          <w:p w:rsidR="007746B3" w:rsidRPr="00CC56D3" w:rsidRDefault="007746B3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7746B3" w:rsidRPr="00B827BA" w:rsidTr="00A1053F">
        <w:trPr>
          <w:cantSplit/>
          <w:trHeight w:val="197"/>
        </w:trPr>
        <w:tc>
          <w:tcPr>
            <w:tcW w:w="606" w:type="dxa"/>
          </w:tcPr>
          <w:p w:rsidR="007746B3" w:rsidRPr="00C228E0" w:rsidRDefault="007746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46B3" w:rsidRPr="005034DC" w:rsidRDefault="005034DC" w:rsidP="00DD134F">
            <w:pPr>
              <w:rPr>
                <w:sz w:val="22"/>
                <w:szCs w:val="22"/>
                <w:lang w:val="pt-BR" w:eastAsia="de-DE"/>
              </w:rPr>
            </w:pPr>
            <w:r w:rsidRPr="005034DC">
              <w:rPr>
                <w:sz w:val="22"/>
                <w:szCs w:val="22"/>
              </w:rPr>
              <w:t>20C-1607</w:t>
            </w:r>
          </w:p>
        </w:tc>
        <w:tc>
          <w:tcPr>
            <w:tcW w:w="3044" w:type="dxa"/>
          </w:tcPr>
          <w:p w:rsidR="005034DC" w:rsidRPr="005034DC" w:rsidRDefault="005034DC" w:rsidP="005034DC">
            <w:pPr>
              <w:rPr>
                <w:sz w:val="22"/>
                <w:szCs w:val="22"/>
                <w:lang w:val="lt-LT"/>
              </w:rPr>
            </w:pPr>
            <w:r w:rsidRPr="005034DC">
              <w:rPr>
                <w:sz w:val="22"/>
                <w:szCs w:val="22"/>
                <w:lang w:val="lt-LT"/>
              </w:rPr>
              <w:t>Rupafin 10 mg tabletės</w:t>
            </w:r>
          </w:p>
          <w:p w:rsidR="007746B3" w:rsidRPr="005034DC" w:rsidRDefault="007746B3" w:rsidP="00B15642">
            <w:pPr>
              <w:ind w:left="567" w:hanging="567"/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7746B3" w:rsidRPr="005034DC" w:rsidRDefault="005034DC" w:rsidP="00B15642">
            <w:pPr>
              <w:keepNext/>
              <w:keepLines/>
              <w:rPr>
                <w:sz w:val="22"/>
                <w:szCs w:val="22"/>
              </w:rPr>
            </w:pPr>
            <w:r w:rsidRPr="005034DC">
              <w:rPr>
                <w:sz w:val="22"/>
                <w:szCs w:val="22"/>
                <w:lang w:val="lt-LT"/>
              </w:rPr>
              <w:t>J.Uriach &amp; Cia. S.A., Ispanija</w:t>
            </w:r>
          </w:p>
        </w:tc>
        <w:tc>
          <w:tcPr>
            <w:tcW w:w="2451" w:type="dxa"/>
          </w:tcPr>
          <w:p w:rsidR="007746B3" w:rsidRPr="005034DC" w:rsidRDefault="005034DC" w:rsidP="00A1053F">
            <w:pPr>
              <w:rPr>
                <w:sz w:val="22"/>
                <w:szCs w:val="22"/>
                <w:lang w:val="lt-LT"/>
              </w:rPr>
            </w:pPr>
            <w:r w:rsidRPr="005034DC">
              <w:rPr>
                <w:sz w:val="22"/>
                <w:szCs w:val="22"/>
              </w:rPr>
              <w:t>ES/H/0105/001/IB/033</w:t>
            </w:r>
          </w:p>
        </w:tc>
        <w:tc>
          <w:tcPr>
            <w:tcW w:w="1417" w:type="dxa"/>
          </w:tcPr>
          <w:p w:rsidR="007746B3" w:rsidRPr="00CC56D3" w:rsidRDefault="007746B3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7746B3" w:rsidRPr="00B827BA" w:rsidTr="00A1053F">
        <w:trPr>
          <w:cantSplit/>
          <w:trHeight w:val="197"/>
        </w:trPr>
        <w:tc>
          <w:tcPr>
            <w:tcW w:w="606" w:type="dxa"/>
          </w:tcPr>
          <w:p w:rsidR="007746B3" w:rsidRPr="00C228E0" w:rsidRDefault="007746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A2305" w:rsidRPr="007A2305" w:rsidRDefault="007A2305" w:rsidP="00DD134F">
            <w:pPr>
              <w:rPr>
                <w:sz w:val="22"/>
                <w:szCs w:val="22"/>
              </w:rPr>
            </w:pPr>
            <w:r w:rsidRPr="007A2305">
              <w:rPr>
                <w:sz w:val="22"/>
                <w:szCs w:val="22"/>
              </w:rPr>
              <w:t>20C-1647</w:t>
            </w:r>
          </w:p>
          <w:p w:rsidR="007746B3" w:rsidRPr="007A2305" w:rsidRDefault="007746B3" w:rsidP="00DD134F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044" w:type="dxa"/>
          </w:tcPr>
          <w:p w:rsidR="007746B3" w:rsidRPr="007A2305" w:rsidRDefault="007A2305" w:rsidP="007A2305">
            <w:pPr>
              <w:rPr>
                <w:sz w:val="22"/>
                <w:szCs w:val="22"/>
                <w:lang w:val="lt-LT"/>
              </w:rPr>
            </w:pPr>
            <w:r w:rsidRPr="007A2305">
              <w:rPr>
                <w:sz w:val="22"/>
                <w:szCs w:val="22"/>
                <w:lang w:val="lt-LT"/>
              </w:rPr>
              <w:t>Lutrate Depot 3,75 mg milteliai ir tirpiklis pailginto atpalaidavimo injekcinei suspensijai</w:t>
            </w:r>
          </w:p>
        </w:tc>
        <w:tc>
          <w:tcPr>
            <w:tcW w:w="2160" w:type="dxa"/>
          </w:tcPr>
          <w:p w:rsidR="007746B3" w:rsidRPr="007A2305" w:rsidRDefault="007A2305" w:rsidP="00B15642">
            <w:pPr>
              <w:rPr>
                <w:sz w:val="22"/>
                <w:szCs w:val="22"/>
                <w:lang w:val="lt-LT"/>
              </w:rPr>
            </w:pPr>
            <w:r w:rsidRPr="007A2305">
              <w:rPr>
                <w:sz w:val="22"/>
                <w:szCs w:val="22"/>
                <w:lang w:val="lt-LT"/>
              </w:rPr>
              <w:t>CSC Pharmaceuticals Handels GmbH, Austrija</w:t>
            </w:r>
          </w:p>
        </w:tc>
        <w:tc>
          <w:tcPr>
            <w:tcW w:w="2451" w:type="dxa"/>
          </w:tcPr>
          <w:p w:rsidR="007746B3" w:rsidRPr="007A2305" w:rsidRDefault="007A2305" w:rsidP="004D5F88">
            <w:pPr>
              <w:rPr>
                <w:sz w:val="22"/>
                <w:szCs w:val="22"/>
              </w:rPr>
            </w:pPr>
            <w:r w:rsidRPr="007A2305">
              <w:rPr>
                <w:sz w:val="22"/>
                <w:szCs w:val="22"/>
              </w:rPr>
              <w:t>ES/H/0141/001/II/001</w:t>
            </w:r>
          </w:p>
        </w:tc>
        <w:tc>
          <w:tcPr>
            <w:tcW w:w="1417" w:type="dxa"/>
          </w:tcPr>
          <w:p w:rsidR="007746B3" w:rsidRPr="00CC56D3" w:rsidRDefault="007746B3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7746B3" w:rsidRPr="00B827BA" w:rsidTr="00A1053F">
        <w:trPr>
          <w:cantSplit/>
          <w:trHeight w:val="197"/>
        </w:trPr>
        <w:tc>
          <w:tcPr>
            <w:tcW w:w="606" w:type="dxa"/>
          </w:tcPr>
          <w:p w:rsidR="007746B3" w:rsidRPr="00C228E0" w:rsidRDefault="007746B3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7746B3" w:rsidRPr="00DF2525" w:rsidRDefault="00DF2525" w:rsidP="00DD134F">
            <w:pPr>
              <w:rPr>
                <w:sz w:val="22"/>
                <w:szCs w:val="22"/>
                <w:lang w:val="pt-BR" w:eastAsia="de-DE"/>
              </w:rPr>
            </w:pPr>
            <w:r w:rsidRPr="00DF2525">
              <w:rPr>
                <w:sz w:val="22"/>
                <w:szCs w:val="22"/>
              </w:rPr>
              <w:t>20C-2344</w:t>
            </w:r>
          </w:p>
        </w:tc>
        <w:tc>
          <w:tcPr>
            <w:tcW w:w="3044" w:type="dxa"/>
          </w:tcPr>
          <w:p w:rsidR="007746B3" w:rsidRPr="00DF2525" w:rsidRDefault="00DF2525" w:rsidP="00DF2525">
            <w:pPr>
              <w:rPr>
                <w:sz w:val="22"/>
                <w:szCs w:val="22"/>
              </w:rPr>
            </w:pPr>
            <w:r w:rsidRPr="00DF2525">
              <w:rPr>
                <w:sz w:val="22"/>
                <w:szCs w:val="22"/>
                <w:lang w:val="lt-LT"/>
              </w:rPr>
              <w:t>Irbesartan Liconsa 75 mg (150 mg; 300 mg) tabletės</w:t>
            </w:r>
          </w:p>
        </w:tc>
        <w:tc>
          <w:tcPr>
            <w:tcW w:w="2160" w:type="dxa"/>
          </w:tcPr>
          <w:p w:rsidR="007746B3" w:rsidRPr="00DF2525" w:rsidRDefault="00DF2525" w:rsidP="00B15642">
            <w:pPr>
              <w:rPr>
                <w:sz w:val="22"/>
                <w:szCs w:val="22"/>
              </w:rPr>
            </w:pPr>
            <w:r w:rsidRPr="00DF2525">
              <w:rPr>
                <w:sz w:val="22"/>
                <w:szCs w:val="22"/>
                <w:lang w:val="lt-LT"/>
              </w:rPr>
              <w:t>Laboratorios Liconsa, S.A., Ispanija</w:t>
            </w:r>
          </w:p>
        </w:tc>
        <w:tc>
          <w:tcPr>
            <w:tcW w:w="2451" w:type="dxa"/>
          </w:tcPr>
          <w:p w:rsidR="007746B3" w:rsidRPr="00DF2525" w:rsidRDefault="00DF2525" w:rsidP="00A1053F">
            <w:pPr>
              <w:rPr>
                <w:sz w:val="22"/>
                <w:szCs w:val="22"/>
                <w:lang w:val="lt-LT"/>
              </w:rPr>
            </w:pPr>
            <w:r w:rsidRPr="00DF2525">
              <w:rPr>
                <w:sz w:val="22"/>
                <w:szCs w:val="22"/>
              </w:rPr>
              <w:t>NL/H/1210/001-003/IB/004</w:t>
            </w:r>
          </w:p>
        </w:tc>
        <w:tc>
          <w:tcPr>
            <w:tcW w:w="1417" w:type="dxa"/>
          </w:tcPr>
          <w:p w:rsidR="007746B3" w:rsidRPr="00CC56D3" w:rsidRDefault="007746B3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DF2525" w:rsidRPr="00B827BA" w:rsidTr="00A1053F">
        <w:trPr>
          <w:cantSplit/>
          <w:trHeight w:val="197"/>
        </w:trPr>
        <w:tc>
          <w:tcPr>
            <w:tcW w:w="606" w:type="dxa"/>
          </w:tcPr>
          <w:p w:rsidR="00DF2525" w:rsidRPr="00C228E0" w:rsidRDefault="00DF252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DF2525" w:rsidRPr="00B26158" w:rsidRDefault="00B26158" w:rsidP="00DD134F">
            <w:pPr>
              <w:rPr>
                <w:sz w:val="22"/>
                <w:szCs w:val="22"/>
                <w:lang w:val="lt-LT"/>
              </w:rPr>
            </w:pPr>
            <w:r w:rsidRPr="00B26158">
              <w:rPr>
                <w:sz w:val="22"/>
                <w:szCs w:val="22"/>
              </w:rPr>
              <w:t>20C-2436</w:t>
            </w:r>
          </w:p>
        </w:tc>
        <w:tc>
          <w:tcPr>
            <w:tcW w:w="3044" w:type="dxa"/>
          </w:tcPr>
          <w:p w:rsidR="00DF2525" w:rsidRPr="00B26158" w:rsidRDefault="00B26158" w:rsidP="00B26158">
            <w:pPr>
              <w:rPr>
                <w:sz w:val="22"/>
                <w:szCs w:val="22"/>
                <w:lang w:val="lt-LT"/>
              </w:rPr>
            </w:pPr>
            <w:r w:rsidRPr="00B26158">
              <w:rPr>
                <w:sz w:val="22"/>
                <w:szCs w:val="22"/>
                <w:lang w:val="lt-LT"/>
              </w:rPr>
              <w:t>Lacidipine Teva 4 mg plėvele dengtos tabletės</w:t>
            </w:r>
          </w:p>
        </w:tc>
        <w:tc>
          <w:tcPr>
            <w:tcW w:w="2160" w:type="dxa"/>
          </w:tcPr>
          <w:p w:rsidR="00DF2525" w:rsidRPr="00B26158" w:rsidRDefault="00B26158" w:rsidP="00B15642">
            <w:pPr>
              <w:rPr>
                <w:sz w:val="22"/>
                <w:szCs w:val="22"/>
                <w:lang w:val="lt-LT"/>
              </w:rPr>
            </w:pPr>
            <w:r w:rsidRPr="00B26158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DF2525" w:rsidRPr="00B26158" w:rsidRDefault="00B26158" w:rsidP="00B15642">
            <w:pPr>
              <w:rPr>
                <w:sz w:val="22"/>
                <w:szCs w:val="22"/>
              </w:rPr>
            </w:pPr>
            <w:r w:rsidRPr="00B26158">
              <w:rPr>
                <w:sz w:val="22"/>
                <w:szCs w:val="22"/>
              </w:rPr>
              <w:t>SK/H/0116/002/IB/004</w:t>
            </w:r>
          </w:p>
        </w:tc>
        <w:tc>
          <w:tcPr>
            <w:tcW w:w="1417" w:type="dxa"/>
          </w:tcPr>
          <w:p w:rsidR="00DF2525" w:rsidRPr="00CC56D3" w:rsidRDefault="00DF2525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DF2525" w:rsidRPr="00B827BA" w:rsidTr="00A1053F">
        <w:trPr>
          <w:cantSplit/>
          <w:trHeight w:val="197"/>
        </w:trPr>
        <w:tc>
          <w:tcPr>
            <w:tcW w:w="606" w:type="dxa"/>
          </w:tcPr>
          <w:p w:rsidR="00DF2525" w:rsidRPr="00C228E0" w:rsidRDefault="00DF2525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5611FA" w:rsidRPr="005611FA" w:rsidRDefault="005611FA" w:rsidP="005611FA">
            <w:pPr>
              <w:jc w:val="center"/>
              <w:rPr>
                <w:sz w:val="22"/>
                <w:szCs w:val="22"/>
              </w:rPr>
            </w:pPr>
            <w:r w:rsidRPr="005611FA">
              <w:rPr>
                <w:sz w:val="22"/>
                <w:szCs w:val="22"/>
              </w:rPr>
              <w:t>20C-1332</w:t>
            </w:r>
          </w:p>
          <w:p w:rsidR="00DF2525" w:rsidRPr="005611FA" w:rsidRDefault="00DF2525" w:rsidP="00CC56D3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044" w:type="dxa"/>
          </w:tcPr>
          <w:p w:rsidR="005611FA" w:rsidRPr="005611FA" w:rsidRDefault="005611FA" w:rsidP="005611FA">
            <w:pPr>
              <w:rPr>
                <w:sz w:val="22"/>
                <w:szCs w:val="22"/>
                <w:lang w:val="lt-LT"/>
              </w:rPr>
            </w:pPr>
            <w:r w:rsidRPr="005611FA">
              <w:rPr>
                <w:sz w:val="22"/>
                <w:szCs w:val="22"/>
                <w:lang w:val="lt-LT"/>
              </w:rPr>
              <w:t xml:space="preserve">Topotecan Kabi 4 mg milteliai infuzinio tirpalo koncentratui </w:t>
            </w:r>
          </w:p>
          <w:p w:rsidR="00DF2525" w:rsidRPr="005611FA" w:rsidRDefault="00DF2525" w:rsidP="00A84323">
            <w:pPr>
              <w:rPr>
                <w:sz w:val="22"/>
                <w:szCs w:val="22"/>
              </w:rPr>
            </w:pPr>
          </w:p>
        </w:tc>
        <w:tc>
          <w:tcPr>
            <w:tcW w:w="2160" w:type="dxa"/>
          </w:tcPr>
          <w:p w:rsidR="00DF2525" w:rsidRPr="005611FA" w:rsidRDefault="005611FA" w:rsidP="00982D1D">
            <w:pPr>
              <w:pStyle w:val="Pagrindinistekstas"/>
              <w:rPr>
                <w:sz w:val="22"/>
                <w:szCs w:val="22"/>
              </w:rPr>
            </w:pPr>
            <w:r w:rsidRPr="005611FA">
              <w:rPr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2451" w:type="dxa"/>
          </w:tcPr>
          <w:p w:rsidR="00DF2525" w:rsidRPr="005611FA" w:rsidRDefault="005611FA" w:rsidP="00982D1D">
            <w:pPr>
              <w:rPr>
                <w:sz w:val="22"/>
                <w:szCs w:val="22"/>
                <w:lang w:val="lt-LT"/>
              </w:rPr>
            </w:pPr>
            <w:r w:rsidRPr="005611FA">
              <w:rPr>
                <w:sz w:val="22"/>
                <w:szCs w:val="22"/>
              </w:rPr>
              <w:t>UK/H/2113/001/IB/004</w:t>
            </w:r>
          </w:p>
        </w:tc>
        <w:tc>
          <w:tcPr>
            <w:tcW w:w="1417" w:type="dxa"/>
          </w:tcPr>
          <w:p w:rsidR="00DF2525" w:rsidRPr="00CC56D3" w:rsidRDefault="00DF2525" w:rsidP="0037512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  <w:tr w:rsidR="002579AC" w:rsidRPr="00B827BA" w:rsidTr="00A1053F">
        <w:trPr>
          <w:cantSplit/>
          <w:trHeight w:val="197"/>
        </w:trPr>
        <w:tc>
          <w:tcPr>
            <w:tcW w:w="606" w:type="dxa"/>
          </w:tcPr>
          <w:p w:rsidR="002579AC" w:rsidRPr="00C228E0" w:rsidRDefault="002579AC" w:rsidP="00A1053F">
            <w:pPr>
              <w:numPr>
                <w:ilvl w:val="0"/>
                <w:numId w:val="1"/>
              </w:numPr>
              <w:rPr>
                <w:noProof/>
                <w:lang w:val="lt-LT"/>
              </w:rPr>
            </w:pPr>
          </w:p>
        </w:tc>
        <w:tc>
          <w:tcPr>
            <w:tcW w:w="850" w:type="dxa"/>
          </w:tcPr>
          <w:p w:rsidR="002579AC" w:rsidRPr="002579AC" w:rsidRDefault="002579AC" w:rsidP="002579AC">
            <w:pPr>
              <w:jc w:val="center"/>
              <w:rPr>
                <w:sz w:val="22"/>
                <w:szCs w:val="22"/>
                <w:lang w:val="pt-BR" w:eastAsia="de-DE"/>
              </w:rPr>
            </w:pPr>
            <w:r w:rsidRPr="002579AC">
              <w:rPr>
                <w:sz w:val="22"/>
                <w:szCs w:val="22"/>
              </w:rPr>
              <w:t>20C-2266</w:t>
            </w:r>
          </w:p>
        </w:tc>
        <w:tc>
          <w:tcPr>
            <w:tcW w:w="3044" w:type="dxa"/>
          </w:tcPr>
          <w:p w:rsidR="002579AC" w:rsidRPr="002579AC" w:rsidRDefault="002579AC" w:rsidP="00375125">
            <w:pPr>
              <w:rPr>
                <w:sz w:val="22"/>
                <w:szCs w:val="22"/>
              </w:rPr>
            </w:pPr>
            <w:r w:rsidRPr="002579AC">
              <w:rPr>
                <w:sz w:val="22"/>
                <w:szCs w:val="22"/>
                <w:lang w:val="lt-LT"/>
              </w:rPr>
              <w:t>Memofit 5 mg (10 mg) plėvele dengtos tabletės</w:t>
            </w:r>
          </w:p>
        </w:tc>
        <w:tc>
          <w:tcPr>
            <w:tcW w:w="2160" w:type="dxa"/>
          </w:tcPr>
          <w:p w:rsidR="002579AC" w:rsidRPr="002579AC" w:rsidRDefault="002579AC" w:rsidP="00AE6CC9">
            <w:pPr>
              <w:rPr>
                <w:sz w:val="22"/>
                <w:szCs w:val="22"/>
              </w:rPr>
            </w:pPr>
            <w:r w:rsidRPr="002579AC">
              <w:rPr>
                <w:sz w:val="22"/>
                <w:szCs w:val="22"/>
                <w:lang w:val="lt-LT"/>
              </w:rPr>
              <w:t>Ranbaxy UK Ltd., Jungtinė Karalystė</w:t>
            </w:r>
          </w:p>
        </w:tc>
        <w:tc>
          <w:tcPr>
            <w:tcW w:w="2451" w:type="dxa"/>
          </w:tcPr>
          <w:p w:rsidR="002579AC" w:rsidRPr="002579AC" w:rsidRDefault="002579AC" w:rsidP="00A1053F">
            <w:pPr>
              <w:rPr>
                <w:sz w:val="22"/>
                <w:szCs w:val="22"/>
                <w:lang w:val="en-GB"/>
              </w:rPr>
            </w:pPr>
            <w:r w:rsidRPr="002579AC">
              <w:rPr>
                <w:sz w:val="22"/>
                <w:szCs w:val="22"/>
              </w:rPr>
              <w:t>UK/H/2951/001-002/IB/008</w:t>
            </w:r>
          </w:p>
        </w:tc>
        <w:tc>
          <w:tcPr>
            <w:tcW w:w="1417" w:type="dxa"/>
          </w:tcPr>
          <w:p w:rsidR="002579AC" w:rsidRPr="00CC56D3" w:rsidRDefault="002579AC" w:rsidP="007F1C05">
            <w:pPr>
              <w:rPr>
                <w:lang w:val="lt-LT"/>
              </w:rPr>
            </w:pPr>
            <w:r w:rsidRPr="00CC56D3">
              <w:rPr>
                <w:sz w:val="22"/>
                <w:szCs w:val="22"/>
                <w:lang w:val="lt-LT"/>
              </w:rPr>
              <w:t>201</w:t>
            </w:r>
            <w:r>
              <w:rPr>
                <w:sz w:val="22"/>
                <w:szCs w:val="22"/>
                <w:lang w:val="lt-LT"/>
              </w:rPr>
              <w:t>3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01</w:t>
            </w:r>
            <w:r w:rsidRPr="00CC56D3">
              <w:rPr>
                <w:sz w:val="22"/>
                <w:szCs w:val="22"/>
                <w:lang w:val="lt-LT"/>
              </w:rPr>
              <w:t>-</w:t>
            </w:r>
            <w:r>
              <w:rPr>
                <w:sz w:val="22"/>
                <w:szCs w:val="22"/>
                <w:lang w:val="lt-LT"/>
              </w:rPr>
              <w:t>15</w:t>
            </w:r>
          </w:p>
        </w:tc>
      </w:tr>
    </w:tbl>
    <w:p w:rsidR="00EC46B9" w:rsidRDefault="00EC46B9" w:rsidP="00EC46B9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>Paruošė Vaistų registracijos skyriaus vyr</w:t>
      </w:r>
      <w:r w:rsidR="00A4233C">
        <w:rPr>
          <w:noProof/>
          <w:sz w:val="22"/>
          <w:szCs w:val="22"/>
          <w:lang w:val="lt-LT"/>
        </w:rPr>
        <w:t>.</w:t>
      </w:r>
      <w:r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specialistė                                    </w:t>
      </w:r>
      <w:r>
        <w:rPr>
          <w:noProof/>
          <w:sz w:val="22"/>
          <w:szCs w:val="22"/>
          <w:lang w:val="lt-LT"/>
        </w:rPr>
        <w:t xml:space="preserve"> Asta Kalzanauskienė</w:t>
      </w:r>
    </w:p>
    <w:p w:rsidR="00EC46B9" w:rsidRPr="0077288A" w:rsidRDefault="00EC46B9" w:rsidP="00EC46B9">
      <w:pPr>
        <w:rPr>
          <w:noProof/>
          <w:sz w:val="22"/>
          <w:szCs w:val="22"/>
          <w:lang w:val="lt-LT"/>
        </w:rPr>
      </w:pPr>
    </w:p>
    <w:p w:rsidR="004803FF" w:rsidRDefault="004803FF"/>
    <w:sectPr w:rsidR="004803FF" w:rsidSect="00A1053F">
      <w:footerReference w:type="even" r:id="rId18"/>
      <w:footerReference w:type="default" r:id="rId1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4076" w:rsidRDefault="007B4076" w:rsidP="00693F5F">
      <w:r>
        <w:separator/>
      </w:r>
    </w:p>
  </w:endnote>
  <w:endnote w:type="continuationSeparator" w:id="0">
    <w:p w:rsidR="007B4076" w:rsidRDefault="007B4076" w:rsidP="0069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D6151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C46B9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053F" w:rsidRDefault="00D61510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C46B9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52E7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1053F" w:rsidRDefault="00A1053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4076" w:rsidRDefault="007B4076" w:rsidP="00693F5F">
      <w:r>
        <w:separator/>
      </w:r>
    </w:p>
  </w:footnote>
  <w:footnote w:type="continuationSeparator" w:id="0">
    <w:p w:rsidR="007B4076" w:rsidRDefault="007B4076" w:rsidP="00693F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46B9"/>
    <w:rsid w:val="00001987"/>
    <w:rsid w:val="00011368"/>
    <w:rsid w:val="000116C8"/>
    <w:rsid w:val="000256C9"/>
    <w:rsid w:val="00033B79"/>
    <w:rsid w:val="0003653B"/>
    <w:rsid w:val="0004324F"/>
    <w:rsid w:val="0004427A"/>
    <w:rsid w:val="00051404"/>
    <w:rsid w:val="000668D9"/>
    <w:rsid w:val="00077EEE"/>
    <w:rsid w:val="000A30BA"/>
    <w:rsid w:val="000A35E6"/>
    <w:rsid w:val="000B2971"/>
    <w:rsid w:val="000C36BE"/>
    <w:rsid w:val="000C7169"/>
    <w:rsid w:val="000D509F"/>
    <w:rsid w:val="000F0E13"/>
    <w:rsid w:val="00100F3C"/>
    <w:rsid w:val="001011F6"/>
    <w:rsid w:val="00114885"/>
    <w:rsid w:val="00123522"/>
    <w:rsid w:val="00125AEF"/>
    <w:rsid w:val="00133771"/>
    <w:rsid w:val="00133DAA"/>
    <w:rsid w:val="001424F2"/>
    <w:rsid w:val="00146B3C"/>
    <w:rsid w:val="0014785F"/>
    <w:rsid w:val="00157C18"/>
    <w:rsid w:val="001611D6"/>
    <w:rsid w:val="00164361"/>
    <w:rsid w:val="0016459E"/>
    <w:rsid w:val="00166945"/>
    <w:rsid w:val="001704CB"/>
    <w:rsid w:val="001819EC"/>
    <w:rsid w:val="00190ACE"/>
    <w:rsid w:val="001A651F"/>
    <w:rsid w:val="001A7464"/>
    <w:rsid w:val="001B5BAA"/>
    <w:rsid w:val="001C07D1"/>
    <w:rsid w:val="001C1FA1"/>
    <w:rsid w:val="001D030A"/>
    <w:rsid w:val="001D24AF"/>
    <w:rsid w:val="001D51FD"/>
    <w:rsid w:val="001E5D4E"/>
    <w:rsid w:val="001F3B6C"/>
    <w:rsid w:val="00207A8E"/>
    <w:rsid w:val="00212F50"/>
    <w:rsid w:val="00223450"/>
    <w:rsid w:val="002278F1"/>
    <w:rsid w:val="00227CC8"/>
    <w:rsid w:val="002579AC"/>
    <w:rsid w:val="00263F18"/>
    <w:rsid w:val="00292E43"/>
    <w:rsid w:val="00293A6F"/>
    <w:rsid w:val="002A1FBC"/>
    <w:rsid w:val="002A3664"/>
    <w:rsid w:val="002A7D76"/>
    <w:rsid w:val="002B0F1B"/>
    <w:rsid w:val="002B22FC"/>
    <w:rsid w:val="002C6119"/>
    <w:rsid w:val="002E6685"/>
    <w:rsid w:val="002E7785"/>
    <w:rsid w:val="002F613E"/>
    <w:rsid w:val="003010C1"/>
    <w:rsid w:val="00301105"/>
    <w:rsid w:val="00303868"/>
    <w:rsid w:val="00305C6A"/>
    <w:rsid w:val="00317506"/>
    <w:rsid w:val="0031781A"/>
    <w:rsid w:val="0032085F"/>
    <w:rsid w:val="00320BF1"/>
    <w:rsid w:val="00323120"/>
    <w:rsid w:val="00337605"/>
    <w:rsid w:val="003414F0"/>
    <w:rsid w:val="003473C6"/>
    <w:rsid w:val="0035041B"/>
    <w:rsid w:val="00360D1B"/>
    <w:rsid w:val="00375125"/>
    <w:rsid w:val="00381946"/>
    <w:rsid w:val="00385660"/>
    <w:rsid w:val="0039764A"/>
    <w:rsid w:val="003B5E7B"/>
    <w:rsid w:val="003B6D61"/>
    <w:rsid w:val="003C1B58"/>
    <w:rsid w:val="003C63B7"/>
    <w:rsid w:val="003C6720"/>
    <w:rsid w:val="003C6C62"/>
    <w:rsid w:val="003D156C"/>
    <w:rsid w:val="003D1E4A"/>
    <w:rsid w:val="003D4B09"/>
    <w:rsid w:val="003E7E2A"/>
    <w:rsid w:val="003F115D"/>
    <w:rsid w:val="003F187C"/>
    <w:rsid w:val="00402038"/>
    <w:rsid w:val="00410711"/>
    <w:rsid w:val="00422648"/>
    <w:rsid w:val="00427D13"/>
    <w:rsid w:val="00437353"/>
    <w:rsid w:val="00437DE2"/>
    <w:rsid w:val="004512D5"/>
    <w:rsid w:val="00451AD6"/>
    <w:rsid w:val="00464E14"/>
    <w:rsid w:val="0046513A"/>
    <w:rsid w:val="00473EEB"/>
    <w:rsid w:val="00474201"/>
    <w:rsid w:val="00474647"/>
    <w:rsid w:val="00476F2C"/>
    <w:rsid w:val="004803FF"/>
    <w:rsid w:val="004849A2"/>
    <w:rsid w:val="004856C6"/>
    <w:rsid w:val="00490521"/>
    <w:rsid w:val="00492307"/>
    <w:rsid w:val="00497F81"/>
    <w:rsid w:val="004B5B1E"/>
    <w:rsid w:val="004C3A23"/>
    <w:rsid w:val="004D5F88"/>
    <w:rsid w:val="004D759A"/>
    <w:rsid w:val="004E2373"/>
    <w:rsid w:val="004E4E8A"/>
    <w:rsid w:val="004E7283"/>
    <w:rsid w:val="004F018D"/>
    <w:rsid w:val="0050147D"/>
    <w:rsid w:val="005034DC"/>
    <w:rsid w:val="0050405D"/>
    <w:rsid w:val="005049B2"/>
    <w:rsid w:val="0051271F"/>
    <w:rsid w:val="00541AB3"/>
    <w:rsid w:val="00545A54"/>
    <w:rsid w:val="005554EF"/>
    <w:rsid w:val="005611FA"/>
    <w:rsid w:val="005630FE"/>
    <w:rsid w:val="005646F3"/>
    <w:rsid w:val="00581806"/>
    <w:rsid w:val="005851E4"/>
    <w:rsid w:val="005A273A"/>
    <w:rsid w:val="005A2D24"/>
    <w:rsid w:val="005A3623"/>
    <w:rsid w:val="005A3796"/>
    <w:rsid w:val="005D2E98"/>
    <w:rsid w:val="005D4EDC"/>
    <w:rsid w:val="005F41A5"/>
    <w:rsid w:val="006050B2"/>
    <w:rsid w:val="006056D9"/>
    <w:rsid w:val="00606F61"/>
    <w:rsid w:val="006106FE"/>
    <w:rsid w:val="00617FCD"/>
    <w:rsid w:val="00631E72"/>
    <w:rsid w:val="00632647"/>
    <w:rsid w:val="00635E8D"/>
    <w:rsid w:val="00636F15"/>
    <w:rsid w:val="00650A1A"/>
    <w:rsid w:val="00654CB0"/>
    <w:rsid w:val="00661866"/>
    <w:rsid w:val="00676FB1"/>
    <w:rsid w:val="00677E3C"/>
    <w:rsid w:val="0068527F"/>
    <w:rsid w:val="006921A4"/>
    <w:rsid w:val="00692868"/>
    <w:rsid w:val="00693F5F"/>
    <w:rsid w:val="00697455"/>
    <w:rsid w:val="006A1D74"/>
    <w:rsid w:val="006A6B01"/>
    <w:rsid w:val="006B02D5"/>
    <w:rsid w:val="006C11D1"/>
    <w:rsid w:val="006C317D"/>
    <w:rsid w:val="006C65ED"/>
    <w:rsid w:val="006D18DB"/>
    <w:rsid w:val="006E124C"/>
    <w:rsid w:val="006E76A7"/>
    <w:rsid w:val="007134BA"/>
    <w:rsid w:val="007139FF"/>
    <w:rsid w:val="00732DFB"/>
    <w:rsid w:val="00735B16"/>
    <w:rsid w:val="00745FB8"/>
    <w:rsid w:val="00752F02"/>
    <w:rsid w:val="00753293"/>
    <w:rsid w:val="00754007"/>
    <w:rsid w:val="0076059F"/>
    <w:rsid w:val="007746B3"/>
    <w:rsid w:val="0078484A"/>
    <w:rsid w:val="00786D8A"/>
    <w:rsid w:val="007A1974"/>
    <w:rsid w:val="007A2305"/>
    <w:rsid w:val="007B1F49"/>
    <w:rsid w:val="007B4076"/>
    <w:rsid w:val="007B653D"/>
    <w:rsid w:val="007C09CC"/>
    <w:rsid w:val="007C62D7"/>
    <w:rsid w:val="007C6CCB"/>
    <w:rsid w:val="007D18DD"/>
    <w:rsid w:val="007D1C71"/>
    <w:rsid w:val="007D4D93"/>
    <w:rsid w:val="007F1FBF"/>
    <w:rsid w:val="008072A2"/>
    <w:rsid w:val="00811B46"/>
    <w:rsid w:val="00817D78"/>
    <w:rsid w:val="00830A42"/>
    <w:rsid w:val="00831C31"/>
    <w:rsid w:val="0085445E"/>
    <w:rsid w:val="008704B3"/>
    <w:rsid w:val="00882482"/>
    <w:rsid w:val="008856D4"/>
    <w:rsid w:val="0088741F"/>
    <w:rsid w:val="008A06A1"/>
    <w:rsid w:val="008A17D8"/>
    <w:rsid w:val="008A6CC2"/>
    <w:rsid w:val="008C0EE7"/>
    <w:rsid w:val="008C22F7"/>
    <w:rsid w:val="008C6690"/>
    <w:rsid w:val="008D1D03"/>
    <w:rsid w:val="008E27AF"/>
    <w:rsid w:val="008F4D8C"/>
    <w:rsid w:val="00901571"/>
    <w:rsid w:val="00906770"/>
    <w:rsid w:val="00920054"/>
    <w:rsid w:val="00922A68"/>
    <w:rsid w:val="00932136"/>
    <w:rsid w:val="009374EB"/>
    <w:rsid w:val="009410B4"/>
    <w:rsid w:val="00944844"/>
    <w:rsid w:val="009454B8"/>
    <w:rsid w:val="00951AB2"/>
    <w:rsid w:val="00955C14"/>
    <w:rsid w:val="00955C24"/>
    <w:rsid w:val="00961754"/>
    <w:rsid w:val="0096320F"/>
    <w:rsid w:val="00972DDF"/>
    <w:rsid w:val="00977BDE"/>
    <w:rsid w:val="00982D1D"/>
    <w:rsid w:val="0098595E"/>
    <w:rsid w:val="009B05E0"/>
    <w:rsid w:val="009D1EBC"/>
    <w:rsid w:val="009D21C5"/>
    <w:rsid w:val="00A01283"/>
    <w:rsid w:val="00A04DC8"/>
    <w:rsid w:val="00A1053F"/>
    <w:rsid w:val="00A10FE6"/>
    <w:rsid w:val="00A20C99"/>
    <w:rsid w:val="00A3061D"/>
    <w:rsid w:val="00A4233C"/>
    <w:rsid w:val="00A42E44"/>
    <w:rsid w:val="00A446EC"/>
    <w:rsid w:val="00A45281"/>
    <w:rsid w:val="00A72C43"/>
    <w:rsid w:val="00A73C01"/>
    <w:rsid w:val="00A84323"/>
    <w:rsid w:val="00A92645"/>
    <w:rsid w:val="00AA3F04"/>
    <w:rsid w:val="00AB4F96"/>
    <w:rsid w:val="00AB60C4"/>
    <w:rsid w:val="00AC2B6A"/>
    <w:rsid w:val="00AC3610"/>
    <w:rsid w:val="00AE6CC9"/>
    <w:rsid w:val="00B126F3"/>
    <w:rsid w:val="00B15642"/>
    <w:rsid w:val="00B25023"/>
    <w:rsid w:val="00B26158"/>
    <w:rsid w:val="00B32B30"/>
    <w:rsid w:val="00B33090"/>
    <w:rsid w:val="00B35E50"/>
    <w:rsid w:val="00B3769A"/>
    <w:rsid w:val="00B40CC0"/>
    <w:rsid w:val="00B47558"/>
    <w:rsid w:val="00B52016"/>
    <w:rsid w:val="00B52DEA"/>
    <w:rsid w:val="00B70B06"/>
    <w:rsid w:val="00B811FF"/>
    <w:rsid w:val="00B84C80"/>
    <w:rsid w:val="00B850C7"/>
    <w:rsid w:val="00BA0439"/>
    <w:rsid w:val="00BA2C4F"/>
    <w:rsid w:val="00BB504D"/>
    <w:rsid w:val="00BC5A79"/>
    <w:rsid w:val="00BD051E"/>
    <w:rsid w:val="00BE0839"/>
    <w:rsid w:val="00BE3D4D"/>
    <w:rsid w:val="00C1336E"/>
    <w:rsid w:val="00C14484"/>
    <w:rsid w:val="00C15F38"/>
    <w:rsid w:val="00C17A82"/>
    <w:rsid w:val="00C24990"/>
    <w:rsid w:val="00C33687"/>
    <w:rsid w:val="00C4336E"/>
    <w:rsid w:val="00C53A7F"/>
    <w:rsid w:val="00C7044B"/>
    <w:rsid w:val="00C74C33"/>
    <w:rsid w:val="00C8672F"/>
    <w:rsid w:val="00C8794B"/>
    <w:rsid w:val="00C9717A"/>
    <w:rsid w:val="00CA1106"/>
    <w:rsid w:val="00CA2DBA"/>
    <w:rsid w:val="00CA398E"/>
    <w:rsid w:val="00CA6561"/>
    <w:rsid w:val="00CB1E41"/>
    <w:rsid w:val="00CB56A7"/>
    <w:rsid w:val="00CC32F8"/>
    <w:rsid w:val="00CC56D3"/>
    <w:rsid w:val="00CC6FE1"/>
    <w:rsid w:val="00CD7798"/>
    <w:rsid w:val="00CE04C9"/>
    <w:rsid w:val="00CF193F"/>
    <w:rsid w:val="00CF4564"/>
    <w:rsid w:val="00CF52DD"/>
    <w:rsid w:val="00D2663C"/>
    <w:rsid w:val="00D315CE"/>
    <w:rsid w:val="00D31EF3"/>
    <w:rsid w:val="00D429D9"/>
    <w:rsid w:val="00D441A2"/>
    <w:rsid w:val="00D52E75"/>
    <w:rsid w:val="00D54E0C"/>
    <w:rsid w:val="00D61510"/>
    <w:rsid w:val="00D61516"/>
    <w:rsid w:val="00D675D8"/>
    <w:rsid w:val="00D67F7D"/>
    <w:rsid w:val="00D77C91"/>
    <w:rsid w:val="00D81D09"/>
    <w:rsid w:val="00D921F9"/>
    <w:rsid w:val="00DA2C9A"/>
    <w:rsid w:val="00DB55C3"/>
    <w:rsid w:val="00DC15FD"/>
    <w:rsid w:val="00DC167F"/>
    <w:rsid w:val="00DC2D7C"/>
    <w:rsid w:val="00DC4EA9"/>
    <w:rsid w:val="00DD134F"/>
    <w:rsid w:val="00DD45B7"/>
    <w:rsid w:val="00DE1333"/>
    <w:rsid w:val="00DE562C"/>
    <w:rsid w:val="00DE57EE"/>
    <w:rsid w:val="00DF1F04"/>
    <w:rsid w:val="00DF2525"/>
    <w:rsid w:val="00DF5891"/>
    <w:rsid w:val="00DF6575"/>
    <w:rsid w:val="00E15991"/>
    <w:rsid w:val="00E27D80"/>
    <w:rsid w:val="00E31CA1"/>
    <w:rsid w:val="00E50709"/>
    <w:rsid w:val="00E61C44"/>
    <w:rsid w:val="00E66608"/>
    <w:rsid w:val="00E826FA"/>
    <w:rsid w:val="00E857B9"/>
    <w:rsid w:val="00E95A19"/>
    <w:rsid w:val="00EA349D"/>
    <w:rsid w:val="00EB452E"/>
    <w:rsid w:val="00EB6B11"/>
    <w:rsid w:val="00EC46B9"/>
    <w:rsid w:val="00ED5DAA"/>
    <w:rsid w:val="00ED6872"/>
    <w:rsid w:val="00EE4C44"/>
    <w:rsid w:val="00EF0742"/>
    <w:rsid w:val="00EF2FAF"/>
    <w:rsid w:val="00F030C8"/>
    <w:rsid w:val="00F1326B"/>
    <w:rsid w:val="00F23753"/>
    <w:rsid w:val="00F3295A"/>
    <w:rsid w:val="00F4283C"/>
    <w:rsid w:val="00F76B04"/>
    <w:rsid w:val="00F84CA4"/>
    <w:rsid w:val="00F93327"/>
    <w:rsid w:val="00F96DE6"/>
    <w:rsid w:val="00FA002D"/>
    <w:rsid w:val="00FA177E"/>
    <w:rsid w:val="00FA18CA"/>
    <w:rsid w:val="00FA2860"/>
    <w:rsid w:val="00FA5BC4"/>
    <w:rsid w:val="00FA5CAF"/>
    <w:rsid w:val="00FB22EE"/>
    <w:rsid w:val="00FB5F53"/>
    <w:rsid w:val="00FD4510"/>
    <w:rsid w:val="00FD453C"/>
    <w:rsid w:val="00FE4414"/>
    <w:rsid w:val="00FF4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8C6690"/>
    <w:pPr>
      <w:keepNext/>
      <w:outlineLvl w:val="0"/>
    </w:pPr>
    <w:rPr>
      <w:b/>
      <w:spacing w:val="20"/>
      <w:sz w:val="22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C46B9"/>
    <w:pPr>
      <w:ind w:right="28"/>
    </w:pPr>
    <w:rPr>
      <w:rFonts w:eastAsia="Arial Unicode MS"/>
      <w:sz w:val="20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C46B9"/>
    <w:rPr>
      <w:rFonts w:ascii="Times New Roman" w:eastAsia="Arial Unicode MS" w:hAnsi="Times New Roman"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EC46B9"/>
    <w:rPr>
      <w:sz w:val="22"/>
      <w:szCs w:val="20"/>
      <w:lang w:val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EC46B9"/>
    <w:rPr>
      <w:rFonts w:ascii="Times New Roman" w:eastAsia="Times New Roman" w:hAnsi="Times New Roman" w:cs="Times New Roman"/>
      <w:szCs w:val="20"/>
    </w:rPr>
  </w:style>
  <w:style w:type="paragraph" w:styleId="Porat">
    <w:name w:val="footer"/>
    <w:basedOn w:val="prastasis"/>
    <w:link w:val="PoratDiagrama"/>
    <w:rsid w:val="00EC46B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EC46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uslapionumeris">
    <w:name w:val="page number"/>
    <w:basedOn w:val="Numatytasispastraiposriftas"/>
    <w:rsid w:val="00EC46B9"/>
  </w:style>
  <w:style w:type="paragraph" w:customStyle="1" w:styleId="BTEMEASMCA">
    <w:name w:val="BT EMEA_SMCA"/>
    <w:basedOn w:val="prastasis"/>
    <w:link w:val="BTEMEASMCAChar"/>
    <w:uiPriority w:val="99"/>
    <w:rsid w:val="00EC46B9"/>
    <w:pPr>
      <w:widowControl w:val="0"/>
      <w:suppressAutoHyphens/>
    </w:pPr>
    <w:rPr>
      <w:rFonts w:eastAsia="Lucida Sans Unicode"/>
      <w:sz w:val="22"/>
      <w:szCs w:val="22"/>
    </w:rPr>
  </w:style>
  <w:style w:type="paragraph" w:customStyle="1" w:styleId="EMEABodyText">
    <w:name w:val="EMEA Body Text"/>
    <w:basedOn w:val="prastasis"/>
    <w:link w:val="EMEABodyTextChar"/>
    <w:rsid w:val="00EC46B9"/>
    <w:rPr>
      <w:sz w:val="22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EC46B9"/>
    <w:pPr>
      <w:spacing w:after="120"/>
      <w:ind w:left="283"/>
    </w:pPr>
    <w:rPr>
      <w:sz w:val="16"/>
      <w:szCs w:val="16"/>
      <w:lang w:val="en-GB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EC46B9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M21">
    <w:name w:val="CM21"/>
    <w:basedOn w:val="prastasis"/>
    <w:next w:val="prastasis"/>
    <w:uiPriority w:val="99"/>
    <w:rsid w:val="00EC46B9"/>
    <w:pPr>
      <w:widowControl w:val="0"/>
      <w:autoSpaceDE w:val="0"/>
      <w:autoSpaceDN w:val="0"/>
      <w:adjustRightInd w:val="0"/>
    </w:pPr>
    <w:rPr>
      <w:lang w:val="de-DE" w:eastAsia="de-DE"/>
    </w:rPr>
  </w:style>
  <w:style w:type="paragraph" w:customStyle="1" w:styleId="Default">
    <w:name w:val="Default"/>
    <w:rsid w:val="00EC46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de-DE" w:eastAsia="de-DE"/>
    </w:rPr>
  </w:style>
  <w:style w:type="character" w:styleId="Hipersaitas">
    <w:name w:val="Hyperlink"/>
    <w:basedOn w:val="Numatytasispastraiposriftas"/>
    <w:uiPriority w:val="99"/>
    <w:unhideWhenUsed/>
    <w:rsid w:val="00EC46B9"/>
    <w:rPr>
      <w:color w:val="000000"/>
      <w:u w:val="single"/>
      <w:shd w:val="clear" w:color="auto" w:fill="auto"/>
    </w:rPr>
  </w:style>
  <w:style w:type="character" w:customStyle="1" w:styleId="BTEMEASMCAChar">
    <w:name w:val="BT EMEA_SMCA Char"/>
    <w:basedOn w:val="Numatytasispastraiposriftas"/>
    <w:link w:val="BTEMEASMCA"/>
    <w:uiPriority w:val="99"/>
    <w:rsid w:val="001C07D1"/>
    <w:rPr>
      <w:rFonts w:ascii="Times New Roman" w:eastAsia="Lucida Sans Unicode" w:hAnsi="Times New Roman" w:cs="Times New Roman"/>
      <w:lang w:val="en-US"/>
    </w:rPr>
  </w:style>
  <w:style w:type="character" w:customStyle="1" w:styleId="Antrat1Diagrama">
    <w:name w:val="Antraštė 1 Diagrama"/>
    <w:basedOn w:val="Numatytasispastraiposriftas"/>
    <w:link w:val="Antrat1"/>
    <w:rsid w:val="008C6690"/>
    <w:rPr>
      <w:rFonts w:ascii="Times New Roman" w:eastAsia="Times New Roman" w:hAnsi="Times New Roman" w:cs="Times New Roman"/>
      <w:b/>
      <w:spacing w:val="20"/>
      <w:szCs w:val="20"/>
    </w:rPr>
  </w:style>
  <w:style w:type="paragraph" w:customStyle="1" w:styleId="NormaLT">
    <w:name w:val="NormaLT"/>
    <w:basedOn w:val="prastasis"/>
    <w:uiPriority w:val="99"/>
    <w:rsid w:val="000C7169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character" w:customStyle="1" w:styleId="EMEABodyTextChar">
    <w:name w:val="EMEA Body Text Char"/>
    <w:link w:val="EMEABodyText"/>
    <w:locked/>
    <w:rsid w:val="00CB56A7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itleB">
    <w:name w:val="Title B"/>
    <w:basedOn w:val="prastasis"/>
    <w:rsid w:val="004E7283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styleId="Grietas">
    <w:name w:val="Strong"/>
    <w:basedOn w:val="Numatytasispastraiposriftas"/>
    <w:qFormat/>
    <w:rsid w:val="007D1C71"/>
    <w:rPr>
      <w:b/>
      <w:bCs/>
    </w:rPr>
  </w:style>
  <w:style w:type="paragraph" w:styleId="Dokumentoinaostekstas">
    <w:name w:val="endnote text"/>
    <w:basedOn w:val="prastasis"/>
    <w:link w:val="DokumentoinaostekstasDiagrama"/>
    <w:semiHidden/>
    <w:rsid w:val="00920054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920054"/>
    <w:rPr>
      <w:rFonts w:ascii="Times New Roman" w:eastAsia="Times New Roman" w:hAnsi="Times New Roman" w:cs="Times New Roman"/>
      <w:szCs w:val="20"/>
      <w:lang w:val="en-GB"/>
    </w:rPr>
  </w:style>
  <w:style w:type="paragraph" w:styleId="Betarp">
    <w:name w:val="No Spacing"/>
    <w:uiPriority w:val="1"/>
    <w:qFormat/>
    <w:rsid w:val="00473E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itre2">
    <w:name w:val="Titre 2"/>
    <w:basedOn w:val="prastasis"/>
    <w:next w:val="prastasis"/>
    <w:uiPriority w:val="99"/>
    <w:rsid w:val="009410B4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paragraph" w:customStyle="1" w:styleId="DocText">
    <w:name w:val="Doc Text"/>
    <w:basedOn w:val="prastasis"/>
    <w:rsid w:val="0004427A"/>
    <w:pPr>
      <w:spacing w:before="120" w:after="240" w:line="288" w:lineRule="auto"/>
    </w:pPr>
    <w:rPr>
      <w:rFonts w:eastAsia="Batan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DE/H/1799/002/IB/009" TargetMode="External"/><Relationship Id="rId13" Type="http://schemas.openxmlformats.org/officeDocument/2006/relationships/hyperlink" Target="http://vm/paraiskos/index.php?MENUITEM=cts_index.php&amp;PROCEDURE_ID=DE/H/2020/01-08/II/003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DE/H/0137/001-002/II/062" TargetMode="External"/><Relationship Id="rId17" Type="http://schemas.openxmlformats.org/officeDocument/2006/relationships/hyperlink" Target="http://vm/paraiskos/index.php?MENUITEM=cts_index.php&amp;PROCEDURE_ID=UK/H/1149/001/II/03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UK/H/0676/001/II/04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AT/H/0242/001/II/00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SE/H/0406/007/WS/114" TargetMode="External"/><Relationship Id="rId10" Type="http://schemas.openxmlformats.org/officeDocument/2006/relationships/hyperlink" Target="http://vm/paraiskos/index.php?MENUITEM=cts_index.php&amp;PROCEDURE_ID=IT/H/0114/001/II/050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FI/H/0104/004/IWS/070" TargetMode="External"/><Relationship Id="rId14" Type="http://schemas.openxmlformats.org/officeDocument/2006/relationships/hyperlink" Target="http://vm/paraiskos/index.php?MENUITEM=cts_index.php&amp;PROCEDURE_ID=IE/H/0209/002/II/005/G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06DED-75A7-4539-B7F7-5254C4306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3242</Words>
  <Characters>1848</Characters>
  <Application>Microsoft Office Word</Application>
  <DocSecurity>0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VVKT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Kalzanauskiene</dc:creator>
  <cp:keywords/>
  <dc:description/>
  <cp:lastModifiedBy>Asta Kalzanauskiene</cp:lastModifiedBy>
  <cp:revision>2</cp:revision>
  <dcterms:created xsi:type="dcterms:W3CDTF">2013-01-15T11:28:00Z</dcterms:created>
  <dcterms:modified xsi:type="dcterms:W3CDTF">2013-01-15T11:28:00Z</dcterms:modified>
</cp:coreProperties>
</file>