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C122CA">
        <w:rPr>
          <w:noProof/>
          <w:sz w:val="22"/>
          <w:szCs w:val="22"/>
          <w:lang w:val="lt-LT"/>
        </w:rPr>
        <w:t>lapkričio</w:t>
      </w:r>
      <w:r w:rsidR="00186175">
        <w:rPr>
          <w:noProof/>
          <w:sz w:val="22"/>
          <w:szCs w:val="22"/>
          <w:lang w:val="lt-LT"/>
        </w:rPr>
        <w:t xml:space="preserve"> </w:t>
      </w:r>
      <w:r w:rsidR="00EC456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264B2D" w:rsidRPr="00B827BA" w:rsidTr="00A1053F">
        <w:trPr>
          <w:cantSplit/>
          <w:trHeight w:val="197"/>
        </w:trPr>
        <w:tc>
          <w:tcPr>
            <w:tcW w:w="606" w:type="dxa"/>
          </w:tcPr>
          <w:p w:rsidR="00264B2D" w:rsidRPr="00C122CA" w:rsidRDefault="00264B2D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64B2D" w:rsidRPr="00C8741A" w:rsidRDefault="00264B2D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20C-845</w:t>
            </w:r>
          </w:p>
          <w:p w:rsidR="00264B2D" w:rsidRPr="00C8741A" w:rsidRDefault="00264B2D" w:rsidP="00AB1415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64B2D" w:rsidRPr="00C8741A" w:rsidRDefault="00264B2D" w:rsidP="00FF4F93">
            <w:pPr>
              <w:rPr>
                <w:sz w:val="22"/>
                <w:szCs w:val="22"/>
                <w:lang w:eastAsia="lt-LT"/>
              </w:rPr>
            </w:pPr>
            <w:r w:rsidRPr="00C8741A">
              <w:rPr>
                <w:sz w:val="22"/>
                <w:szCs w:val="22"/>
                <w:lang w:eastAsia="lt-LT"/>
              </w:rPr>
              <w:t>Omeprazole Uqfar 20 mg skrandyje neirios kietosios kapsulės</w:t>
            </w:r>
          </w:p>
          <w:p w:rsidR="00264B2D" w:rsidRPr="00C8741A" w:rsidRDefault="00264B2D" w:rsidP="00FF4F9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264B2D" w:rsidRPr="00C8741A" w:rsidRDefault="00264B2D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Uquifa - Union Quimico Farmaceutica, S.A., Ispanija</w:t>
            </w:r>
          </w:p>
        </w:tc>
        <w:tc>
          <w:tcPr>
            <w:tcW w:w="2451" w:type="dxa"/>
          </w:tcPr>
          <w:p w:rsidR="00264B2D" w:rsidRPr="00C8741A" w:rsidRDefault="00264B2D" w:rsidP="001A761B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PT/H/0476/001/IB/002</w:t>
            </w:r>
          </w:p>
        </w:tc>
        <w:tc>
          <w:tcPr>
            <w:tcW w:w="1417" w:type="dxa"/>
          </w:tcPr>
          <w:p w:rsidR="00264B2D" w:rsidRPr="00C122CA" w:rsidRDefault="00264B2D" w:rsidP="00264B2D">
            <w:pPr>
              <w:rPr>
                <w:sz w:val="22"/>
                <w:szCs w:val="22"/>
                <w:lang w:val="lt-LT"/>
              </w:rPr>
            </w:pPr>
            <w:r w:rsidRPr="00C122CA">
              <w:rPr>
                <w:sz w:val="22"/>
                <w:szCs w:val="22"/>
                <w:lang w:val="lt-LT"/>
              </w:rPr>
              <w:t>2015-1</w:t>
            </w:r>
            <w:r>
              <w:rPr>
                <w:sz w:val="22"/>
                <w:szCs w:val="22"/>
                <w:lang w:val="lt-LT"/>
              </w:rPr>
              <w:t>1</w:t>
            </w:r>
            <w:r w:rsidRPr="00C122CA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264B2D" w:rsidRPr="00B827BA" w:rsidTr="00A1053F">
        <w:trPr>
          <w:cantSplit/>
          <w:trHeight w:val="197"/>
        </w:trPr>
        <w:tc>
          <w:tcPr>
            <w:tcW w:w="606" w:type="dxa"/>
          </w:tcPr>
          <w:p w:rsidR="00264B2D" w:rsidRPr="00C228E0" w:rsidRDefault="00264B2D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64B2D" w:rsidRPr="00C8741A" w:rsidRDefault="00264B2D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20C-1786</w:t>
            </w:r>
          </w:p>
          <w:p w:rsidR="00264B2D" w:rsidRPr="00C8741A" w:rsidRDefault="00264B2D" w:rsidP="00AB1415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64B2D" w:rsidRPr="00C8741A" w:rsidRDefault="00264B2D" w:rsidP="00FF4F93">
            <w:pPr>
              <w:rPr>
                <w:sz w:val="22"/>
                <w:szCs w:val="22"/>
                <w:lang w:eastAsia="lt-LT"/>
              </w:rPr>
            </w:pPr>
            <w:r w:rsidRPr="00C8741A">
              <w:rPr>
                <w:sz w:val="22"/>
                <w:szCs w:val="22"/>
                <w:lang w:eastAsia="lt-LT"/>
              </w:rPr>
              <w:t>Omeprazole Uqfar 20 mg skrandyje neirios kietosios kapsulės</w:t>
            </w:r>
          </w:p>
          <w:p w:rsidR="00264B2D" w:rsidRPr="00C8741A" w:rsidRDefault="00264B2D" w:rsidP="00FF4F9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264B2D" w:rsidRPr="00C8741A" w:rsidRDefault="00264B2D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Uquifa - Union Quimico Farmaceutica, S.A., Ispanija</w:t>
            </w:r>
          </w:p>
        </w:tc>
        <w:tc>
          <w:tcPr>
            <w:tcW w:w="2451" w:type="dxa"/>
          </w:tcPr>
          <w:p w:rsidR="00264B2D" w:rsidRPr="00C8741A" w:rsidRDefault="00264B2D" w:rsidP="001A761B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PT/H/0476/001/IB/003/G</w:t>
            </w:r>
          </w:p>
        </w:tc>
        <w:tc>
          <w:tcPr>
            <w:tcW w:w="1417" w:type="dxa"/>
          </w:tcPr>
          <w:p w:rsidR="00264B2D" w:rsidRPr="006D5555" w:rsidRDefault="00264B2D" w:rsidP="00CE6559">
            <w:pPr>
              <w:rPr>
                <w:sz w:val="22"/>
                <w:szCs w:val="22"/>
                <w:lang w:val="lt-LT"/>
              </w:rPr>
            </w:pPr>
            <w:r w:rsidRPr="00264B2D">
              <w:rPr>
                <w:sz w:val="22"/>
                <w:szCs w:val="22"/>
                <w:lang w:val="lt-LT"/>
              </w:rPr>
              <w:t>2015-11-03</w:t>
            </w:r>
          </w:p>
        </w:tc>
      </w:tr>
      <w:tr w:rsidR="00FF4F93" w:rsidRPr="00B827BA" w:rsidTr="00A1053F">
        <w:trPr>
          <w:cantSplit/>
          <w:trHeight w:val="197"/>
        </w:trPr>
        <w:tc>
          <w:tcPr>
            <w:tcW w:w="606" w:type="dxa"/>
          </w:tcPr>
          <w:p w:rsidR="00FF4F93" w:rsidRPr="00C228E0" w:rsidRDefault="00FF4F93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4F93" w:rsidRPr="00C8741A" w:rsidRDefault="00FF4F93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20C-190</w:t>
            </w:r>
          </w:p>
        </w:tc>
        <w:tc>
          <w:tcPr>
            <w:tcW w:w="3044" w:type="dxa"/>
          </w:tcPr>
          <w:p w:rsidR="00FF4F93" w:rsidRPr="00C8741A" w:rsidRDefault="00FF4F93" w:rsidP="00FF4F93">
            <w:pPr>
              <w:rPr>
                <w:sz w:val="22"/>
                <w:szCs w:val="22"/>
                <w:lang w:eastAsia="lt-LT"/>
              </w:rPr>
            </w:pPr>
            <w:r w:rsidRPr="00C8741A">
              <w:rPr>
                <w:sz w:val="22"/>
                <w:szCs w:val="22"/>
                <w:lang w:eastAsia="lt-LT"/>
              </w:rPr>
              <w:t>Xyzal 0,5mg/ml geriamasis tirpalas</w:t>
            </w:r>
          </w:p>
          <w:p w:rsidR="00FF4F93" w:rsidRPr="00C8741A" w:rsidRDefault="00FF4F93" w:rsidP="00FF4F93">
            <w:pPr>
              <w:rPr>
                <w:sz w:val="22"/>
                <w:szCs w:val="22"/>
                <w:lang w:eastAsia="lt-LT"/>
              </w:rPr>
            </w:pPr>
            <w:r w:rsidRPr="00C8741A">
              <w:rPr>
                <w:sz w:val="22"/>
                <w:szCs w:val="22"/>
                <w:lang w:eastAsia="lt-LT"/>
              </w:rPr>
              <w:t>Xyzal 5mg plėvele dengtos tabletės</w:t>
            </w:r>
          </w:p>
        </w:tc>
        <w:tc>
          <w:tcPr>
            <w:tcW w:w="2160" w:type="dxa"/>
          </w:tcPr>
          <w:p w:rsidR="00FF4F93" w:rsidRPr="00C8741A" w:rsidRDefault="00FF4F93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UCB Pharma Oy, Prancūzija</w:t>
            </w:r>
          </w:p>
        </w:tc>
        <w:tc>
          <w:tcPr>
            <w:tcW w:w="2451" w:type="dxa"/>
          </w:tcPr>
          <w:p w:rsidR="00FF4F93" w:rsidRPr="00C8741A" w:rsidRDefault="00FF4F93" w:rsidP="001A761B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DE/H/0299/001,003/II/067/G</w:t>
            </w:r>
          </w:p>
        </w:tc>
        <w:tc>
          <w:tcPr>
            <w:tcW w:w="1417" w:type="dxa"/>
          </w:tcPr>
          <w:p w:rsidR="00FF4F93" w:rsidRPr="00AB293D" w:rsidRDefault="00FF4F93" w:rsidP="00AB293D">
            <w:pPr>
              <w:rPr>
                <w:sz w:val="22"/>
                <w:szCs w:val="22"/>
                <w:lang w:val="lt-LT"/>
              </w:rPr>
            </w:pPr>
            <w:r w:rsidRPr="00FF4F93">
              <w:rPr>
                <w:sz w:val="22"/>
                <w:szCs w:val="22"/>
                <w:lang w:val="lt-LT"/>
              </w:rPr>
              <w:t>2015-11-05</w:t>
            </w:r>
          </w:p>
        </w:tc>
      </w:tr>
      <w:tr w:rsidR="00FF4F93" w:rsidRPr="00B827BA" w:rsidTr="00A1053F">
        <w:trPr>
          <w:cantSplit/>
          <w:trHeight w:val="197"/>
        </w:trPr>
        <w:tc>
          <w:tcPr>
            <w:tcW w:w="606" w:type="dxa"/>
          </w:tcPr>
          <w:p w:rsidR="00FF4F93" w:rsidRPr="00C228E0" w:rsidRDefault="00FF4F93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4F93" w:rsidRPr="00C8741A" w:rsidRDefault="00FF4F93" w:rsidP="00AB1415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C8741A">
              <w:rPr>
                <w:bCs/>
                <w:iCs/>
                <w:sz w:val="22"/>
                <w:szCs w:val="22"/>
              </w:rPr>
              <w:t>20C-1265</w:t>
            </w:r>
          </w:p>
        </w:tc>
        <w:tc>
          <w:tcPr>
            <w:tcW w:w="3044" w:type="dxa"/>
          </w:tcPr>
          <w:p w:rsidR="00FF4F93" w:rsidRPr="00C8741A" w:rsidRDefault="00FF4F93" w:rsidP="00FF4F93">
            <w:pPr>
              <w:rPr>
                <w:sz w:val="22"/>
                <w:szCs w:val="22"/>
                <w:lang w:eastAsia="lt-LT"/>
              </w:rPr>
            </w:pPr>
            <w:r w:rsidRPr="00C8741A">
              <w:rPr>
                <w:sz w:val="22"/>
                <w:szCs w:val="22"/>
                <w:lang w:eastAsia="lt-LT"/>
              </w:rPr>
              <w:t>Xyzal 5mg plėvele dengtos tabletės</w:t>
            </w:r>
          </w:p>
        </w:tc>
        <w:tc>
          <w:tcPr>
            <w:tcW w:w="2160" w:type="dxa"/>
          </w:tcPr>
          <w:p w:rsidR="00FF4F93" w:rsidRPr="00C8741A" w:rsidRDefault="00FF4F93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UCB Pharma Oy, Prancūzija</w:t>
            </w:r>
          </w:p>
        </w:tc>
        <w:tc>
          <w:tcPr>
            <w:tcW w:w="2451" w:type="dxa"/>
          </w:tcPr>
          <w:p w:rsidR="00FF4F93" w:rsidRPr="00C8741A" w:rsidRDefault="00FF4F93" w:rsidP="001A761B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DE/H/0299/001/IB/069/G</w:t>
            </w:r>
          </w:p>
        </w:tc>
        <w:tc>
          <w:tcPr>
            <w:tcW w:w="1417" w:type="dxa"/>
          </w:tcPr>
          <w:p w:rsidR="00FF4F93" w:rsidRPr="00AB293D" w:rsidRDefault="00FF4F93" w:rsidP="00AB293D">
            <w:pPr>
              <w:rPr>
                <w:sz w:val="22"/>
                <w:szCs w:val="22"/>
                <w:lang w:val="lt-LT"/>
              </w:rPr>
            </w:pPr>
            <w:r w:rsidRPr="00FF4F93">
              <w:rPr>
                <w:sz w:val="22"/>
                <w:szCs w:val="22"/>
                <w:lang w:val="lt-LT"/>
              </w:rPr>
              <w:t>2015-11-05</w:t>
            </w:r>
          </w:p>
        </w:tc>
      </w:tr>
      <w:tr w:rsidR="00AB293D" w:rsidRPr="00B827BA" w:rsidTr="00A1053F">
        <w:trPr>
          <w:cantSplit/>
          <w:trHeight w:val="197"/>
        </w:trPr>
        <w:tc>
          <w:tcPr>
            <w:tcW w:w="606" w:type="dxa"/>
          </w:tcPr>
          <w:p w:rsidR="00AB293D" w:rsidRPr="00C228E0" w:rsidRDefault="00AB293D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B293D" w:rsidRPr="00C8741A" w:rsidRDefault="00AB293D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20C-1396</w:t>
            </w:r>
          </w:p>
          <w:p w:rsidR="00AB293D" w:rsidRPr="00C8741A" w:rsidRDefault="00AB293D" w:rsidP="00AB1415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B293D" w:rsidRPr="00C8741A" w:rsidRDefault="00AB293D" w:rsidP="00FF4F93">
            <w:pPr>
              <w:rPr>
                <w:sz w:val="22"/>
                <w:szCs w:val="22"/>
                <w:lang w:eastAsia="lt-LT"/>
              </w:rPr>
            </w:pPr>
            <w:r w:rsidRPr="00C8741A">
              <w:rPr>
                <w:sz w:val="22"/>
                <w:szCs w:val="22"/>
                <w:lang w:eastAsia="lt-LT"/>
              </w:rPr>
              <w:t>Bonartos 1178 mg plėvele dengtos tabletės</w:t>
            </w:r>
          </w:p>
          <w:p w:rsidR="00AB293D" w:rsidRPr="00C8741A" w:rsidRDefault="00AB293D" w:rsidP="00FF4F9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AB293D" w:rsidRPr="00C8741A" w:rsidRDefault="00AB293D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Blue Bio Pharmaceuticals Limited, Airija</w:t>
            </w:r>
          </w:p>
        </w:tc>
        <w:tc>
          <w:tcPr>
            <w:tcW w:w="2451" w:type="dxa"/>
          </w:tcPr>
          <w:p w:rsidR="00AB293D" w:rsidRPr="00C8741A" w:rsidRDefault="00AB293D" w:rsidP="001A761B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DK/H/1580/001/IB/021</w:t>
            </w:r>
          </w:p>
        </w:tc>
        <w:tc>
          <w:tcPr>
            <w:tcW w:w="1417" w:type="dxa"/>
          </w:tcPr>
          <w:p w:rsidR="00AB293D" w:rsidRPr="004054DD" w:rsidRDefault="00AB293D" w:rsidP="00AB293D">
            <w:pPr>
              <w:rPr>
                <w:sz w:val="22"/>
                <w:szCs w:val="22"/>
                <w:lang w:val="lt-LT"/>
              </w:rPr>
            </w:pPr>
            <w:r w:rsidRPr="00AB293D">
              <w:rPr>
                <w:sz w:val="22"/>
                <w:szCs w:val="22"/>
                <w:lang w:val="lt-LT"/>
              </w:rPr>
              <w:t>2015-11-0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3C2544" w:rsidRPr="00B827BA" w:rsidTr="00A1053F">
        <w:trPr>
          <w:cantSplit/>
          <w:trHeight w:val="197"/>
        </w:trPr>
        <w:tc>
          <w:tcPr>
            <w:tcW w:w="606" w:type="dxa"/>
          </w:tcPr>
          <w:p w:rsidR="003C2544" w:rsidRPr="00C228E0" w:rsidRDefault="003C2544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C2544" w:rsidRPr="00C8741A" w:rsidRDefault="003C2544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20C-2614</w:t>
            </w:r>
          </w:p>
        </w:tc>
        <w:tc>
          <w:tcPr>
            <w:tcW w:w="3044" w:type="dxa"/>
          </w:tcPr>
          <w:p w:rsidR="003C2544" w:rsidRPr="00C8741A" w:rsidRDefault="003C2544" w:rsidP="00FF4F93">
            <w:pPr>
              <w:rPr>
                <w:sz w:val="22"/>
                <w:szCs w:val="22"/>
                <w:lang w:eastAsia="lt-LT"/>
              </w:rPr>
            </w:pPr>
            <w:r w:rsidRPr="00C8741A">
              <w:rPr>
                <w:sz w:val="22"/>
                <w:szCs w:val="22"/>
                <w:lang w:eastAsia="lt-LT"/>
              </w:rPr>
              <w:t xml:space="preserve">Visannette 2mg tabletės </w:t>
            </w:r>
          </w:p>
          <w:p w:rsidR="003C2544" w:rsidRPr="00C8741A" w:rsidRDefault="003C2544" w:rsidP="00FF4F9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3C2544" w:rsidRPr="00C8741A" w:rsidRDefault="003C2544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3C2544" w:rsidRPr="00C8741A" w:rsidRDefault="003C2544" w:rsidP="0031748C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NL/H/1569/001/II/020</w:t>
            </w:r>
          </w:p>
        </w:tc>
        <w:tc>
          <w:tcPr>
            <w:tcW w:w="1417" w:type="dxa"/>
          </w:tcPr>
          <w:p w:rsidR="003C2544" w:rsidRPr="003A76E6" w:rsidRDefault="003C2544" w:rsidP="0031748C">
            <w:pPr>
              <w:rPr>
                <w:sz w:val="22"/>
                <w:szCs w:val="22"/>
                <w:lang w:val="lt-LT"/>
              </w:rPr>
            </w:pPr>
            <w:r w:rsidRPr="003C2544">
              <w:rPr>
                <w:sz w:val="22"/>
                <w:szCs w:val="22"/>
                <w:lang w:val="lt-LT"/>
              </w:rPr>
              <w:t>2015-11-05</w:t>
            </w:r>
          </w:p>
        </w:tc>
      </w:tr>
      <w:tr w:rsidR="003A76E6" w:rsidRPr="00B827BA" w:rsidTr="00A1053F">
        <w:trPr>
          <w:cantSplit/>
          <w:trHeight w:val="197"/>
        </w:trPr>
        <w:tc>
          <w:tcPr>
            <w:tcW w:w="606" w:type="dxa"/>
          </w:tcPr>
          <w:p w:rsidR="003A76E6" w:rsidRPr="00C228E0" w:rsidRDefault="003A76E6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A76E6" w:rsidRPr="00C8741A" w:rsidRDefault="003A76E6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20C-244</w:t>
            </w:r>
          </w:p>
        </w:tc>
        <w:tc>
          <w:tcPr>
            <w:tcW w:w="3044" w:type="dxa"/>
          </w:tcPr>
          <w:p w:rsidR="003A76E6" w:rsidRPr="00C8741A" w:rsidRDefault="003A76E6" w:rsidP="00FF4F93">
            <w:pPr>
              <w:rPr>
                <w:sz w:val="22"/>
                <w:szCs w:val="22"/>
                <w:lang w:eastAsia="lt-LT"/>
              </w:rPr>
            </w:pPr>
            <w:r w:rsidRPr="00C8741A">
              <w:rPr>
                <w:sz w:val="22"/>
                <w:szCs w:val="22"/>
                <w:lang w:eastAsia="lt-LT"/>
              </w:rPr>
              <w:t>ALPRASEDON 0,25 mg (0,5 mg; 1 mg) tabletės</w:t>
            </w:r>
          </w:p>
        </w:tc>
        <w:tc>
          <w:tcPr>
            <w:tcW w:w="2160" w:type="dxa"/>
          </w:tcPr>
          <w:p w:rsidR="003A76E6" w:rsidRPr="00C8741A" w:rsidRDefault="003A76E6" w:rsidP="00AB1415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3A76E6" w:rsidRPr="00C8741A" w:rsidRDefault="003A76E6" w:rsidP="0031748C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SE/H/0281/001-003/IB/021</w:t>
            </w:r>
          </w:p>
        </w:tc>
        <w:tc>
          <w:tcPr>
            <w:tcW w:w="1417" w:type="dxa"/>
          </w:tcPr>
          <w:p w:rsidR="003A76E6" w:rsidRPr="00A65A36" w:rsidRDefault="003A76E6" w:rsidP="0031748C">
            <w:pPr>
              <w:rPr>
                <w:sz w:val="22"/>
                <w:szCs w:val="22"/>
                <w:lang w:val="lt-LT"/>
              </w:rPr>
            </w:pPr>
            <w:r w:rsidRPr="003A76E6">
              <w:rPr>
                <w:sz w:val="22"/>
                <w:szCs w:val="22"/>
                <w:lang w:val="lt-LT"/>
              </w:rPr>
              <w:t>2015-11-05</w:t>
            </w:r>
          </w:p>
        </w:tc>
      </w:tr>
      <w:tr w:rsidR="00592195" w:rsidRPr="00B827BA" w:rsidTr="00C05C1D">
        <w:trPr>
          <w:cantSplit/>
          <w:trHeight w:val="197"/>
        </w:trPr>
        <w:tc>
          <w:tcPr>
            <w:tcW w:w="606" w:type="dxa"/>
          </w:tcPr>
          <w:p w:rsidR="00592195" w:rsidRPr="00C228E0" w:rsidRDefault="00592195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2195" w:rsidRPr="00C8741A" w:rsidRDefault="00592195" w:rsidP="00246670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20C-1228</w:t>
            </w:r>
          </w:p>
        </w:tc>
        <w:tc>
          <w:tcPr>
            <w:tcW w:w="3044" w:type="dxa"/>
          </w:tcPr>
          <w:p w:rsidR="00592195" w:rsidRPr="00C8741A" w:rsidRDefault="00592195" w:rsidP="00592195">
            <w:pPr>
              <w:rPr>
                <w:sz w:val="22"/>
                <w:szCs w:val="22"/>
                <w:lang w:eastAsia="lt-LT"/>
              </w:rPr>
            </w:pPr>
            <w:r w:rsidRPr="00C8741A">
              <w:rPr>
                <w:sz w:val="22"/>
                <w:szCs w:val="22"/>
                <w:lang w:eastAsia="lt-LT"/>
              </w:rPr>
              <w:t>HEXVIX 85mg milteliai ir tirpiklis šlapimo pūslės tirpalui</w:t>
            </w:r>
          </w:p>
        </w:tc>
        <w:tc>
          <w:tcPr>
            <w:tcW w:w="2160" w:type="dxa"/>
          </w:tcPr>
          <w:p w:rsidR="00592195" w:rsidRPr="00C8741A" w:rsidRDefault="00592195" w:rsidP="00246670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Ipsen Pharma, Prancūzija</w:t>
            </w:r>
          </w:p>
        </w:tc>
        <w:tc>
          <w:tcPr>
            <w:tcW w:w="2451" w:type="dxa"/>
          </w:tcPr>
          <w:p w:rsidR="00592195" w:rsidRPr="00C8741A" w:rsidRDefault="00592195" w:rsidP="001A761B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SE/H/0478/001/IA/039</w:t>
            </w:r>
          </w:p>
        </w:tc>
        <w:tc>
          <w:tcPr>
            <w:tcW w:w="1417" w:type="dxa"/>
          </w:tcPr>
          <w:p w:rsidR="00592195" w:rsidRPr="00C05C1D" w:rsidRDefault="00592195" w:rsidP="00285220">
            <w:pPr>
              <w:rPr>
                <w:sz w:val="22"/>
                <w:szCs w:val="22"/>
                <w:lang w:val="lt-LT"/>
              </w:rPr>
            </w:pPr>
            <w:r w:rsidRPr="00592195">
              <w:rPr>
                <w:sz w:val="22"/>
                <w:szCs w:val="22"/>
                <w:lang w:val="lt-LT"/>
              </w:rPr>
              <w:t>2015-11-0</w:t>
            </w:r>
            <w:r w:rsidR="00285220">
              <w:rPr>
                <w:sz w:val="22"/>
                <w:szCs w:val="22"/>
                <w:lang w:val="lt-LT"/>
              </w:rPr>
              <w:t>6</w:t>
            </w:r>
          </w:p>
        </w:tc>
      </w:tr>
      <w:tr w:rsidR="004A6F4E" w:rsidRPr="00B827BA" w:rsidTr="00C05C1D">
        <w:trPr>
          <w:cantSplit/>
          <w:trHeight w:val="197"/>
        </w:trPr>
        <w:tc>
          <w:tcPr>
            <w:tcW w:w="606" w:type="dxa"/>
          </w:tcPr>
          <w:p w:rsidR="004A6F4E" w:rsidRPr="00C228E0" w:rsidRDefault="004A6F4E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6F4E" w:rsidRPr="00C8741A" w:rsidRDefault="004A6F4E" w:rsidP="00F2276F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20C-350</w:t>
            </w:r>
          </w:p>
        </w:tc>
        <w:tc>
          <w:tcPr>
            <w:tcW w:w="3044" w:type="dxa"/>
          </w:tcPr>
          <w:p w:rsidR="004A6F4E" w:rsidRPr="00C8741A" w:rsidRDefault="004A6F4E" w:rsidP="004A6F4E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Mirtazapin Actavis 15 mg (30 mg; 45 mg) burnoje disperguojamosios tabletės</w:t>
            </w:r>
            <w:r w:rsidRPr="00C8741A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4A6F4E" w:rsidRPr="00C8741A" w:rsidRDefault="004A6F4E" w:rsidP="00F2276F">
            <w:pPr>
              <w:pStyle w:val="BTEMEASMCA"/>
            </w:pPr>
            <w:r w:rsidRPr="00C8741A">
              <w:t>Actavis Group PTC ehf., Islandija</w:t>
            </w:r>
          </w:p>
        </w:tc>
        <w:tc>
          <w:tcPr>
            <w:tcW w:w="2451" w:type="dxa"/>
          </w:tcPr>
          <w:p w:rsidR="004A6F4E" w:rsidRPr="00C8741A" w:rsidRDefault="004A6F4E" w:rsidP="001A761B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EE/H/0143/001-003/IB 023</w:t>
            </w:r>
          </w:p>
        </w:tc>
        <w:tc>
          <w:tcPr>
            <w:tcW w:w="1417" w:type="dxa"/>
          </w:tcPr>
          <w:p w:rsidR="004A6F4E" w:rsidRPr="00C05C1D" w:rsidRDefault="004A6F4E" w:rsidP="004A6F4E">
            <w:pPr>
              <w:rPr>
                <w:sz w:val="22"/>
                <w:szCs w:val="22"/>
                <w:lang w:val="lt-LT"/>
              </w:rPr>
            </w:pPr>
            <w:r w:rsidRPr="004A6F4E">
              <w:rPr>
                <w:sz w:val="22"/>
                <w:szCs w:val="22"/>
                <w:lang w:val="lt-LT"/>
              </w:rPr>
              <w:t>2015-11-0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4A6F4E" w:rsidRPr="00B827BA" w:rsidTr="00C05C1D">
        <w:trPr>
          <w:cantSplit/>
          <w:trHeight w:val="197"/>
        </w:trPr>
        <w:tc>
          <w:tcPr>
            <w:tcW w:w="606" w:type="dxa"/>
          </w:tcPr>
          <w:p w:rsidR="004A6F4E" w:rsidRPr="00C228E0" w:rsidRDefault="004A6F4E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6F4E" w:rsidRPr="00C8741A" w:rsidRDefault="004A6F4E" w:rsidP="00F2276F">
            <w:pPr>
              <w:rPr>
                <w:bCs/>
                <w:sz w:val="22"/>
                <w:szCs w:val="22"/>
              </w:rPr>
            </w:pPr>
            <w:r w:rsidRPr="00C8741A">
              <w:rPr>
                <w:bCs/>
                <w:sz w:val="22"/>
                <w:szCs w:val="22"/>
              </w:rPr>
              <w:t>20C-574</w:t>
            </w:r>
          </w:p>
          <w:p w:rsidR="004A6F4E" w:rsidRPr="00C8741A" w:rsidRDefault="004A6F4E" w:rsidP="00F2276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A6F4E" w:rsidRPr="00C8741A" w:rsidRDefault="004A6F4E" w:rsidP="00FB68DA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 xml:space="preserve">Atorvastatin Actavis 10 mg </w:t>
            </w:r>
            <w:r w:rsidR="00FB68DA" w:rsidRPr="00C8741A">
              <w:rPr>
                <w:sz w:val="22"/>
                <w:szCs w:val="22"/>
              </w:rPr>
              <w:t xml:space="preserve">(20 mg; 40 mg; 80 mg) </w:t>
            </w:r>
            <w:r w:rsidRPr="00C8741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4A6F4E" w:rsidRPr="00C8741A" w:rsidRDefault="004A6F4E" w:rsidP="00F2276F">
            <w:pPr>
              <w:pStyle w:val="BTEMEASMCA"/>
            </w:pPr>
            <w:r w:rsidRPr="00C8741A">
              <w:t>Actavis Group hf., Islandija</w:t>
            </w:r>
          </w:p>
        </w:tc>
        <w:tc>
          <w:tcPr>
            <w:tcW w:w="2451" w:type="dxa"/>
          </w:tcPr>
          <w:p w:rsidR="004A6F4E" w:rsidRPr="00C8741A" w:rsidRDefault="004A6F4E" w:rsidP="001A761B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IS/H/0100/001</w:t>
            </w:r>
            <w:r w:rsidR="00FB68DA" w:rsidRPr="00C8741A">
              <w:rPr>
                <w:sz w:val="22"/>
                <w:szCs w:val="22"/>
              </w:rPr>
              <w:t>-004</w:t>
            </w:r>
            <w:r w:rsidRPr="00C8741A">
              <w:rPr>
                <w:sz w:val="22"/>
                <w:szCs w:val="22"/>
              </w:rPr>
              <w:t>/IB/025</w:t>
            </w:r>
          </w:p>
        </w:tc>
        <w:tc>
          <w:tcPr>
            <w:tcW w:w="1417" w:type="dxa"/>
          </w:tcPr>
          <w:p w:rsidR="004A6F4E" w:rsidRPr="00C05C1D" w:rsidRDefault="004A6F4E" w:rsidP="00C05C1D">
            <w:pPr>
              <w:rPr>
                <w:sz w:val="22"/>
                <w:szCs w:val="22"/>
                <w:lang w:val="lt-LT"/>
              </w:rPr>
            </w:pPr>
            <w:r w:rsidRPr="004A6F4E">
              <w:rPr>
                <w:sz w:val="22"/>
                <w:szCs w:val="22"/>
                <w:lang w:val="lt-LT"/>
              </w:rPr>
              <w:t>2015-11-09</w:t>
            </w:r>
          </w:p>
        </w:tc>
      </w:tr>
      <w:tr w:rsidR="00C8741A" w:rsidRPr="00B827BA" w:rsidTr="00C05C1D">
        <w:trPr>
          <w:cantSplit/>
          <w:trHeight w:val="197"/>
        </w:trPr>
        <w:tc>
          <w:tcPr>
            <w:tcW w:w="606" w:type="dxa"/>
          </w:tcPr>
          <w:p w:rsidR="00C8741A" w:rsidRPr="00C228E0" w:rsidRDefault="00C8741A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8741A" w:rsidRPr="00C8741A" w:rsidRDefault="00C8741A" w:rsidP="00C8741A">
            <w:pPr>
              <w:rPr>
                <w:bCs/>
                <w:sz w:val="22"/>
                <w:szCs w:val="22"/>
              </w:rPr>
            </w:pPr>
            <w:r w:rsidRPr="00C8741A">
              <w:rPr>
                <w:bCs/>
                <w:sz w:val="22"/>
                <w:szCs w:val="22"/>
              </w:rPr>
              <w:t>20C-183</w:t>
            </w:r>
          </w:p>
        </w:tc>
        <w:tc>
          <w:tcPr>
            <w:tcW w:w="3044" w:type="dxa"/>
          </w:tcPr>
          <w:p w:rsidR="00C8741A" w:rsidRPr="00C8741A" w:rsidRDefault="00C8741A" w:rsidP="00C8741A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COPAXONE 20 mg/ml injekcinis tirpalas užpildytame švirkšte</w:t>
            </w:r>
          </w:p>
        </w:tc>
        <w:tc>
          <w:tcPr>
            <w:tcW w:w="2160" w:type="dxa"/>
          </w:tcPr>
          <w:p w:rsidR="00C8741A" w:rsidRPr="00C8741A" w:rsidRDefault="00C8741A" w:rsidP="00F2276F">
            <w:pPr>
              <w:pStyle w:val="BTEMEASMCA"/>
            </w:pPr>
            <w:r w:rsidRPr="00C8741A">
              <w:t>Teva Pharmaceuticals Limited, Jungtinė Karalystė</w:t>
            </w:r>
          </w:p>
        </w:tc>
        <w:tc>
          <w:tcPr>
            <w:tcW w:w="2451" w:type="dxa"/>
          </w:tcPr>
          <w:p w:rsidR="00C8741A" w:rsidRPr="00C8741A" w:rsidRDefault="00C8741A" w:rsidP="001A761B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UK/H/0453/002/II/147/G</w:t>
            </w:r>
          </w:p>
        </w:tc>
        <w:tc>
          <w:tcPr>
            <w:tcW w:w="1417" w:type="dxa"/>
          </w:tcPr>
          <w:p w:rsidR="00C8741A" w:rsidRPr="00C05C1D" w:rsidRDefault="00C8741A" w:rsidP="00C05C1D">
            <w:pPr>
              <w:rPr>
                <w:sz w:val="22"/>
                <w:szCs w:val="22"/>
                <w:lang w:val="lt-LT"/>
              </w:rPr>
            </w:pPr>
            <w:r w:rsidRPr="004A6F4E">
              <w:rPr>
                <w:sz w:val="22"/>
                <w:szCs w:val="22"/>
                <w:lang w:val="lt-LT"/>
              </w:rPr>
              <w:t>2015-11-09</w:t>
            </w:r>
          </w:p>
        </w:tc>
      </w:tr>
      <w:tr w:rsidR="00C8741A" w:rsidRPr="00B827BA" w:rsidTr="00C05C1D">
        <w:trPr>
          <w:cantSplit/>
          <w:trHeight w:val="197"/>
        </w:trPr>
        <w:tc>
          <w:tcPr>
            <w:tcW w:w="606" w:type="dxa"/>
          </w:tcPr>
          <w:p w:rsidR="00C8741A" w:rsidRPr="00C228E0" w:rsidRDefault="00C8741A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8741A" w:rsidRPr="00C8741A" w:rsidRDefault="00C8741A" w:rsidP="00C8741A">
            <w:pPr>
              <w:rPr>
                <w:bCs/>
                <w:sz w:val="22"/>
                <w:szCs w:val="22"/>
              </w:rPr>
            </w:pPr>
            <w:r w:rsidRPr="00C8741A">
              <w:rPr>
                <w:bCs/>
                <w:sz w:val="22"/>
                <w:szCs w:val="22"/>
              </w:rPr>
              <w:t>20C-381</w:t>
            </w:r>
          </w:p>
        </w:tc>
        <w:tc>
          <w:tcPr>
            <w:tcW w:w="3044" w:type="dxa"/>
          </w:tcPr>
          <w:p w:rsidR="00C8741A" w:rsidRPr="00C8741A" w:rsidRDefault="00C8741A" w:rsidP="00C8741A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Irinotecan Actavis 20 mg/ml koncentratas infuziniam tirpalui</w:t>
            </w:r>
          </w:p>
        </w:tc>
        <w:tc>
          <w:tcPr>
            <w:tcW w:w="2160" w:type="dxa"/>
          </w:tcPr>
          <w:p w:rsidR="00C8741A" w:rsidRPr="00C8741A" w:rsidRDefault="00C8741A" w:rsidP="00F2276F">
            <w:pPr>
              <w:pStyle w:val="BTEMEASMCA"/>
            </w:pPr>
            <w:r w:rsidRPr="00C8741A">
              <w:t>Actavis Group hf., Islandija</w:t>
            </w:r>
          </w:p>
        </w:tc>
        <w:tc>
          <w:tcPr>
            <w:tcW w:w="2451" w:type="dxa"/>
          </w:tcPr>
          <w:p w:rsidR="00C8741A" w:rsidRPr="00C8741A" w:rsidRDefault="00C8741A" w:rsidP="001A761B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UK/H/1013/001/IB/033</w:t>
            </w:r>
          </w:p>
        </w:tc>
        <w:tc>
          <w:tcPr>
            <w:tcW w:w="1417" w:type="dxa"/>
          </w:tcPr>
          <w:p w:rsidR="00C8741A" w:rsidRPr="00C05C1D" w:rsidRDefault="00C8741A" w:rsidP="00C05C1D">
            <w:pPr>
              <w:rPr>
                <w:sz w:val="22"/>
                <w:szCs w:val="22"/>
                <w:lang w:val="lt-LT"/>
              </w:rPr>
            </w:pPr>
            <w:r w:rsidRPr="004A6F4E">
              <w:rPr>
                <w:sz w:val="22"/>
                <w:szCs w:val="22"/>
                <w:lang w:val="lt-LT"/>
              </w:rPr>
              <w:t>2015-11-09</w:t>
            </w:r>
          </w:p>
        </w:tc>
      </w:tr>
      <w:tr w:rsidR="00C05C1D" w:rsidRPr="00B827BA" w:rsidTr="00C05C1D">
        <w:trPr>
          <w:cantSplit/>
          <w:trHeight w:val="197"/>
        </w:trPr>
        <w:tc>
          <w:tcPr>
            <w:tcW w:w="606" w:type="dxa"/>
          </w:tcPr>
          <w:p w:rsidR="00C05C1D" w:rsidRPr="00C228E0" w:rsidRDefault="00C05C1D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5C1D" w:rsidRPr="00C8741A" w:rsidRDefault="00C05C1D" w:rsidP="00C05C1D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 xml:space="preserve">20C-1660 </w:t>
            </w:r>
          </w:p>
        </w:tc>
        <w:tc>
          <w:tcPr>
            <w:tcW w:w="3044" w:type="dxa"/>
          </w:tcPr>
          <w:p w:rsidR="00C05C1D" w:rsidRPr="00C8741A" w:rsidRDefault="00C05C1D" w:rsidP="00C05C1D">
            <w:pPr>
              <w:rPr>
                <w:sz w:val="22"/>
                <w:szCs w:val="22"/>
              </w:rPr>
            </w:pPr>
            <w:r w:rsidRPr="00C8741A">
              <w:rPr>
                <w:rFonts w:eastAsia="SimSun"/>
                <w:sz w:val="22"/>
                <w:szCs w:val="22"/>
                <w:lang w:eastAsia="zh-CN" w:bidi="lo-LA"/>
              </w:rPr>
              <w:t>Quetiapine Torrent 50 mg (200 mg; 300 mg; 400 mg) pailginto atpalaidavimo tabletės</w:t>
            </w:r>
          </w:p>
        </w:tc>
        <w:tc>
          <w:tcPr>
            <w:tcW w:w="2160" w:type="dxa"/>
          </w:tcPr>
          <w:p w:rsidR="00C05C1D" w:rsidRPr="00C8741A" w:rsidRDefault="00C05C1D" w:rsidP="00C05C1D">
            <w:pPr>
              <w:rPr>
                <w:sz w:val="22"/>
                <w:szCs w:val="22"/>
              </w:rPr>
            </w:pPr>
            <w:r w:rsidRPr="00C8741A">
              <w:rPr>
                <w:rFonts w:eastAsia="SimSun"/>
                <w:sz w:val="22"/>
                <w:szCs w:val="22"/>
                <w:lang w:eastAsia="zh-CN" w:bidi="lo-LA"/>
              </w:rPr>
              <w:t>Torrent Pharma GmbH</w:t>
            </w:r>
            <w:r w:rsidRPr="00C8741A">
              <w:rPr>
                <w:sz w:val="22"/>
                <w:szCs w:val="22"/>
              </w:rPr>
              <w:t>,</w:t>
            </w:r>
          </w:p>
          <w:p w:rsidR="00C05C1D" w:rsidRPr="00C8741A" w:rsidRDefault="00C05C1D" w:rsidP="00C05C1D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C05C1D" w:rsidRPr="00C8741A" w:rsidRDefault="00C05C1D" w:rsidP="001A761B">
            <w:pPr>
              <w:rPr>
                <w:sz w:val="22"/>
                <w:szCs w:val="22"/>
              </w:rPr>
            </w:pPr>
            <w:r w:rsidRPr="00C8741A">
              <w:rPr>
                <w:sz w:val="22"/>
                <w:szCs w:val="22"/>
              </w:rPr>
              <w:t>DE/H/2912/001, 003-005/IB/0021</w:t>
            </w:r>
          </w:p>
        </w:tc>
        <w:tc>
          <w:tcPr>
            <w:tcW w:w="1417" w:type="dxa"/>
          </w:tcPr>
          <w:p w:rsidR="00C05C1D" w:rsidRPr="00C05C1D" w:rsidRDefault="00C05C1D" w:rsidP="00C05C1D">
            <w:pPr>
              <w:rPr>
                <w:sz w:val="22"/>
                <w:szCs w:val="22"/>
                <w:lang w:val="lt-LT"/>
              </w:rPr>
            </w:pPr>
            <w:r w:rsidRPr="00C05C1D">
              <w:rPr>
                <w:sz w:val="22"/>
                <w:szCs w:val="22"/>
                <w:lang w:val="lt-LT"/>
              </w:rPr>
              <w:t>2015-11-10</w:t>
            </w:r>
          </w:p>
        </w:tc>
      </w:tr>
      <w:tr w:rsidR="00BB002A" w:rsidRPr="00B827BA" w:rsidTr="00A1053F">
        <w:trPr>
          <w:cantSplit/>
          <w:trHeight w:val="197"/>
        </w:trPr>
        <w:tc>
          <w:tcPr>
            <w:tcW w:w="606" w:type="dxa"/>
          </w:tcPr>
          <w:p w:rsidR="00BB002A" w:rsidRPr="00C228E0" w:rsidRDefault="00BB002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B002A" w:rsidRPr="00BB002A" w:rsidRDefault="00BB002A" w:rsidP="00BB002A">
            <w:pPr>
              <w:rPr>
                <w:sz w:val="22"/>
                <w:szCs w:val="22"/>
                <w:lang w:val="lt-LT"/>
              </w:rPr>
            </w:pPr>
            <w:r w:rsidRPr="00BB002A">
              <w:rPr>
                <w:sz w:val="22"/>
                <w:szCs w:val="22"/>
                <w:lang w:val="lt-LT"/>
              </w:rPr>
              <w:t>20C-1496</w:t>
            </w:r>
          </w:p>
        </w:tc>
        <w:tc>
          <w:tcPr>
            <w:tcW w:w="3044" w:type="dxa"/>
          </w:tcPr>
          <w:p w:rsidR="00BB002A" w:rsidRDefault="00BB002A" w:rsidP="00BB002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B002A">
              <w:rPr>
                <w:bCs/>
                <w:sz w:val="22"/>
                <w:szCs w:val="22"/>
              </w:rPr>
              <w:t>Piperacillin/Tazobactam Teva 4000 mg/500 mg milteliai infuziniam tirpalui</w:t>
            </w: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  <w:lang w:eastAsia="lt-LT"/>
              </w:rPr>
            </w:pPr>
            <w:r w:rsidRPr="00B76545">
              <w:rPr>
                <w:sz w:val="22"/>
                <w:szCs w:val="22"/>
                <w:highlight w:val="lightGray"/>
                <w:lang w:eastAsia="lt-LT"/>
              </w:rPr>
              <w:t>Travoprost Teva 40 mikrogramų/ml akių lašai (tirpalas)</w:t>
            </w: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  <w:lang w:eastAsia="lt-LT"/>
              </w:rPr>
            </w:pPr>
            <w:r w:rsidRPr="00B76545">
              <w:rPr>
                <w:sz w:val="22"/>
                <w:szCs w:val="22"/>
                <w:highlight w:val="lightGray"/>
                <w:lang w:eastAsia="lt-LT"/>
              </w:rPr>
              <w:t>Amlodipine Teva 5 mg (10 mg) tabletės</w:t>
            </w: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  <w:lang w:eastAsia="lt-LT"/>
              </w:rPr>
            </w:pPr>
            <w:r w:rsidRPr="00B76545">
              <w:rPr>
                <w:sz w:val="22"/>
                <w:szCs w:val="22"/>
                <w:highlight w:val="lightGray"/>
                <w:lang w:eastAsia="lt-LT"/>
              </w:rPr>
              <w:t>Perindopril Teva 2,5 mg (5 mg; 10 mg) plėvele dengtos tabletės</w:t>
            </w: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  <w:lang w:eastAsia="lt-LT"/>
              </w:rPr>
            </w:pPr>
            <w:r w:rsidRPr="00B76545">
              <w:rPr>
                <w:sz w:val="22"/>
                <w:szCs w:val="22"/>
                <w:highlight w:val="lightGray"/>
                <w:lang w:eastAsia="lt-LT"/>
              </w:rPr>
              <w:t>Doxorubicin Teva 2 mg/ml koncentratas infuziniam tirpalui</w:t>
            </w: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  <w:lang w:eastAsia="lt-LT"/>
              </w:rPr>
            </w:pPr>
            <w:r w:rsidRPr="00B76545">
              <w:rPr>
                <w:sz w:val="22"/>
                <w:szCs w:val="22"/>
                <w:highlight w:val="lightGray"/>
                <w:lang w:eastAsia="lt-LT"/>
              </w:rPr>
              <w:t>Travoprost Teva Pharma 40 mikrogramų/ml akių lašai (tirpalas)</w:t>
            </w:r>
          </w:p>
          <w:p w:rsidR="00B76545" w:rsidRPr="00BB002A" w:rsidRDefault="00B76545" w:rsidP="00B7654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76545">
              <w:rPr>
                <w:sz w:val="22"/>
                <w:szCs w:val="22"/>
                <w:highlight w:val="lightGray"/>
                <w:lang w:eastAsia="lt-LT"/>
              </w:rPr>
              <w:t>Brinzolamide Teva 10 mg/ml akių lašai (suspensija)</w:t>
            </w:r>
          </w:p>
        </w:tc>
        <w:tc>
          <w:tcPr>
            <w:tcW w:w="2160" w:type="dxa"/>
          </w:tcPr>
          <w:p w:rsidR="00BB002A" w:rsidRPr="00BB002A" w:rsidRDefault="00BB002A" w:rsidP="00246670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BB002A">
              <w:rPr>
                <w:bCs/>
                <w:i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BB002A" w:rsidRDefault="00BB002A" w:rsidP="00A0421B">
            <w:pPr>
              <w:rPr>
                <w:sz w:val="22"/>
                <w:szCs w:val="22"/>
              </w:rPr>
            </w:pPr>
            <w:r w:rsidRPr="00BB002A">
              <w:rPr>
                <w:sz w:val="22"/>
                <w:szCs w:val="22"/>
              </w:rPr>
              <w:t>NL/H/0829/002/IA/012</w:t>
            </w:r>
          </w:p>
          <w:p w:rsidR="00B76545" w:rsidRDefault="00B76545" w:rsidP="00A0421B">
            <w:pPr>
              <w:rPr>
                <w:sz w:val="22"/>
                <w:szCs w:val="22"/>
              </w:rPr>
            </w:pPr>
          </w:p>
          <w:p w:rsidR="002F5A47" w:rsidRDefault="002F5A47" w:rsidP="00B76545">
            <w:pPr>
              <w:rPr>
                <w:sz w:val="22"/>
                <w:szCs w:val="22"/>
                <w:highlight w:val="lightGray"/>
              </w:rPr>
            </w:pP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</w:rPr>
            </w:pPr>
            <w:bookmarkStart w:id="0" w:name="_GoBack"/>
            <w:bookmarkEnd w:id="0"/>
            <w:r w:rsidRPr="00B76545">
              <w:rPr>
                <w:sz w:val="22"/>
                <w:szCs w:val="22"/>
                <w:highlight w:val="lightGray"/>
              </w:rPr>
              <w:t>NL/H/2577/001/IA/004</w:t>
            </w: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</w:rPr>
            </w:pP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</w:rPr>
            </w:pP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</w:rPr>
            </w:pPr>
            <w:r w:rsidRPr="00B76545">
              <w:rPr>
                <w:sz w:val="22"/>
                <w:szCs w:val="22"/>
                <w:highlight w:val="lightGray"/>
              </w:rPr>
              <w:t>UK/H/1158/001-002/IA/019/G</w:t>
            </w: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</w:rPr>
            </w:pPr>
            <w:r w:rsidRPr="00B76545">
              <w:rPr>
                <w:sz w:val="22"/>
                <w:szCs w:val="22"/>
                <w:highlight w:val="lightGray"/>
              </w:rPr>
              <w:t>NL/H/2468/001-002/IA/008/G</w:t>
            </w: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</w:rPr>
            </w:pPr>
            <w:r w:rsidRPr="00B76545">
              <w:rPr>
                <w:sz w:val="22"/>
                <w:szCs w:val="22"/>
                <w:highlight w:val="lightGray"/>
              </w:rPr>
              <w:t>NL/H/1403/001/IA/008/G</w:t>
            </w: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</w:rPr>
            </w:pPr>
            <w:r w:rsidRPr="00B76545">
              <w:rPr>
                <w:sz w:val="22"/>
                <w:szCs w:val="22"/>
                <w:highlight w:val="lightGray"/>
              </w:rPr>
              <w:t>NL/H/3052/001/IA/002/G</w:t>
            </w:r>
          </w:p>
          <w:p w:rsidR="00B76545" w:rsidRPr="00B76545" w:rsidRDefault="00B76545" w:rsidP="00B76545">
            <w:pPr>
              <w:rPr>
                <w:sz w:val="22"/>
                <w:szCs w:val="22"/>
                <w:highlight w:val="lightGray"/>
              </w:rPr>
            </w:pPr>
          </w:p>
          <w:p w:rsidR="00B76545" w:rsidRPr="00BB002A" w:rsidRDefault="00B76545" w:rsidP="00B76545">
            <w:pPr>
              <w:rPr>
                <w:sz w:val="22"/>
                <w:szCs w:val="22"/>
              </w:rPr>
            </w:pPr>
            <w:r w:rsidRPr="00B76545">
              <w:rPr>
                <w:sz w:val="22"/>
                <w:szCs w:val="22"/>
                <w:highlight w:val="lightGray"/>
              </w:rPr>
              <w:t>NL/H/2617/001/IA/001</w:t>
            </w:r>
          </w:p>
        </w:tc>
        <w:tc>
          <w:tcPr>
            <w:tcW w:w="1417" w:type="dxa"/>
          </w:tcPr>
          <w:p w:rsidR="00BB002A" w:rsidRPr="00726157" w:rsidRDefault="00BB002A" w:rsidP="00D12840">
            <w:pPr>
              <w:rPr>
                <w:sz w:val="22"/>
                <w:szCs w:val="22"/>
                <w:lang w:val="lt-LT"/>
              </w:rPr>
            </w:pPr>
            <w:r w:rsidRPr="00BB002A">
              <w:rPr>
                <w:sz w:val="22"/>
                <w:szCs w:val="22"/>
                <w:lang w:val="lt-LT"/>
              </w:rPr>
              <w:t>2015-11-10</w:t>
            </w:r>
          </w:p>
        </w:tc>
      </w:tr>
      <w:tr w:rsidR="00CE7152" w:rsidRPr="00B827BA" w:rsidTr="00A1053F">
        <w:trPr>
          <w:cantSplit/>
          <w:trHeight w:val="197"/>
        </w:trPr>
        <w:tc>
          <w:tcPr>
            <w:tcW w:w="606" w:type="dxa"/>
          </w:tcPr>
          <w:p w:rsidR="00CE7152" w:rsidRPr="00C228E0" w:rsidRDefault="00CE715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7152" w:rsidRPr="00CE7152" w:rsidRDefault="00CE7152" w:rsidP="00CE7152">
            <w:pPr>
              <w:rPr>
                <w:sz w:val="22"/>
                <w:szCs w:val="22"/>
                <w:lang w:val="lt-LT"/>
              </w:rPr>
            </w:pPr>
            <w:r w:rsidRPr="00CE7152">
              <w:rPr>
                <w:sz w:val="22"/>
                <w:szCs w:val="22"/>
                <w:lang w:val="lt-LT"/>
              </w:rPr>
              <w:t>20C-1513</w:t>
            </w:r>
          </w:p>
        </w:tc>
        <w:tc>
          <w:tcPr>
            <w:tcW w:w="3044" w:type="dxa"/>
          </w:tcPr>
          <w:p w:rsidR="00CE7152" w:rsidRPr="00CE7152" w:rsidRDefault="00CE7152" w:rsidP="0024667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E7152">
              <w:rPr>
                <w:bCs/>
                <w:sz w:val="22"/>
                <w:szCs w:val="22"/>
                <w:lang w:val="lt-LT"/>
              </w:rPr>
              <w:t>Orlistat Polpharma 120 mg kietosios kapsulės</w:t>
            </w:r>
          </w:p>
          <w:p w:rsidR="00CE7152" w:rsidRPr="00CE7152" w:rsidRDefault="00CE7152" w:rsidP="0024667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CE7152" w:rsidRPr="00CE7152" w:rsidRDefault="00CE7152" w:rsidP="00246670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CE7152">
              <w:rPr>
                <w:bCs/>
                <w:iCs/>
                <w:sz w:val="22"/>
                <w:szCs w:val="22"/>
                <w:lang w:val="lt-LT" w:eastAsia="lt-LT"/>
              </w:rPr>
              <w:t>Pharmaceutical Works POLPHARMA SA, Lenkija</w:t>
            </w:r>
          </w:p>
        </w:tc>
        <w:tc>
          <w:tcPr>
            <w:tcW w:w="2451" w:type="dxa"/>
          </w:tcPr>
          <w:p w:rsidR="00CE7152" w:rsidRPr="00CE7152" w:rsidRDefault="00CE7152" w:rsidP="00A0421B">
            <w:pPr>
              <w:rPr>
                <w:sz w:val="22"/>
                <w:szCs w:val="22"/>
              </w:rPr>
            </w:pPr>
            <w:r w:rsidRPr="00CE7152">
              <w:rPr>
                <w:sz w:val="22"/>
                <w:szCs w:val="22"/>
              </w:rPr>
              <w:t>PL/H/0142/001/IB/005</w:t>
            </w:r>
          </w:p>
        </w:tc>
        <w:tc>
          <w:tcPr>
            <w:tcW w:w="1417" w:type="dxa"/>
          </w:tcPr>
          <w:p w:rsidR="00CE7152" w:rsidRPr="00726157" w:rsidRDefault="00CE7152" w:rsidP="00D12840">
            <w:pPr>
              <w:rPr>
                <w:sz w:val="22"/>
                <w:szCs w:val="22"/>
                <w:lang w:val="lt-LT"/>
              </w:rPr>
            </w:pPr>
            <w:r w:rsidRPr="00BB002A">
              <w:rPr>
                <w:sz w:val="22"/>
                <w:szCs w:val="22"/>
                <w:lang w:val="lt-LT"/>
              </w:rPr>
              <w:t>2015-11-10</w:t>
            </w:r>
          </w:p>
        </w:tc>
      </w:tr>
      <w:tr w:rsidR="00726157" w:rsidRPr="00B827BA" w:rsidTr="00A1053F">
        <w:trPr>
          <w:cantSplit/>
          <w:trHeight w:val="197"/>
        </w:trPr>
        <w:tc>
          <w:tcPr>
            <w:tcW w:w="606" w:type="dxa"/>
          </w:tcPr>
          <w:p w:rsidR="00726157" w:rsidRPr="00C228E0" w:rsidRDefault="0072615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26157" w:rsidRPr="00C50AFF" w:rsidRDefault="00726157" w:rsidP="00726157">
            <w:pPr>
              <w:rPr>
                <w:sz w:val="22"/>
                <w:szCs w:val="22"/>
              </w:rPr>
            </w:pPr>
            <w:r w:rsidRPr="00C50AFF">
              <w:rPr>
                <w:sz w:val="22"/>
                <w:szCs w:val="22"/>
              </w:rPr>
              <w:t>20C-1194</w:t>
            </w:r>
          </w:p>
        </w:tc>
        <w:tc>
          <w:tcPr>
            <w:tcW w:w="3044" w:type="dxa"/>
          </w:tcPr>
          <w:p w:rsidR="00726157" w:rsidRPr="00C50AFF" w:rsidRDefault="00726157" w:rsidP="0072615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0AFF">
              <w:rPr>
                <w:sz w:val="22"/>
                <w:szCs w:val="22"/>
              </w:rPr>
              <w:t>SMOFlipid 20 % infuzinė emulsija</w:t>
            </w:r>
            <w:r w:rsidRPr="00C50AF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726157" w:rsidRPr="00C50AFF" w:rsidRDefault="00726157" w:rsidP="00246670">
            <w:pPr>
              <w:rPr>
                <w:sz w:val="22"/>
                <w:szCs w:val="22"/>
                <w:lang w:eastAsia="el-GR" w:bidi="mni-IN"/>
              </w:rPr>
            </w:pPr>
            <w:r w:rsidRPr="00C50AFF">
              <w:rPr>
                <w:sz w:val="22"/>
                <w:szCs w:val="22"/>
                <w:lang w:eastAsia="el-GR" w:bidi="mni-IN"/>
              </w:rPr>
              <w:t>Fresenius Kabi AB, Švedija</w:t>
            </w:r>
          </w:p>
        </w:tc>
        <w:tc>
          <w:tcPr>
            <w:tcW w:w="2451" w:type="dxa"/>
          </w:tcPr>
          <w:p w:rsidR="00726157" w:rsidRPr="00132BCD" w:rsidRDefault="00726157" w:rsidP="00A0421B">
            <w:pPr>
              <w:rPr>
                <w:sz w:val="22"/>
                <w:szCs w:val="22"/>
              </w:rPr>
            </w:pPr>
            <w:r w:rsidRPr="00726157">
              <w:rPr>
                <w:sz w:val="22"/>
                <w:szCs w:val="22"/>
              </w:rPr>
              <w:t>SE/H/0421/001/II/029</w:t>
            </w:r>
          </w:p>
        </w:tc>
        <w:tc>
          <w:tcPr>
            <w:tcW w:w="1417" w:type="dxa"/>
          </w:tcPr>
          <w:p w:rsidR="00726157" w:rsidRPr="00802C27" w:rsidRDefault="00726157" w:rsidP="00D12840">
            <w:pPr>
              <w:rPr>
                <w:sz w:val="22"/>
                <w:szCs w:val="22"/>
                <w:lang w:val="lt-LT"/>
              </w:rPr>
            </w:pPr>
            <w:r w:rsidRPr="00726157">
              <w:rPr>
                <w:sz w:val="22"/>
                <w:szCs w:val="22"/>
                <w:lang w:val="lt-LT"/>
              </w:rPr>
              <w:t>2015-11-10</w:t>
            </w:r>
          </w:p>
        </w:tc>
      </w:tr>
      <w:tr w:rsidR="00337CE0" w:rsidRPr="00B827BA" w:rsidTr="00A1053F">
        <w:trPr>
          <w:cantSplit/>
          <w:trHeight w:val="197"/>
        </w:trPr>
        <w:tc>
          <w:tcPr>
            <w:tcW w:w="606" w:type="dxa"/>
          </w:tcPr>
          <w:p w:rsidR="00337CE0" w:rsidRPr="00C228E0" w:rsidRDefault="00337CE0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37CE0" w:rsidRPr="00337CE0" w:rsidRDefault="00337CE0" w:rsidP="00337CE0">
            <w:pPr>
              <w:rPr>
                <w:sz w:val="22"/>
                <w:szCs w:val="22"/>
                <w:lang w:val="lt-LT"/>
              </w:rPr>
            </w:pPr>
            <w:r w:rsidRPr="00337CE0">
              <w:rPr>
                <w:sz w:val="22"/>
                <w:szCs w:val="22"/>
                <w:lang w:val="lt-LT"/>
              </w:rPr>
              <w:t>20C-1510</w:t>
            </w:r>
          </w:p>
        </w:tc>
        <w:tc>
          <w:tcPr>
            <w:tcW w:w="3044" w:type="dxa"/>
          </w:tcPr>
          <w:p w:rsidR="00337CE0" w:rsidRPr="00337CE0" w:rsidRDefault="00337CE0" w:rsidP="00337CE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337CE0">
              <w:rPr>
                <w:bCs/>
                <w:sz w:val="22"/>
                <w:szCs w:val="22"/>
                <w:lang w:val="lt-LT"/>
              </w:rPr>
              <w:t xml:space="preserve">DOXALFA 4 mg pailginto atpalaidavimo tabletės </w:t>
            </w:r>
          </w:p>
        </w:tc>
        <w:tc>
          <w:tcPr>
            <w:tcW w:w="2160" w:type="dxa"/>
          </w:tcPr>
          <w:p w:rsidR="00337CE0" w:rsidRPr="00337CE0" w:rsidRDefault="00337CE0" w:rsidP="00246670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337CE0">
              <w:rPr>
                <w:bCs/>
                <w:iCs/>
                <w:sz w:val="22"/>
                <w:szCs w:val="22"/>
                <w:lang w:val="lt-LT" w:eastAsia="lt-LT"/>
              </w:rPr>
              <w:t>STADA Arzneimittel AG, Vokietija</w:t>
            </w:r>
          </w:p>
        </w:tc>
        <w:tc>
          <w:tcPr>
            <w:tcW w:w="2451" w:type="dxa"/>
          </w:tcPr>
          <w:p w:rsidR="00337CE0" w:rsidRPr="00337CE0" w:rsidRDefault="00337CE0" w:rsidP="00A0421B">
            <w:pPr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SE/H/0469/001/IA/018/G</w:t>
            </w:r>
          </w:p>
        </w:tc>
        <w:tc>
          <w:tcPr>
            <w:tcW w:w="1417" w:type="dxa"/>
          </w:tcPr>
          <w:p w:rsidR="00337CE0" w:rsidRPr="00557613" w:rsidRDefault="00337CE0" w:rsidP="00E950DA">
            <w:pPr>
              <w:rPr>
                <w:sz w:val="22"/>
                <w:szCs w:val="22"/>
                <w:lang w:val="lt-LT"/>
              </w:rPr>
            </w:pPr>
            <w:r w:rsidRPr="00337CE0">
              <w:rPr>
                <w:sz w:val="22"/>
                <w:szCs w:val="22"/>
                <w:lang w:val="lt-LT"/>
              </w:rPr>
              <w:t>2015-11-10</w:t>
            </w:r>
          </w:p>
        </w:tc>
      </w:tr>
      <w:tr w:rsidR="00557613" w:rsidRPr="00B827BA" w:rsidTr="00A1053F">
        <w:trPr>
          <w:cantSplit/>
          <w:trHeight w:val="197"/>
        </w:trPr>
        <w:tc>
          <w:tcPr>
            <w:tcW w:w="606" w:type="dxa"/>
          </w:tcPr>
          <w:p w:rsidR="00557613" w:rsidRPr="00C228E0" w:rsidRDefault="00557613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57613" w:rsidRPr="00B37B26" w:rsidRDefault="00557613" w:rsidP="00557613">
            <w:pPr>
              <w:rPr>
                <w:b/>
                <w:sz w:val="22"/>
                <w:szCs w:val="22"/>
              </w:rPr>
            </w:pPr>
            <w:r w:rsidRPr="00B37B26">
              <w:rPr>
                <w:sz w:val="22"/>
                <w:szCs w:val="22"/>
              </w:rPr>
              <w:t>20C-1524</w:t>
            </w:r>
          </w:p>
        </w:tc>
        <w:tc>
          <w:tcPr>
            <w:tcW w:w="3044" w:type="dxa"/>
          </w:tcPr>
          <w:p w:rsidR="00557613" w:rsidRPr="00B37B26" w:rsidRDefault="00557613" w:rsidP="00557613">
            <w:pPr>
              <w:rPr>
                <w:sz w:val="22"/>
                <w:szCs w:val="22"/>
              </w:rPr>
            </w:pPr>
            <w:r w:rsidRPr="00B37B26">
              <w:rPr>
                <w:sz w:val="22"/>
                <w:szCs w:val="22"/>
              </w:rPr>
              <w:t xml:space="preserve">OLVION 50mg </w:t>
            </w:r>
            <w:r>
              <w:rPr>
                <w:sz w:val="22"/>
                <w:szCs w:val="22"/>
              </w:rPr>
              <w:t xml:space="preserve">(100 mg) </w:t>
            </w:r>
            <w:r w:rsidRPr="00B37B26">
              <w:rPr>
                <w:sz w:val="22"/>
                <w:szCs w:val="22"/>
              </w:rPr>
              <w:t xml:space="preserve">plėvele dengtos tabletės </w:t>
            </w:r>
          </w:p>
        </w:tc>
        <w:tc>
          <w:tcPr>
            <w:tcW w:w="2160" w:type="dxa"/>
          </w:tcPr>
          <w:p w:rsidR="00557613" w:rsidRPr="00B37B26" w:rsidRDefault="00557613" w:rsidP="00246670">
            <w:pPr>
              <w:rPr>
                <w:sz w:val="22"/>
                <w:szCs w:val="22"/>
                <w:lang w:eastAsia="el-GR" w:bidi="mni-IN"/>
              </w:rPr>
            </w:pPr>
            <w:r w:rsidRPr="00B37B26">
              <w:rPr>
                <w:sz w:val="22"/>
                <w:szCs w:val="22"/>
                <w:lang w:eastAsia="el-GR" w:bidi="mni-IN"/>
              </w:rPr>
              <w:t>Medochemie Ltd., Kipras</w:t>
            </w:r>
          </w:p>
        </w:tc>
        <w:tc>
          <w:tcPr>
            <w:tcW w:w="2451" w:type="dxa"/>
          </w:tcPr>
          <w:p w:rsidR="00557613" w:rsidRPr="00FE1420" w:rsidRDefault="00557613" w:rsidP="00A0421B">
            <w:pPr>
              <w:rPr>
                <w:sz w:val="22"/>
                <w:szCs w:val="22"/>
              </w:rPr>
            </w:pPr>
            <w:r w:rsidRPr="00557613">
              <w:rPr>
                <w:sz w:val="22"/>
                <w:szCs w:val="22"/>
              </w:rPr>
              <w:t xml:space="preserve">SE/H/1061/002-003/IB/007/G  </w:t>
            </w:r>
          </w:p>
        </w:tc>
        <w:tc>
          <w:tcPr>
            <w:tcW w:w="1417" w:type="dxa"/>
          </w:tcPr>
          <w:p w:rsidR="00557613" w:rsidRPr="00802C27" w:rsidRDefault="00557613" w:rsidP="00E950DA">
            <w:pPr>
              <w:rPr>
                <w:sz w:val="22"/>
                <w:szCs w:val="22"/>
                <w:lang w:val="lt-LT"/>
              </w:rPr>
            </w:pPr>
            <w:r w:rsidRPr="00557613">
              <w:rPr>
                <w:sz w:val="22"/>
                <w:szCs w:val="22"/>
                <w:lang w:val="lt-LT"/>
              </w:rPr>
              <w:t>2015-11-10</w:t>
            </w:r>
          </w:p>
        </w:tc>
      </w:tr>
      <w:tr w:rsidR="00C8700F" w:rsidRPr="00B827BA" w:rsidTr="00A1053F">
        <w:trPr>
          <w:cantSplit/>
          <w:trHeight w:val="197"/>
        </w:trPr>
        <w:tc>
          <w:tcPr>
            <w:tcW w:w="606" w:type="dxa"/>
          </w:tcPr>
          <w:p w:rsidR="00C8700F" w:rsidRPr="00C228E0" w:rsidRDefault="00C8700F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8700F" w:rsidRPr="00C8700F" w:rsidRDefault="00C8700F" w:rsidP="00246670">
            <w:pPr>
              <w:rPr>
                <w:sz w:val="22"/>
                <w:szCs w:val="22"/>
              </w:rPr>
            </w:pPr>
            <w:r w:rsidRPr="00C8700F">
              <w:rPr>
                <w:sz w:val="22"/>
                <w:szCs w:val="22"/>
              </w:rPr>
              <w:t>20C-860</w:t>
            </w:r>
          </w:p>
        </w:tc>
        <w:tc>
          <w:tcPr>
            <w:tcW w:w="3044" w:type="dxa"/>
          </w:tcPr>
          <w:p w:rsidR="00C8700F" w:rsidRPr="00C8700F" w:rsidRDefault="00C8700F" w:rsidP="00162F94">
            <w:pPr>
              <w:rPr>
                <w:sz w:val="22"/>
                <w:szCs w:val="22"/>
                <w:lang w:eastAsia="lt-LT"/>
              </w:rPr>
            </w:pPr>
            <w:r w:rsidRPr="00C8700F">
              <w:rPr>
                <w:sz w:val="22"/>
                <w:szCs w:val="22"/>
                <w:lang w:eastAsia="lt-LT"/>
              </w:rPr>
              <w:t>Gabapentin Actavis 100 mg  (300 mg; 400 mg) kietosios kapsulės</w:t>
            </w:r>
          </w:p>
        </w:tc>
        <w:tc>
          <w:tcPr>
            <w:tcW w:w="2160" w:type="dxa"/>
          </w:tcPr>
          <w:p w:rsidR="00C8700F" w:rsidRPr="00C8700F" w:rsidRDefault="00C8700F" w:rsidP="00246670">
            <w:pPr>
              <w:rPr>
                <w:sz w:val="22"/>
                <w:szCs w:val="22"/>
              </w:rPr>
            </w:pPr>
            <w:r w:rsidRPr="00C8700F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C8700F" w:rsidRPr="00C8700F" w:rsidRDefault="00C8700F" w:rsidP="00A0421B">
            <w:pPr>
              <w:rPr>
                <w:sz w:val="22"/>
                <w:szCs w:val="22"/>
              </w:rPr>
            </w:pPr>
            <w:r w:rsidRPr="00C8700F">
              <w:rPr>
                <w:sz w:val="22"/>
                <w:szCs w:val="22"/>
              </w:rPr>
              <w:t>PT/H/0143/001-003/IB/011</w:t>
            </w:r>
          </w:p>
        </w:tc>
        <w:tc>
          <w:tcPr>
            <w:tcW w:w="1417" w:type="dxa"/>
          </w:tcPr>
          <w:p w:rsidR="00C8700F" w:rsidRPr="00E950DA" w:rsidRDefault="00C8700F" w:rsidP="00C8700F">
            <w:pPr>
              <w:rPr>
                <w:sz w:val="22"/>
                <w:szCs w:val="22"/>
                <w:lang w:val="lt-LT"/>
              </w:rPr>
            </w:pPr>
            <w:r w:rsidRPr="00C8700F">
              <w:rPr>
                <w:sz w:val="22"/>
                <w:szCs w:val="22"/>
                <w:lang w:val="lt-LT"/>
              </w:rPr>
              <w:t>2015-11-1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162F94" w:rsidRPr="00B827BA" w:rsidTr="00A1053F">
        <w:trPr>
          <w:cantSplit/>
          <w:trHeight w:val="197"/>
        </w:trPr>
        <w:tc>
          <w:tcPr>
            <w:tcW w:w="606" w:type="dxa"/>
          </w:tcPr>
          <w:p w:rsidR="00162F94" w:rsidRPr="00C228E0" w:rsidRDefault="00162F94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2F94" w:rsidRPr="00162F94" w:rsidRDefault="00162F94" w:rsidP="00FC3A30">
            <w:pPr>
              <w:rPr>
                <w:sz w:val="22"/>
                <w:szCs w:val="22"/>
              </w:rPr>
            </w:pPr>
            <w:r w:rsidRPr="00162F94">
              <w:rPr>
                <w:sz w:val="22"/>
                <w:szCs w:val="22"/>
              </w:rPr>
              <w:t>20C-675</w:t>
            </w:r>
          </w:p>
        </w:tc>
        <w:tc>
          <w:tcPr>
            <w:tcW w:w="3044" w:type="dxa"/>
          </w:tcPr>
          <w:p w:rsidR="00162F94" w:rsidRPr="00162F94" w:rsidRDefault="00162F94" w:rsidP="00162F94">
            <w:pPr>
              <w:rPr>
                <w:sz w:val="22"/>
                <w:szCs w:val="22"/>
                <w:lang w:eastAsia="lt-LT"/>
              </w:rPr>
            </w:pPr>
            <w:r w:rsidRPr="00162F94">
              <w:rPr>
                <w:sz w:val="22"/>
                <w:szCs w:val="22"/>
                <w:lang w:eastAsia="lt-LT"/>
              </w:rPr>
              <w:t>MEDORISPER 2mg (4 mg) plėvele dengtos tabletės</w:t>
            </w:r>
          </w:p>
        </w:tc>
        <w:tc>
          <w:tcPr>
            <w:tcW w:w="2160" w:type="dxa"/>
          </w:tcPr>
          <w:p w:rsidR="00162F94" w:rsidRPr="00162F94" w:rsidRDefault="00162F94" w:rsidP="00FC3A30">
            <w:pPr>
              <w:rPr>
                <w:sz w:val="22"/>
                <w:szCs w:val="22"/>
              </w:rPr>
            </w:pPr>
            <w:r w:rsidRPr="00162F94">
              <w:rPr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:rsidR="00162F94" w:rsidRPr="00162F94" w:rsidRDefault="00162F94" w:rsidP="00A0421B">
            <w:pPr>
              <w:rPr>
                <w:sz w:val="22"/>
                <w:szCs w:val="22"/>
              </w:rPr>
            </w:pPr>
            <w:r w:rsidRPr="00162F94">
              <w:rPr>
                <w:sz w:val="22"/>
                <w:szCs w:val="22"/>
              </w:rPr>
              <w:t>SE/H/0722/003,005/IB/007</w:t>
            </w:r>
          </w:p>
        </w:tc>
        <w:tc>
          <w:tcPr>
            <w:tcW w:w="1417" w:type="dxa"/>
          </w:tcPr>
          <w:p w:rsidR="00162F94" w:rsidRPr="002D705F" w:rsidRDefault="00162F94" w:rsidP="008830DC">
            <w:pPr>
              <w:rPr>
                <w:sz w:val="22"/>
                <w:szCs w:val="22"/>
                <w:lang w:val="lt-LT"/>
              </w:rPr>
            </w:pPr>
            <w:r w:rsidRPr="00162F94">
              <w:rPr>
                <w:sz w:val="22"/>
                <w:szCs w:val="22"/>
                <w:lang w:val="lt-LT"/>
              </w:rPr>
              <w:t>2015-11-11</w:t>
            </w:r>
          </w:p>
        </w:tc>
      </w:tr>
      <w:tr w:rsidR="00F4257D" w:rsidRPr="00B827BA" w:rsidTr="00A1053F">
        <w:trPr>
          <w:cantSplit/>
          <w:trHeight w:val="197"/>
        </w:trPr>
        <w:tc>
          <w:tcPr>
            <w:tcW w:w="606" w:type="dxa"/>
          </w:tcPr>
          <w:p w:rsidR="00F4257D" w:rsidRPr="00C228E0" w:rsidRDefault="00F4257D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4257D" w:rsidRPr="00F4257D" w:rsidRDefault="00F4257D" w:rsidP="00F4257D">
            <w:pPr>
              <w:rPr>
                <w:sz w:val="22"/>
                <w:szCs w:val="22"/>
                <w:lang w:val="lt-LT"/>
              </w:rPr>
            </w:pPr>
            <w:r w:rsidRPr="00F4257D">
              <w:rPr>
                <w:sz w:val="22"/>
                <w:szCs w:val="22"/>
                <w:lang w:val="lt-LT"/>
              </w:rPr>
              <w:t>20C-1571</w:t>
            </w:r>
          </w:p>
        </w:tc>
        <w:tc>
          <w:tcPr>
            <w:tcW w:w="3044" w:type="dxa"/>
          </w:tcPr>
          <w:p w:rsidR="00F4257D" w:rsidRPr="00F4257D" w:rsidRDefault="00F4257D" w:rsidP="00F4257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F4257D">
              <w:rPr>
                <w:bCs/>
                <w:sz w:val="22"/>
                <w:szCs w:val="22"/>
                <w:lang w:val="lt-LT"/>
              </w:rPr>
              <w:t>MEDORISPER 2mg (4 mg) plėvele dengtos tabletės</w:t>
            </w:r>
          </w:p>
        </w:tc>
        <w:tc>
          <w:tcPr>
            <w:tcW w:w="2160" w:type="dxa"/>
          </w:tcPr>
          <w:p w:rsidR="00F4257D" w:rsidRPr="00F4257D" w:rsidRDefault="00F4257D" w:rsidP="00F2276F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F4257D">
              <w:rPr>
                <w:bCs/>
                <w:iCs/>
                <w:sz w:val="22"/>
                <w:szCs w:val="22"/>
                <w:lang w:val="lt-LT" w:eastAsia="lt-LT"/>
              </w:rPr>
              <w:t>Medochemie Ltd., Kipras</w:t>
            </w:r>
          </w:p>
        </w:tc>
        <w:tc>
          <w:tcPr>
            <w:tcW w:w="2451" w:type="dxa"/>
          </w:tcPr>
          <w:p w:rsidR="00F4257D" w:rsidRPr="00F4257D" w:rsidRDefault="00F4257D" w:rsidP="00A0421B">
            <w:pPr>
              <w:rPr>
                <w:sz w:val="22"/>
                <w:szCs w:val="22"/>
              </w:rPr>
            </w:pPr>
            <w:r w:rsidRPr="00F4257D">
              <w:rPr>
                <w:sz w:val="22"/>
                <w:szCs w:val="22"/>
              </w:rPr>
              <w:t>SE/H/0722/003,005/IB/08/G</w:t>
            </w:r>
          </w:p>
        </w:tc>
        <w:tc>
          <w:tcPr>
            <w:tcW w:w="1417" w:type="dxa"/>
          </w:tcPr>
          <w:p w:rsidR="00F4257D" w:rsidRPr="002D705F" w:rsidRDefault="00F4257D" w:rsidP="008830DC">
            <w:pPr>
              <w:rPr>
                <w:sz w:val="22"/>
                <w:szCs w:val="22"/>
                <w:lang w:val="lt-LT"/>
              </w:rPr>
            </w:pPr>
            <w:r w:rsidRPr="00F4257D">
              <w:rPr>
                <w:sz w:val="22"/>
                <w:szCs w:val="22"/>
                <w:lang w:val="lt-LT"/>
              </w:rPr>
              <w:t>2015-11-11</w:t>
            </w:r>
          </w:p>
        </w:tc>
      </w:tr>
      <w:tr w:rsidR="002D705F" w:rsidRPr="00B827BA" w:rsidTr="00A1053F">
        <w:trPr>
          <w:cantSplit/>
          <w:trHeight w:val="197"/>
        </w:trPr>
        <w:tc>
          <w:tcPr>
            <w:tcW w:w="606" w:type="dxa"/>
          </w:tcPr>
          <w:p w:rsidR="002D705F" w:rsidRPr="00C228E0" w:rsidRDefault="002D705F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D705F" w:rsidRPr="002D705F" w:rsidRDefault="002D705F" w:rsidP="00FC3A30">
            <w:pPr>
              <w:rPr>
                <w:sz w:val="22"/>
                <w:szCs w:val="22"/>
              </w:rPr>
            </w:pPr>
            <w:r w:rsidRPr="002D705F">
              <w:rPr>
                <w:sz w:val="22"/>
                <w:szCs w:val="22"/>
              </w:rPr>
              <w:t>20C-1738</w:t>
            </w:r>
          </w:p>
        </w:tc>
        <w:tc>
          <w:tcPr>
            <w:tcW w:w="3044" w:type="dxa"/>
          </w:tcPr>
          <w:p w:rsidR="002D705F" w:rsidRPr="002D705F" w:rsidRDefault="002D705F" w:rsidP="00162F94">
            <w:pPr>
              <w:rPr>
                <w:sz w:val="22"/>
                <w:szCs w:val="22"/>
                <w:lang w:eastAsia="lt-LT"/>
              </w:rPr>
            </w:pPr>
            <w:r w:rsidRPr="002D705F">
              <w:rPr>
                <w:sz w:val="22"/>
                <w:szCs w:val="22"/>
                <w:lang w:eastAsia="lt-LT"/>
              </w:rPr>
              <w:t>Omep Uno 10mg (20 mg) skrandyje neirios kietosios kapsulės</w:t>
            </w:r>
          </w:p>
        </w:tc>
        <w:tc>
          <w:tcPr>
            <w:tcW w:w="2160" w:type="dxa"/>
          </w:tcPr>
          <w:p w:rsidR="002D705F" w:rsidRPr="002D705F" w:rsidRDefault="002D705F" w:rsidP="00FC3A30">
            <w:pPr>
              <w:rPr>
                <w:sz w:val="22"/>
                <w:szCs w:val="22"/>
              </w:rPr>
            </w:pPr>
            <w:r w:rsidRPr="002D705F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2451" w:type="dxa"/>
          </w:tcPr>
          <w:p w:rsidR="002D705F" w:rsidRPr="002D705F" w:rsidRDefault="002D705F" w:rsidP="00A0421B">
            <w:pPr>
              <w:rPr>
                <w:sz w:val="22"/>
                <w:szCs w:val="22"/>
              </w:rPr>
            </w:pPr>
            <w:r w:rsidRPr="002D705F">
              <w:rPr>
                <w:sz w:val="22"/>
                <w:szCs w:val="22"/>
              </w:rPr>
              <w:t>UK/H/4500/001-002/IB/012/G</w:t>
            </w:r>
          </w:p>
        </w:tc>
        <w:tc>
          <w:tcPr>
            <w:tcW w:w="1417" w:type="dxa"/>
          </w:tcPr>
          <w:p w:rsidR="002D705F" w:rsidRPr="008830DC" w:rsidRDefault="002D705F" w:rsidP="008830DC">
            <w:pPr>
              <w:rPr>
                <w:sz w:val="22"/>
                <w:szCs w:val="22"/>
                <w:lang w:val="lt-LT"/>
              </w:rPr>
            </w:pPr>
            <w:r w:rsidRPr="002D705F">
              <w:rPr>
                <w:sz w:val="22"/>
                <w:szCs w:val="22"/>
                <w:lang w:val="lt-LT"/>
              </w:rPr>
              <w:t>2015-11-11</w:t>
            </w:r>
          </w:p>
        </w:tc>
      </w:tr>
      <w:tr w:rsidR="009E13E7" w:rsidRPr="00B827BA" w:rsidTr="009E13E7">
        <w:trPr>
          <w:cantSplit/>
          <w:trHeight w:val="197"/>
        </w:trPr>
        <w:tc>
          <w:tcPr>
            <w:tcW w:w="606" w:type="dxa"/>
          </w:tcPr>
          <w:p w:rsidR="009E13E7" w:rsidRPr="00C228E0" w:rsidRDefault="009E13E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E13E7" w:rsidRPr="009E13E7" w:rsidRDefault="009E13E7" w:rsidP="009E13E7">
            <w:pPr>
              <w:rPr>
                <w:sz w:val="22"/>
                <w:szCs w:val="22"/>
              </w:rPr>
            </w:pPr>
            <w:r w:rsidRPr="009E13E7">
              <w:rPr>
                <w:sz w:val="22"/>
                <w:szCs w:val="22"/>
              </w:rPr>
              <w:t xml:space="preserve">20C-685 </w:t>
            </w:r>
          </w:p>
        </w:tc>
        <w:tc>
          <w:tcPr>
            <w:tcW w:w="3044" w:type="dxa"/>
          </w:tcPr>
          <w:p w:rsidR="009E13E7" w:rsidRPr="009E13E7" w:rsidRDefault="009E13E7" w:rsidP="00FC3A30">
            <w:pPr>
              <w:pStyle w:val="BTEMEASMCA"/>
            </w:pPr>
            <w:r w:rsidRPr="009E13E7">
              <w:t xml:space="preserve">Lercapin Ace 20 mg/20 mg plėvele dengtos tabletės </w:t>
            </w:r>
          </w:p>
          <w:p w:rsidR="009E13E7" w:rsidRPr="009E13E7" w:rsidRDefault="009E13E7" w:rsidP="009E13E7">
            <w:pPr>
              <w:rPr>
                <w:sz w:val="22"/>
                <w:szCs w:val="22"/>
              </w:rPr>
            </w:pPr>
            <w:r w:rsidRPr="009E13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9E13E7" w:rsidRPr="009E13E7" w:rsidRDefault="009E13E7" w:rsidP="009E13E7">
            <w:pPr>
              <w:rPr>
                <w:sz w:val="22"/>
                <w:szCs w:val="22"/>
              </w:rPr>
            </w:pPr>
            <w:r w:rsidRPr="009E13E7">
              <w:rPr>
                <w:sz w:val="22"/>
                <w:szCs w:val="22"/>
              </w:rPr>
              <w:t>RECORDATI Ireland Limited,</w:t>
            </w:r>
          </w:p>
          <w:p w:rsidR="009E13E7" w:rsidRPr="009E13E7" w:rsidRDefault="009E13E7" w:rsidP="009E13E7">
            <w:pPr>
              <w:rPr>
                <w:sz w:val="22"/>
                <w:szCs w:val="22"/>
              </w:rPr>
            </w:pPr>
            <w:r w:rsidRPr="009E13E7">
              <w:rPr>
                <w:sz w:val="22"/>
                <w:szCs w:val="22"/>
              </w:rPr>
              <w:t>Airija</w:t>
            </w:r>
          </w:p>
        </w:tc>
        <w:tc>
          <w:tcPr>
            <w:tcW w:w="2451" w:type="dxa"/>
          </w:tcPr>
          <w:p w:rsidR="009E13E7" w:rsidRPr="009E13E7" w:rsidRDefault="009E13E7" w:rsidP="00A0421B">
            <w:pPr>
              <w:rPr>
                <w:sz w:val="22"/>
                <w:szCs w:val="22"/>
              </w:rPr>
            </w:pPr>
            <w:r w:rsidRPr="009E13E7">
              <w:rPr>
                <w:sz w:val="22"/>
                <w:szCs w:val="22"/>
              </w:rPr>
              <w:t>DE/H/1243/</w:t>
            </w:r>
            <w:r w:rsidR="00422651">
              <w:rPr>
                <w:sz w:val="22"/>
                <w:szCs w:val="22"/>
              </w:rPr>
              <w:t>003/</w:t>
            </w:r>
            <w:r w:rsidRPr="009E13E7">
              <w:rPr>
                <w:sz w:val="22"/>
                <w:szCs w:val="22"/>
              </w:rPr>
              <w:t>IB/010</w:t>
            </w:r>
          </w:p>
        </w:tc>
        <w:tc>
          <w:tcPr>
            <w:tcW w:w="1417" w:type="dxa"/>
          </w:tcPr>
          <w:p w:rsidR="009E13E7" w:rsidRPr="008830DC" w:rsidRDefault="009E13E7" w:rsidP="008830DC">
            <w:pPr>
              <w:rPr>
                <w:sz w:val="22"/>
                <w:szCs w:val="22"/>
                <w:lang w:val="lt-LT"/>
              </w:rPr>
            </w:pPr>
            <w:r w:rsidRPr="009E13E7">
              <w:rPr>
                <w:sz w:val="22"/>
                <w:szCs w:val="22"/>
                <w:lang w:val="lt-LT"/>
              </w:rPr>
              <w:t>2015-11-13</w:t>
            </w:r>
          </w:p>
        </w:tc>
      </w:tr>
      <w:tr w:rsidR="009E13E7" w:rsidRPr="00B827BA" w:rsidTr="00A1053F">
        <w:trPr>
          <w:cantSplit/>
          <w:trHeight w:val="197"/>
        </w:trPr>
        <w:tc>
          <w:tcPr>
            <w:tcW w:w="606" w:type="dxa"/>
          </w:tcPr>
          <w:p w:rsidR="009E13E7" w:rsidRPr="00C228E0" w:rsidRDefault="009E13E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E13E7" w:rsidRPr="009E13E7" w:rsidRDefault="009E13E7" w:rsidP="009E13E7">
            <w:pPr>
              <w:rPr>
                <w:sz w:val="22"/>
                <w:szCs w:val="22"/>
              </w:rPr>
            </w:pPr>
            <w:r w:rsidRPr="009E13E7">
              <w:rPr>
                <w:sz w:val="22"/>
                <w:szCs w:val="22"/>
              </w:rPr>
              <w:t xml:space="preserve">20C-686 </w:t>
            </w:r>
          </w:p>
        </w:tc>
        <w:tc>
          <w:tcPr>
            <w:tcW w:w="3044" w:type="dxa"/>
          </w:tcPr>
          <w:p w:rsidR="009E13E7" w:rsidRPr="009E13E7" w:rsidRDefault="009E13E7" w:rsidP="00FC3A3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9E13E7">
              <w:rPr>
                <w:sz w:val="22"/>
                <w:szCs w:val="22"/>
              </w:rPr>
              <w:t>Lercaprel 20 mg/20 mg plėvele dengtos tabletės</w:t>
            </w:r>
          </w:p>
          <w:p w:rsidR="009E13E7" w:rsidRPr="009E13E7" w:rsidRDefault="009E13E7" w:rsidP="00FC3A30">
            <w:pPr>
              <w:pStyle w:val="BTEMEASMCA"/>
            </w:pPr>
          </w:p>
        </w:tc>
        <w:tc>
          <w:tcPr>
            <w:tcW w:w="2160" w:type="dxa"/>
          </w:tcPr>
          <w:p w:rsidR="009E13E7" w:rsidRPr="009E13E7" w:rsidRDefault="009E13E7" w:rsidP="009E13E7">
            <w:pPr>
              <w:rPr>
                <w:sz w:val="22"/>
                <w:szCs w:val="22"/>
              </w:rPr>
            </w:pPr>
            <w:r w:rsidRPr="009E13E7">
              <w:rPr>
                <w:sz w:val="22"/>
                <w:szCs w:val="22"/>
              </w:rPr>
              <w:t>RECORDATI Ireland Limited,</w:t>
            </w:r>
          </w:p>
          <w:p w:rsidR="009E13E7" w:rsidRPr="009E13E7" w:rsidRDefault="009E13E7" w:rsidP="009E13E7">
            <w:pPr>
              <w:rPr>
                <w:sz w:val="22"/>
                <w:szCs w:val="22"/>
              </w:rPr>
            </w:pPr>
            <w:r w:rsidRPr="009E13E7">
              <w:rPr>
                <w:sz w:val="22"/>
                <w:szCs w:val="22"/>
              </w:rPr>
              <w:t>Airija</w:t>
            </w:r>
          </w:p>
        </w:tc>
        <w:tc>
          <w:tcPr>
            <w:tcW w:w="2451" w:type="dxa"/>
          </w:tcPr>
          <w:p w:rsidR="009E13E7" w:rsidRPr="009E13E7" w:rsidRDefault="009E13E7" w:rsidP="00A0421B">
            <w:pPr>
              <w:rPr>
                <w:sz w:val="22"/>
                <w:szCs w:val="22"/>
              </w:rPr>
            </w:pPr>
            <w:r w:rsidRPr="009E13E7">
              <w:rPr>
                <w:sz w:val="22"/>
                <w:szCs w:val="22"/>
              </w:rPr>
              <w:t>DE/H/1244/</w:t>
            </w:r>
            <w:r w:rsidR="00422651">
              <w:rPr>
                <w:sz w:val="22"/>
                <w:szCs w:val="22"/>
              </w:rPr>
              <w:t>003/</w:t>
            </w:r>
            <w:r w:rsidRPr="009E13E7">
              <w:rPr>
                <w:sz w:val="22"/>
                <w:szCs w:val="22"/>
              </w:rPr>
              <w:t>IB/012</w:t>
            </w:r>
          </w:p>
        </w:tc>
        <w:tc>
          <w:tcPr>
            <w:tcW w:w="1417" w:type="dxa"/>
          </w:tcPr>
          <w:p w:rsidR="009E13E7" w:rsidRPr="008830DC" w:rsidRDefault="009E13E7" w:rsidP="008830DC">
            <w:pPr>
              <w:rPr>
                <w:sz w:val="22"/>
                <w:szCs w:val="22"/>
                <w:lang w:val="lt-LT"/>
              </w:rPr>
            </w:pPr>
            <w:r w:rsidRPr="009E13E7">
              <w:rPr>
                <w:sz w:val="22"/>
                <w:szCs w:val="22"/>
                <w:lang w:val="lt-LT"/>
              </w:rPr>
              <w:t>2015-11-13</w:t>
            </w:r>
          </w:p>
        </w:tc>
      </w:tr>
      <w:tr w:rsidR="008830DC" w:rsidRPr="00B827BA" w:rsidTr="00A1053F">
        <w:trPr>
          <w:cantSplit/>
          <w:trHeight w:val="197"/>
        </w:trPr>
        <w:tc>
          <w:tcPr>
            <w:tcW w:w="606" w:type="dxa"/>
          </w:tcPr>
          <w:p w:rsidR="008830DC" w:rsidRPr="00C228E0" w:rsidRDefault="008830DC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30DC" w:rsidRPr="004D41F4" w:rsidRDefault="008830DC" w:rsidP="00FC3A30">
            <w:pPr>
              <w:rPr>
                <w:sz w:val="22"/>
                <w:szCs w:val="22"/>
              </w:rPr>
            </w:pPr>
            <w:r w:rsidRPr="004D41F4">
              <w:rPr>
                <w:sz w:val="22"/>
                <w:szCs w:val="22"/>
              </w:rPr>
              <w:t>20C-2118</w:t>
            </w:r>
          </w:p>
          <w:p w:rsidR="008830DC" w:rsidRPr="004D41F4" w:rsidRDefault="008830DC" w:rsidP="008830DC">
            <w:pPr>
              <w:rPr>
                <w:b/>
                <w:sz w:val="22"/>
                <w:szCs w:val="22"/>
              </w:rPr>
            </w:pPr>
          </w:p>
        </w:tc>
        <w:tc>
          <w:tcPr>
            <w:tcW w:w="3044" w:type="dxa"/>
          </w:tcPr>
          <w:p w:rsidR="008830DC" w:rsidRPr="004D41F4" w:rsidRDefault="008830DC" w:rsidP="00162F94">
            <w:pPr>
              <w:rPr>
                <w:sz w:val="22"/>
                <w:szCs w:val="22"/>
              </w:rPr>
            </w:pPr>
            <w:r w:rsidRPr="004D41F4">
              <w:rPr>
                <w:sz w:val="22"/>
                <w:szCs w:val="22"/>
              </w:rPr>
              <w:t xml:space="preserve">Telmisartan/Hydrochlorothiazide Billev 40mg/12,5mg </w:t>
            </w:r>
            <w:r>
              <w:rPr>
                <w:sz w:val="22"/>
                <w:szCs w:val="22"/>
              </w:rPr>
              <w:t>(</w:t>
            </w:r>
            <w:r w:rsidRPr="008830DC">
              <w:rPr>
                <w:sz w:val="22"/>
                <w:szCs w:val="22"/>
              </w:rPr>
              <w:t>80mg/25mg</w:t>
            </w:r>
            <w:r>
              <w:rPr>
                <w:sz w:val="22"/>
                <w:szCs w:val="22"/>
              </w:rPr>
              <w:t xml:space="preserve">; </w:t>
            </w:r>
            <w:r w:rsidRPr="008830DC">
              <w:rPr>
                <w:sz w:val="22"/>
                <w:szCs w:val="22"/>
              </w:rPr>
              <w:t>80mg/12,5mg</w:t>
            </w:r>
            <w:r>
              <w:rPr>
                <w:sz w:val="22"/>
                <w:szCs w:val="22"/>
              </w:rPr>
              <w:t>)</w:t>
            </w:r>
            <w:r w:rsidRPr="008830DC">
              <w:rPr>
                <w:sz w:val="22"/>
                <w:szCs w:val="22"/>
              </w:rPr>
              <w:t xml:space="preserve"> </w:t>
            </w:r>
            <w:r w:rsidRPr="004D41F4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8830DC" w:rsidRPr="004D41F4" w:rsidRDefault="008830DC" w:rsidP="00FC3A30">
            <w:pPr>
              <w:rPr>
                <w:sz w:val="22"/>
                <w:szCs w:val="22"/>
                <w:lang w:eastAsia="el-GR" w:bidi="mni-IN"/>
              </w:rPr>
            </w:pPr>
            <w:r w:rsidRPr="004D41F4">
              <w:rPr>
                <w:sz w:val="22"/>
                <w:szCs w:val="22"/>
              </w:rPr>
              <w:t>Billev Pharma ApS, Danija</w:t>
            </w:r>
          </w:p>
        </w:tc>
        <w:tc>
          <w:tcPr>
            <w:tcW w:w="2451" w:type="dxa"/>
          </w:tcPr>
          <w:p w:rsidR="008830DC" w:rsidRPr="00FE1420" w:rsidRDefault="008830DC" w:rsidP="00A0421B">
            <w:pPr>
              <w:rPr>
                <w:sz w:val="22"/>
                <w:szCs w:val="22"/>
              </w:rPr>
            </w:pPr>
            <w:r w:rsidRPr="008830DC">
              <w:rPr>
                <w:sz w:val="22"/>
                <w:szCs w:val="22"/>
              </w:rPr>
              <w:t>DK/H/2176/001-003/IB/002</w:t>
            </w:r>
          </w:p>
        </w:tc>
        <w:tc>
          <w:tcPr>
            <w:tcW w:w="1417" w:type="dxa"/>
          </w:tcPr>
          <w:p w:rsidR="008830DC" w:rsidRPr="00E950DA" w:rsidRDefault="008830DC" w:rsidP="008830DC">
            <w:pPr>
              <w:rPr>
                <w:sz w:val="22"/>
                <w:szCs w:val="22"/>
                <w:lang w:val="lt-LT"/>
              </w:rPr>
            </w:pPr>
            <w:r w:rsidRPr="008830DC">
              <w:rPr>
                <w:sz w:val="22"/>
                <w:szCs w:val="22"/>
                <w:lang w:val="lt-LT"/>
              </w:rPr>
              <w:t>2015-11-1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91" w:rsidRDefault="00A11091" w:rsidP="00693F5F">
      <w:r>
        <w:separator/>
      </w:r>
    </w:p>
  </w:endnote>
  <w:endnote w:type="continuationSeparator" w:id="0">
    <w:p w:rsidR="00A11091" w:rsidRDefault="00A11091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5A47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91" w:rsidRDefault="00A11091" w:rsidP="00693F5F">
      <w:r>
        <w:separator/>
      </w:r>
    </w:p>
  </w:footnote>
  <w:footnote w:type="continuationSeparator" w:id="0">
    <w:p w:rsidR="00A11091" w:rsidRDefault="00A11091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4BBF"/>
    <w:rsid w:val="00007A06"/>
    <w:rsid w:val="0001020E"/>
    <w:rsid w:val="00011368"/>
    <w:rsid w:val="000116C8"/>
    <w:rsid w:val="00011AF4"/>
    <w:rsid w:val="00013AF2"/>
    <w:rsid w:val="0001456C"/>
    <w:rsid w:val="000159F7"/>
    <w:rsid w:val="000162B7"/>
    <w:rsid w:val="000166D2"/>
    <w:rsid w:val="000234C2"/>
    <w:rsid w:val="00024A37"/>
    <w:rsid w:val="000256C9"/>
    <w:rsid w:val="00027D3D"/>
    <w:rsid w:val="000302C2"/>
    <w:rsid w:val="00030412"/>
    <w:rsid w:val="00030DF2"/>
    <w:rsid w:val="00033961"/>
    <w:rsid w:val="00033B79"/>
    <w:rsid w:val="0003625F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324F"/>
    <w:rsid w:val="00043D71"/>
    <w:rsid w:val="00043FED"/>
    <w:rsid w:val="0004427A"/>
    <w:rsid w:val="0004458E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696"/>
    <w:rsid w:val="0009194B"/>
    <w:rsid w:val="00091964"/>
    <w:rsid w:val="000952A0"/>
    <w:rsid w:val="000952D6"/>
    <w:rsid w:val="0009573F"/>
    <w:rsid w:val="0009576D"/>
    <w:rsid w:val="00096EBE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A5EF9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97F"/>
    <w:rsid w:val="000D5CC7"/>
    <w:rsid w:val="000E2AA7"/>
    <w:rsid w:val="000E38FA"/>
    <w:rsid w:val="000E3A24"/>
    <w:rsid w:val="000E4724"/>
    <w:rsid w:val="000E4827"/>
    <w:rsid w:val="000E4883"/>
    <w:rsid w:val="000E62D2"/>
    <w:rsid w:val="000E6BF1"/>
    <w:rsid w:val="000E7C12"/>
    <w:rsid w:val="000F0417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14F7A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10EC"/>
    <w:rsid w:val="00131D26"/>
    <w:rsid w:val="00132257"/>
    <w:rsid w:val="0013249E"/>
    <w:rsid w:val="00132BCD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3279"/>
    <w:rsid w:val="001543ED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2074"/>
    <w:rsid w:val="001624F4"/>
    <w:rsid w:val="00162531"/>
    <w:rsid w:val="00162F9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2C0A"/>
    <w:rsid w:val="00177501"/>
    <w:rsid w:val="00177C6E"/>
    <w:rsid w:val="00177C90"/>
    <w:rsid w:val="001813F8"/>
    <w:rsid w:val="001819EC"/>
    <w:rsid w:val="00181F08"/>
    <w:rsid w:val="00186175"/>
    <w:rsid w:val="00187C04"/>
    <w:rsid w:val="00190A8B"/>
    <w:rsid w:val="00190ACE"/>
    <w:rsid w:val="00193FCB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A8E"/>
    <w:rsid w:val="00210592"/>
    <w:rsid w:val="00210C4C"/>
    <w:rsid w:val="00212F3E"/>
    <w:rsid w:val="00212F50"/>
    <w:rsid w:val="00213032"/>
    <w:rsid w:val="00215DA3"/>
    <w:rsid w:val="00215FED"/>
    <w:rsid w:val="00216855"/>
    <w:rsid w:val="00216BD8"/>
    <w:rsid w:val="002201D6"/>
    <w:rsid w:val="00222276"/>
    <w:rsid w:val="002226B5"/>
    <w:rsid w:val="00223450"/>
    <w:rsid w:val="00223471"/>
    <w:rsid w:val="00223DC6"/>
    <w:rsid w:val="0022541B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1286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F88"/>
    <w:rsid w:val="00285220"/>
    <w:rsid w:val="00285244"/>
    <w:rsid w:val="0028793E"/>
    <w:rsid w:val="00287CA9"/>
    <w:rsid w:val="00290E09"/>
    <w:rsid w:val="00292BFB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D3"/>
    <w:rsid w:val="002B48A3"/>
    <w:rsid w:val="002B6573"/>
    <w:rsid w:val="002B6BD1"/>
    <w:rsid w:val="002B6EE4"/>
    <w:rsid w:val="002B7174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64E"/>
    <w:rsid w:val="002D50EB"/>
    <w:rsid w:val="002D5A74"/>
    <w:rsid w:val="002D6DB9"/>
    <w:rsid w:val="002D6F6A"/>
    <w:rsid w:val="002D705F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5A47"/>
    <w:rsid w:val="002F613E"/>
    <w:rsid w:val="002F7BEA"/>
    <w:rsid w:val="003006F2"/>
    <w:rsid w:val="003010C1"/>
    <w:rsid w:val="00301105"/>
    <w:rsid w:val="00301AFD"/>
    <w:rsid w:val="0030238B"/>
    <w:rsid w:val="00303868"/>
    <w:rsid w:val="00304233"/>
    <w:rsid w:val="00305C6A"/>
    <w:rsid w:val="00305EED"/>
    <w:rsid w:val="00307443"/>
    <w:rsid w:val="00307609"/>
    <w:rsid w:val="0031095F"/>
    <w:rsid w:val="00311701"/>
    <w:rsid w:val="00311D2B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37CE0"/>
    <w:rsid w:val="00340DED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6439"/>
    <w:rsid w:val="0035673B"/>
    <w:rsid w:val="003575BE"/>
    <w:rsid w:val="00357D2B"/>
    <w:rsid w:val="00360752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666F6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6265"/>
    <w:rsid w:val="003D79F3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481A"/>
    <w:rsid w:val="004166D7"/>
    <w:rsid w:val="004178A7"/>
    <w:rsid w:val="004219BF"/>
    <w:rsid w:val="00422648"/>
    <w:rsid w:val="00422651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066"/>
    <w:rsid w:val="00442EF4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46D5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4A5D"/>
    <w:rsid w:val="004C6742"/>
    <w:rsid w:val="004C69CA"/>
    <w:rsid w:val="004D0869"/>
    <w:rsid w:val="004D15F3"/>
    <w:rsid w:val="004D16BD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06A3E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2686C"/>
    <w:rsid w:val="00530E5E"/>
    <w:rsid w:val="005319C0"/>
    <w:rsid w:val="00532A13"/>
    <w:rsid w:val="005337CB"/>
    <w:rsid w:val="00534937"/>
    <w:rsid w:val="005356F3"/>
    <w:rsid w:val="0053691A"/>
    <w:rsid w:val="005373DA"/>
    <w:rsid w:val="00540684"/>
    <w:rsid w:val="005413F8"/>
    <w:rsid w:val="00541AB3"/>
    <w:rsid w:val="005422BA"/>
    <w:rsid w:val="005425D6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261C"/>
    <w:rsid w:val="00553E51"/>
    <w:rsid w:val="005540FC"/>
    <w:rsid w:val="0055423D"/>
    <w:rsid w:val="005546E5"/>
    <w:rsid w:val="005554EF"/>
    <w:rsid w:val="005560C8"/>
    <w:rsid w:val="0055612E"/>
    <w:rsid w:val="0055630C"/>
    <w:rsid w:val="0055633C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7008B"/>
    <w:rsid w:val="005703B1"/>
    <w:rsid w:val="005714DC"/>
    <w:rsid w:val="00571FE7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86CBB"/>
    <w:rsid w:val="00592195"/>
    <w:rsid w:val="00593456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E4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1BB"/>
    <w:rsid w:val="006106FE"/>
    <w:rsid w:val="006130C0"/>
    <w:rsid w:val="0061452D"/>
    <w:rsid w:val="0061706C"/>
    <w:rsid w:val="00617FCD"/>
    <w:rsid w:val="00620437"/>
    <w:rsid w:val="006239D8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4AC6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60707"/>
    <w:rsid w:val="006607FC"/>
    <w:rsid w:val="006613E4"/>
    <w:rsid w:val="00661866"/>
    <w:rsid w:val="00661E9A"/>
    <w:rsid w:val="00662833"/>
    <w:rsid w:val="00662FAB"/>
    <w:rsid w:val="0066639E"/>
    <w:rsid w:val="00666567"/>
    <w:rsid w:val="00666D14"/>
    <w:rsid w:val="00666F07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3B93"/>
    <w:rsid w:val="006C43AF"/>
    <w:rsid w:val="006C65ED"/>
    <w:rsid w:val="006C775C"/>
    <w:rsid w:val="006D040C"/>
    <w:rsid w:val="006D14E1"/>
    <w:rsid w:val="006D18DB"/>
    <w:rsid w:val="006D399E"/>
    <w:rsid w:val="006D3EDE"/>
    <w:rsid w:val="006D5555"/>
    <w:rsid w:val="006D56F4"/>
    <w:rsid w:val="006E124C"/>
    <w:rsid w:val="006E194B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53D8"/>
    <w:rsid w:val="007162E9"/>
    <w:rsid w:val="00716423"/>
    <w:rsid w:val="0071650F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F1E"/>
    <w:rsid w:val="007930E1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CDC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3CEB"/>
    <w:rsid w:val="007E5DBF"/>
    <w:rsid w:val="007E604E"/>
    <w:rsid w:val="007F046C"/>
    <w:rsid w:val="007F05E3"/>
    <w:rsid w:val="007F13D2"/>
    <w:rsid w:val="007F1FBF"/>
    <w:rsid w:val="007F1FD9"/>
    <w:rsid w:val="007F2862"/>
    <w:rsid w:val="007F365F"/>
    <w:rsid w:val="007F4647"/>
    <w:rsid w:val="00800D16"/>
    <w:rsid w:val="00800FBC"/>
    <w:rsid w:val="00802C27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7D78"/>
    <w:rsid w:val="008200AB"/>
    <w:rsid w:val="008202DD"/>
    <w:rsid w:val="008210FB"/>
    <w:rsid w:val="00821466"/>
    <w:rsid w:val="00822576"/>
    <w:rsid w:val="0082319A"/>
    <w:rsid w:val="00825A8B"/>
    <w:rsid w:val="0082726A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4CCC"/>
    <w:rsid w:val="0084518E"/>
    <w:rsid w:val="008451EC"/>
    <w:rsid w:val="0084566E"/>
    <w:rsid w:val="008467E2"/>
    <w:rsid w:val="00846DF2"/>
    <w:rsid w:val="00846E18"/>
    <w:rsid w:val="00846F8D"/>
    <w:rsid w:val="00847BF7"/>
    <w:rsid w:val="00850BC5"/>
    <w:rsid w:val="0085209F"/>
    <w:rsid w:val="008523A7"/>
    <w:rsid w:val="0085445E"/>
    <w:rsid w:val="00854954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87"/>
    <w:rsid w:val="008A6CC2"/>
    <w:rsid w:val="008A75AF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A83"/>
    <w:rsid w:val="008C6C82"/>
    <w:rsid w:val="008C6E8B"/>
    <w:rsid w:val="008D1B50"/>
    <w:rsid w:val="008D1D03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0AE"/>
    <w:rsid w:val="008F4D8C"/>
    <w:rsid w:val="009003B0"/>
    <w:rsid w:val="0090088A"/>
    <w:rsid w:val="00901259"/>
    <w:rsid w:val="00901571"/>
    <w:rsid w:val="0090215C"/>
    <w:rsid w:val="00903776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6502"/>
    <w:rsid w:val="00986A9F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34E1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091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47F03"/>
    <w:rsid w:val="00A518DF"/>
    <w:rsid w:val="00A51A54"/>
    <w:rsid w:val="00A524F7"/>
    <w:rsid w:val="00A52809"/>
    <w:rsid w:val="00A5345A"/>
    <w:rsid w:val="00A5482B"/>
    <w:rsid w:val="00A567D0"/>
    <w:rsid w:val="00A56ED7"/>
    <w:rsid w:val="00A5718C"/>
    <w:rsid w:val="00A6240F"/>
    <w:rsid w:val="00A65827"/>
    <w:rsid w:val="00A65A36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3855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20F1"/>
    <w:rsid w:val="00AB293D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7E5"/>
    <w:rsid w:val="00B01872"/>
    <w:rsid w:val="00B03060"/>
    <w:rsid w:val="00B03ADA"/>
    <w:rsid w:val="00B058C8"/>
    <w:rsid w:val="00B05CBB"/>
    <w:rsid w:val="00B066DE"/>
    <w:rsid w:val="00B10839"/>
    <w:rsid w:val="00B10A5B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DBF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4E11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3D6D"/>
    <w:rsid w:val="00B74343"/>
    <w:rsid w:val="00B74805"/>
    <w:rsid w:val="00B74E1A"/>
    <w:rsid w:val="00B7639B"/>
    <w:rsid w:val="00B76545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20CF"/>
    <w:rsid w:val="00BA2C4F"/>
    <w:rsid w:val="00BA3301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B9E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1034"/>
    <w:rsid w:val="00C81DD4"/>
    <w:rsid w:val="00C82AE3"/>
    <w:rsid w:val="00C8490F"/>
    <w:rsid w:val="00C8493C"/>
    <w:rsid w:val="00C8672F"/>
    <w:rsid w:val="00C8700F"/>
    <w:rsid w:val="00C8741A"/>
    <w:rsid w:val="00C8794B"/>
    <w:rsid w:val="00C90122"/>
    <w:rsid w:val="00C906EA"/>
    <w:rsid w:val="00C9384A"/>
    <w:rsid w:val="00C9717A"/>
    <w:rsid w:val="00C97732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56A7"/>
    <w:rsid w:val="00CB6C1F"/>
    <w:rsid w:val="00CB70D3"/>
    <w:rsid w:val="00CB7440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2840"/>
    <w:rsid w:val="00D1332A"/>
    <w:rsid w:val="00D13639"/>
    <w:rsid w:val="00D13942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48A8"/>
    <w:rsid w:val="00D2494E"/>
    <w:rsid w:val="00D2521A"/>
    <w:rsid w:val="00D258E0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339"/>
    <w:rsid w:val="00D429D9"/>
    <w:rsid w:val="00D43DA4"/>
    <w:rsid w:val="00D44177"/>
    <w:rsid w:val="00D441A2"/>
    <w:rsid w:val="00D45013"/>
    <w:rsid w:val="00D45825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6D95"/>
    <w:rsid w:val="00D90759"/>
    <w:rsid w:val="00D91B44"/>
    <w:rsid w:val="00D91B75"/>
    <w:rsid w:val="00D91E21"/>
    <w:rsid w:val="00D921F9"/>
    <w:rsid w:val="00D93599"/>
    <w:rsid w:val="00D94C0A"/>
    <w:rsid w:val="00D9688F"/>
    <w:rsid w:val="00DA0668"/>
    <w:rsid w:val="00DA0928"/>
    <w:rsid w:val="00DA18EA"/>
    <w:rsid w:val="00DA2C9A"/>
    <w:rsid w:val="00DA39E3"/>
    <w:rsid w:val="00DA495F"/>
    <w:rsid w:val="00DA605E"/>
    <w:rsid w:val="00DB0221"/>
    <w:rsid w:val="00DB124C"/>
    <w:rsid w:val="00DB36AB"/>
    <w:rsid w:val="00DB38A5"/>
    <w:rsid w:val="00DB55C3"/>
    <w:rsid w:val="00DB6223"/>
    <w:rsid w:val="00DB6D0D"/>
    <w:rsid w:val="00DB6FFC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695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7441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224F"/>
    <w:rsid w:val="00E74A68"/>
    <w:rsid w:val="00E76938"/>
    <w:rsid w:val="00E76A78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A19"/>
    <w:rsid w:val="00EA06FF"/>
    <w:rsid w:val="00EA3320"/>
    <w:rsid w:val="00EA349D"/>
    <w:rsid w:val="00EA41A2"/>
    <w:rsid w:val="00EA4647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57D"/>
    <w:rsid w:val="00F4283C"/>
    <w:rsid w:val="00F42DA7"/>
    <w:rsid w:val="00F434C6"/>
    <w:rsid w:val="00F455C2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42B9"/>
    <w:rsid w:val="00FB54CC"/>
    <w:rsid w:val="00FB5F53"/>
    <w:rsid w:val="00FB68DA"/>
    <w:rsid w:val="00FB6D9F"/>
    <w:rsid w:val="00FB73F0"/>
    <w:rsid w:val="00FC050E"/>
    <w:rsid w:val="00FC1D1F"/>
    <w:rsid w:val="00FC2C74"/>
    <w:rsid w:val="00FC3757"/>
    <w:rsid w:val="00FC6434"/>
    <w:rsid w:val="00FC6730"/>
    <w:rsid w:val="00FC6A20"/>
    <w:rsid w:val="00FC7C1D"/>
    <w:rsid w:val="00FD0ED1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C14FA-2296-4DAC-8EE3-E332CAC8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2727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2015-12-23T07:58:00Z</dcterms:created>
  <dcterms:modified xsi:type="dcterms:W3CDTF">2015-12-23T07:58:00Z</dcterms:modified>
</cp:coreProperties>
</file>