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bookmarkStart w:id="0" w:name="_GoBack"/>
      <w:bookmarkEnd w:id="0"/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7820A5">
        <w:rPr>
          <w:noProof/>
          <w:sz w:val="22"/>
          <w:szCs w:val="22"/>
          <w:lang w:val="lt-LT"/>
        </w:rPr>
        <w:t>birželio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685318" w:rsidRPr="00B827BA" w:rsidTr="00A1053F">
        <w:trPr>
          <w:cantSplit/>
          <w:trHeight w:val="197"/>
        </w:trPr>
        <w:tc>
          <w:tcPr>
            <w:tcW w:w="606" w:type="dxa"/>
          </w:tcPr>
          <w:p w:rsidR="00685318" w:rsidRPr="00C228E0" w:rsidRDefault="006853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5318" w:rsidRPr="00221777" w:rsidRDefault="00685318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 xml:space="preserve">20C-2385 </w:t>
            </w:r>
          </w:p>
        </w:tc>
        <w:tc>
          <w:tcPr>
            <w:tcW w:w="3044" w:type="dxa"/>
          </w:tcPr>
          <w:p w:rsidR="00685318" w:rsidRPr="00221777" w:rsidRDefault="00685318" w:rsidP="00221777">
            <w:pPr>
              <w:rPr>
                <w:sz w:val="22"/>
                <w:szCs w:val="22"/>
                <w:lang w:eastAsia="lt-LT"/>
              </w:rPr>
            </w:pPr>
            <w:r w:rsidRPr="00221777">
              <w:rPr>
                <w:sz w:val="22"/>
                <w:szCs w:val="22"/>
                <w:lang w:eastAsia="lt-LT"/>
              </w:rPr>
              <w:t>Ceftazidime Actavis 1 g (2 g)  milteliai injekciniam tirpalui</w:t>
            </w:r>
          </w:p>
        </w:tc>
        <w:tc>
          <w:tcPr>
            <w:tcW w:w="2160" w:type="dxa"/>
          </w:tcPr>
          <w:p w:rsidR="00685318" w:rsidRPr="00221777" w:rsidRDefault="00685318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85318" w:rsidRPr="00221777" w:rsidRDefault="00685318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DK/H/1461/001-002/II/005</w:t>
            </w:r>
          </w:p>
        </w:tc>
        <w:tc>
          <w:tcPr>
            <w:tcW w:w="1417" w:type="dxa"/>
          </w:tcPr>
          <w:p w:rsidR="00685318" w:rsidRPr="00B3451D" w:rsidRDefault="00685318" w:rsidP="00685318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</w:t>
            </w:r>
            <w:r>
              <w:rPr>
                <w:sz w:val="22"/>
                <w:szCs w:val="22"/>
                <w:lang w:val="lt-LT"/>
              </w:rPr>
              <w:t>6</w:t>
            </w:r>
            <w:r w:rsidRPr="00D3420C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F59AD" w:rsidRPr="00B827BA" w:rsidTr="00D3420C">
        <w:trPr>
          <w:cantSplit/>
          <w:trHeight w:val="662"/>
        </w:trPr>
        <w:tc>
          <w:tcPr>
            <w:tcW w:w="606" w:type="dxa"/>
          </w:tcPr>
          <w:p w:rsidR="001F59AD" w:rsidRPr="00C228E0" w:rsidRDefault="001F59A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59AD" w:rsidRPr="00221777" w:rsidRDefault="001F59AD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20C-690</w:t>
            </w:r>
          </w:p>
        </w:tc>
        <w:tc>
          <w:tcPr>
            <w:tcW w:w="3044" w:type="dxa"/>
          </w:tcPr>
          <w:p w:rsidR="001F59AD" w:rsidRPr="00221777" w:rsidRDefault="001F59A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 xml:space="preserve">Mirtazapine Orion 15 mg (30 mg; 45 mg) plėvele dengtos tabletės </w:t>
            </w:r>
          </w:p>
        </w:tc>
        <w:tc>
          <w:tcPr>
            <w:tcW w:w="2160" w:type="dxa"/>
          </w:tcPr>
          <w:p w:rsidR="001F59AD" w:rsidRPr="00221777" w:rsidRDefault="001F59AD" w:rsidP="00221777">
            <w:pPr>
              <w:pStyle w:val="BTEMEASMCA"/>
            </w:pPr>
            <w:r w:rsidRPr="00221777">
              <w:t>Orion Corporation, Suomija</w:t>
            </w:r>
          </w:p>
        </w:tc>
        <w:tc>
          <w:tcPr>
            <w:tcW w:w="2451" w:type="dxa"/>
          </w:tcPr>
          <w:p w:rsidR="001F59AD" w:rsidRPr="00221777" w:rsidRDefault="001F59A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FI/H/0835/001-003/IB/001/G</w:t>
            </w:r>
          </w:p>
        </w:tc>
        <w:tc>
          <w:tcPr>
            <w:tcW w:w="1417" w:type="dxa"/>
          </w:tcPr>
          <w:p w:rsidR="001F59AD" w:rsidRPr="002A0528" w:rsidRDefault="001F59AD" w:rsidP="002A0528">
            <w:pPr>
              <w:rPr>
                <w:sz w:val="22"/>
                <w:szCs w:val="22"/>
                <w:lang w:val="lt-LT"/>
              </w:rPr>
            </w:pPr>
            <w:r w:rsidRPr="001F59AD">
              <w:rPr>
                <w:sz w:val="22"/>
                <w:szCs w:val="22"/>
                <w:lang w:val="lt-LT"/>
              </w:rPr>
              <w:t>2014-06-02</w:t>
            </w:r>
          </w:p>
        </w:tc>
      </w:tr>
      <w:tr w:rsidR="001F59AD" w:rsidRPr="00B827BA" w:rsidTr="00D3420C">
        <w:trPr>
          <w:cantSplit/>
          <w:trHeight w:val="662"/>
        </w:trPr>
        <w:tc>
          <w:tcPr>
            <w:tcW w:w="606" w:type="dxa"/>
          </w:tcPr>
          <w:p w:rsidR="001F59AD" w:rsidRPr="00C228E0" w:rsidRDefault="001F59A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59AD" w:rsidRPr="00221777" w:rsidRDefault="001F59AD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20C-776</w:t>
            </w:r>
          </w:p>
          <w:p w:rsidR="001F59AD" w:rsidRPr="00221777" w:rsidRDefault="001F59AD" w:rsidP="00221777">
            <w:pPr>
              <w:rPr>
                <w:bCs/>
                <w:sz w:val="22"/>
                <w:szCs w:val="22"/>
              </w:rPr>
            </w:pPr>
          </w:p>
          <w:p w:rsidR="001F59AD" w:rsidRPr="00221777" w:rsidRDefault="001F59AD" w:rsidP="00221777">
            <w:pPr>
              <w:rPr>
                <w:bCs/>
                <w:sz w:val="22"/>
                <w:szCs w:val="22"/>
              </w:rPr>
            </w:pPr>
          </w:p>
          <w:p w:rsidR="001F59AD" w:rsidRPr="00221777" w:rsidRDefault="001F59AD" w:rsidP="00221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F59AD" w:rsidRPr="00221777" w:rsidRDefault="001F59A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DOLFORIN 25 mikrogramai/val. (50 mikrogramų/val. ; 75 mikrogramai/val. ; 100 mikrogramų/val.) transderminis pleistras</w:t>
            </w:r>
          </w:p>
        </w:tc>
        <w:tc>
          <w:tcPr>
            <w:tcW w:w="2160" w:type="dxa"/>
          </w:tcPr>
          <w:p w:rsidR="001F59AD" w:rsidRPr="00221777" w:rsidRDefault="001F59AD" w:rsidP="00221777">
            <w:pPr>
              <w:pStyle w:val="BTEMEASMCA"/>
            </w:pPr>
            <w:r w:rsidRPr="00221777">
              <w:t>Gedeon Richter Plc, Vengrija</w:t>
            </w:r>
          </w:p>
        </w:tc>
        <w:tc>
          <w:tcPr>
            <w:tcW w:w="2451" w:type="dxa"/>
          </w:tcPr>
          <w:p w:rsidR="001F59AD" w:rsidRPr="00221777" w:rsidRDefault="001F59A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HU/H/0370/001-004/IB/013/G</w:t>
            </w:r>
          </w:p>
        </w:tc>
        <w:tc>
          <w:tcPr>
            <w:tcW w:w="1417" w:type="dxa"/>
          </w:tcPr>
          <w:p w:rsidR="001F59AD" w:rsidRPr="002A0528" w:rsidRDefault="001F59AD" w:rsidP="002A0528">
            <w:pPr>
              <w:rPr>
                <w:sz w:val="22"/>
                <w:szCs w:val="22"/>
                <w:lang w:val="lt-LT"/>
              </w:rPr>
            </w:pPr>
            <w:r w:rsidRPr="001F59AD">
              <w:rPr>
                <w:sz w:val="22"/>
                <w:szCs w:val="22"/>
                <w:lang w:val="lt-LT"/>
              </w:rPr>
              <w:t>2014-06-02</w:t>
            </w:r>
          </w:p>
        </w:tc>
      </w:tr>
      <w:tr w:rsidR="001F59AD" w:rsidRPr="00B827BA" w:rsidTr="00F5119D">
        <w:trPr>
          <w:cantSplit/>
          <w:trHeight w:val="496"/>
        </w:trPr>
        <w:tc>
          <w:tcPr>
            <w:tcW w:w="606" w:type="dxa"/>
          </w:tcPr>
          <w:p w:rsidR="001F59AD" w:rsidRPr="00C228E0" w:rsidRDefault="001F59A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59AD" w:rsidRPr="00221777" w:rsidRDefault="001F59AD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20C-816</w:t>
            </w:r>
          </w:p>
        </w:tc>
        <w:tc>
          <w:tcPr>
            <w:tcW w:w="3044" w:type="dxa"/>
          </w:tcPr>
          <w:p w:rsidR="001F59AD" w:rsidRPr="00221777" w:rsidRDefault="001F59A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Trexan 2,5 mg tabletės</w:t>
            </w:r>
          </w:p>
        </w:tc>
        <w:tc>
          <w:tcPr>
            <w:tcW w:w="2160" w:type="dxa"/>
          </w:tcPr>
          <w:p w:rsidR="001F59AD" w:rsidRPr="00221777" w:rsidRDefault="001F59AD" w:rsidP="00221777">
            <w:pPr>
              <w:pStyle w:val="BTEMEASMCA"/>
            </w:pPr>
            <w:r w:rsidRPr="00221777">
              <w:t>Orion Corporation, Suomija</w:t>
            </w:r>
          </w:p>
        </w:tc>
        <w:tc>
          <w:tcPr>
            <w:tcW w:w="2451" w:type="dxa"/>
          </w:tcPr>
          <w:p w:rsidR="001F59AD" w:rsidRPr="00221777" w:rsidRDefault="001F59A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UK/H/3956/IB/013/G</w:t>
            </w:r>
          </w:p>
        </w:tc>
        <w:tc>
          <w:tcPr>
            <w:tcW w:w="1417" w:type="dxa"/>
          </w:tcPr>
          <w:p w:rsidR="001F59AD" w:rsidRPr="002A0528" w:rsidRDefault="001F59AD" w:rsidP="002A0528">
            <w:pPr>
              <w:rPr>
                <w:sz w:val="22"/>
                <w:szCs w:val="22"/>
                <w:lang w:val="lt-LT"/>
              </w:rPr>
            </w:pPr>
            <w:r w:rsidRPr="001F59AD">
              <w:rPr>
                <w:sz w:val="22"/>
                <w:szCs w:val="22"/>
                <w:lang w:val="lt-LT"/>
              </w:rPr>
              <w:t>2014-06-02</w:t>
            </w:r>
          </w:p>
        </w:tc>
      </w:tr>
      <w:tr w:rsidR="00BE652A" w:rsidRPr="00B827BA" w:rsidTr="00F5119D">
        <w:trPr>
          <w:cantSplit/>
          <w:trHeight w:val="532"/>
        </w:trPr>
        <w:tc>
          <w:tcPr>
            <w:tcW w:w="606" w:type="dxa"/>
          </w:tcPr>
          <w:p w:rsidR="00BE652A" w:rsidRPr="00C228E0" w:rsidRDefault="00BE652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E652A" w:rsidRPr="00221777" w:rsidRDefault="00BE652A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20C-2655</w:t>
            </w:r>
          </w:p>
        </w:tc>
        <w:tc>
          <w:tcPr>
            <w:tcW w:w="3044" w:type="dxa"/>
          </w:tcPr>
          <w:p w:rsidR="00BE652A" w:rsidRPr="00221777" w:rsidRDefault="00BE652A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Camitotic 20 mg/ml koncentratas infuziniam tirpalui</w:t>
            </w:r>
          </w:p>
        </w:tc>
        <w:tc>
          <w:tcPr>
            <w:tcW w:w="2160" w:type="dxa"/>
          </w:tcPr>
          <w:p w:rsidR="00BE652A" w:rsidRPr="00221777" w:rsidRDefault="00BE652A" w:rsidP="00221777">
            <w:pPr>
              <w:pStyle w:val="BTEMEASMCA"/>
            </w:pPr>
            <w:r w:rsidRPr="00221777">
              <w:t>Actavis Group PTC ehf., Islandija</w:t>
            </w:r>
          </w:p>
        </w:tc>
        <w:tc>
          <w:tcPr>
            <w:tcW w:w="2451" w:type="dxa"/>
          </w:tcPr>
          <w:p w:rsidR="00BE652A" w:rsidRPr="00221777" w:rsidRDefault="00BE652A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UK/H/1790/001/IB/013</w:t>
            </w:r>
          </w:p>
        </w:tc>
        <w:tc>
          <w:tcPr>
            <w:tcW w:w="1417" w:type="dxa"/>
          </w:tcPr>
          <w:p w:rsidR="00BE652A" w:rsidRPr="002A0528" w:rsidRDefault="00BE652A" w:rsidP="00BE652A">
            <w:pPr>
              <w:rPr>
                <w:sz w:val="22"/>
                <w:szCs w:val="22"/>
                <w:lang w:val="lt-LT"/>
              </w:rPr>
            </w:pPr>
            <w:r w:rsidRPr="00BE652A">
              <w:rPr>
                <w:sz w:val="22"/>
                <w:szCs w:val="22"/>
                <w:lang w:val="lt-LT"/>
              </w:rPr>
              <w:t>2014-06-0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B85CFC" w:rsidRPr="00B827BA" w:rsidTr="00D3420C">
        <w:trPr>
          <w:cantSplit/>
          <w:trHeight w:val="662"/>
        </w:trPr>
        <w:tc>
          <w:tcPr>
            <w:tcW w:w="606" w:type="dxa"/>
          </w:tcPr>
          <w:p w:rsidR="00B85CFC" w:rsidRPr="00C228E0" w:rsidRDefault="00B85CF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5CFC" w:rsidRPr="00221777" w:rsidRDefault="00B85CFC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20C-582</w:t>
            </w:r>
          </w:p>
        </w:tc>
        <w:tc>
          <w:tcPr>
            <w:tcW w:w="3044" w:type="dxa"/>
          </w:tcPr>
          <w:p w:rsidR="00B85CFC" w:rsidRPr="00221777" w:rsidRDefault="00B85CF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OtriDuo 0,5 mg/0,6 mg/ml nosies purškalas, tirpalas</w:t>
            </w:r>
          </w:p>
        </w:tc>
        <w:tc>
          <w:tcPr>
            <w:tcW w:w="2160" w:type="dxa"/>
          </w:tcPr>
          <w:p w:rsidR="00B85CFC" w:rsidRPr="00221777" w:rsidRDefault="00B85CFC" w:rsidP="00221777">
            <w:pPr>
              <w:pStyle w:val="BTEMEASMCA"/>
            </w:pPr>
            <w:r w:rsidRPr="00221777">
              <w:t>Novartis Finland Oy, Suomija</w:t>
            </w:r>
          </w:p>
        </w:tc>
        <w:tc>
          <w:tcPr>
            <w:tcW w:w="2451" w:type="dxa"/>
          </w:tcPr>
          <w:p w:rsidR="00B85CFC" w:rsidRPr="00221777" w:rsidRDefault="00B85CF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SE/H/0848/001/IB/038</w:t>
            </w:r>
          </w:p>
        </w:tc>
        <w:tc>
          <w:tcPr>
            <w:tcW w:w="1417" w:type="dxa"/>
          </w:tcPr>
          <w:p w:rsidR="00B85CFC" w:rsidRPr="002A0528" w:rsidRDefault="00B85CFC" w:rsidP="00B85CFC">
            <w:pPr>
              <w:rPr>
                <w:sz w:val="22"/>
                <w:szCs w:val="22"/>
                <w:lang w:val="lt-LT"/>
              </w:rPr>
            </w:pPr>
            <w:r w:rsidRPr="00B85CFC">
              <w:rPr>
                <w:sz w:val="22"/>
                <w:szCs w:val="22"/>
                <w:lang w:val="lt-LT"/>
              </w:rPr>
              <w:t>2014-06-0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A0528" w:rsidRPr="00B827BA" w:rsidTr="00D3420C">
        <w:trPr>
          <w:cantSplit/>
          <w:trHeight w:val="662"/>
        </w:trPr>
        <w:tc>
          <w:tcPr>
            <w:tcW w:w="606" w:type="dxa"/>
          </w:tcPr>
          <w:p w:rsidR="002A0528" w:rsidRPr="00C228E0" w:rsidRDefault="002A052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0528" w:rsidRPr="00221777" w:rsidRDefault="002A0528" w:rsidP="00221777">
            <w:pPr>
              <w:ind w:left="28" w:right="28"/>
              <w:rPr>
                <w:noProof/>
                <w:sz w:val="22"/>
                <w:szCs w:val="22"/>
              </w:rPr>
            </w:pPr>
            <w:r w:rsidRPr="00221777">
              <w:rPr>
                <w:noProof/>
                <w:sz w:val="22"/>
                <w:szCs w:val="22"/>
              </w:rPr>
              <w:t>20C-776</w:t>
            </w:r>
          </w:p>
        </w:tc>
        <w:tc>
          <w:tcPr>
            <w:tcW w:w="3044" w:type="dxa"/>
          </w:tcPr>
          <w:p w:rsidR="002A0528" w:rsidRPr="00221777" w:rsidRDefault="002A0528" w:rsidP="0022177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221777">
              <w:rPr>
                <w:sz w:val="22"/>
                <w:szCs w:val="22"/>
                <w:lang w:val="lt-LT"/>
              </w:rPr>
              <w:t>Omep Uno 10 mg (20 mg) skrandyje neirios kietosios kapsulės</w:t>
            </w:r>
          </w:p>
        </w:tc>
        <w:tc>
          <w:tcPr>
            <w:tcW w:w="2160" w:type="dxa"/>
          </w:tcPr>
          <w:p w:rsidR="002A0528" w:rsidRPr="00221777" w:rsidRDefault="002A0528" w:rsidP="00221777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221777">
              <w:rPr>
                <w:noProof/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</w:tcPr>
          <w:p w:rsidR="002A0528" w:rsidRPr="00221777" w:rsidRDefault="002A0528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UK/H/4500/001-002/II/005/G</w:t>
            </w:r>
          </w:p>
        </w:tc>
        <w:tc>
          <w:tcPr>
            <w:tcW w:w="1417" w:type="dxa"/>
          </w:tcPr>
          <w:p w:rsidR="002A0528" w:rsidRPr="00D3420C" w:rsidRDefault="002A0528" w:rsidP="002A0528">
            <w:pPr>
              <w:rPr>
                <w:sz w:val="22"/>
                <w:szCs w:val="22"/>
                <w:lang w:val="lt-LT"/>
              </w:rPr>
            </w:pPr>
            <w:r w:rsidRPr="002A0528">
              <w:rPr>
                <w:sz w:val="22"/>
                <w:szCs w:val="22"/>
                <w:lang w:val="lt-LT"/>
              </w:rPr>
              <w:t>2014-06-0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800D16" w:rsidRPr="00B827BA" w:rsidTr="00D3420C">
        <w:trPr>
          <w:cantSplit/>
          <w:trHeight w:val="662"/>
        </w:trPr>
        <w:tc>
          <w:tcPr>
            <w:tcW w:w="606" w:type="dxa"/>
          </w:tcPr>
          <w:p w:rsidR="00800D16" w:rsidRPr="00C228E0" w:rsidRDefault="00800D1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0D16" w:rsidRPr="00221777" w:rsidRDefault="00800D16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20C-601</w:t>
            </w:r>
          </w:p>
        </w:tc>
        <w:tc>
          <w:tcPr>
            <w:tcW w:w="3044" w:type="dxa"/>
          </w:tcPr>
          <w:p w:rsidR="00800D16" w:rsidRPr="00221777" w:rsidRDefault="00800D1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Latizolil 50 mikrogramų /ml akių lašai, tirpalas</w:t>
            </w:r>
          </w:p>
        </w:tc>
        <w:tc>
          <w:tcPr>
            <w:tcW w:w="2160" w:type="dxa"/>
          </w:tcPr>
          <w:p w:rsidR="00800D16" w:rsidRPr="00221777" w:rsidRDefault="00800D16" w:rsidP="00221777">
            <w:pPr>
              <w:pStyle w:val="BTEMEASMCA"/>
            </w:pPr>
            <w:r w:rsidRPr="00221777">
              <w:t>Sandoz d.d., Slovėnija</w:t>
            </w:r>
          </w:p>
        </w:tc>
        <w:tc>
          <w:tcPr>
            <w:tcW w:w="2451" w:type="dxa"/>
          </w:tcPr>
          <w:p w:rsidR="00800D16" w:rsidRPr="00221777" w:rsidRDefault="00800D1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DE/H/2076/001/IB/011</w:t>
            </w:r>
          </w:p>
        </w:tc>
        <w:tc>
          <w:tcPr>
            <w:tcW w:w="1417" w:type="dxa"/>
          </w:tcPr>
          <w:p w:rsidR="00800D16" w:rsidRPr="00CE6306" w:rsidRDefault="00800D16" w:rsidP="00800D16">
            <w:pPr>
              <w:rPr>
                <w:sz w:val="22"/>
                <w:szCs w:val="22"/>
                <w:lang w:val="lt-LT"/>
              </w:rPr>
            </w:pPr>
            <w:r w:rsidRPr="00800D16">
              <w:rPr>
                <w:sz w:val="22"/>
                <w:szCs w:val="22"/>
                <w:lang w:val="lt-LT"/>
              </w:rPr>
              <w:t>2014-06-0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800D16" w:rsidRPr="00B827BA" w:rsidTr="00D3420C">
        <w:trPr>
          <w:cantSplit/>
          <w:trHeight w:val="662"/>
        </w:trPr>
        <w:tc>
          <w:tcPr>
            <w:tcW w:w="606" w:type="dxa"/>
          </w:tcPr>
          <w:p w:rsidR="00800D16" w:rsidRPr="00C228E0" w:rsidRDefault="00800D1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0D16" w:rsidRPr="00221777" w:rsidRDefault="00800D16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20C-959</w:t>
            </w:r>
          </w:p>
        </w:tc>
        <w:tc>
          <w:tcPr>
            <w:tcW w:w="3044" w:type="dxa"/>
          </w:tcPr>
          <w:p w:rsidR="00800D16" w:rsidRPr="00221777" w:rsidRDefault="00800D1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Moflaxa 400 mg plėvele dengtos tabletės</w:t>
            </w:r>
          </w:p>
        </w:tc>
        <w:tc>
          <w:tcPr>
            <w:tcW w:w="2160" w:type="dxa"/>
          </w:tcPr>
          <w:p w:rsidR="00800D16" w:rsidRPr="00221777" w:rsidRDefault="00800D16" w:rsidP="00221777">
            <w:pPr>
              <w:pStyle w:val="BTEMEASMCA"/>
            </w:pPr>
            <w:r w:rsidRPr="00221777">
              <w:t>KRKA, d.d., Novo mesto, Slovėnija</w:t>
            </w:r>
          </w:p>
        </w:tc>
        <w:tc>
          <w:tcPr>
            <w:tcW w:w="2451" w:type="dxa"/>
          </w:tcPr>
          <w:p w:rsidR="00800D16" w:rsidRPr="00221777" w:rsidRDefault="00800D1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SI/H/0149/001/IB/001</w:t>
            </w:r>
          </w:p>
        </w:tc>
        <w:tc>
          <w:tcPr>
            <w:tcW w:w="1417" w:type="dxa"/>
          </w:tcPr>
          <w:p w:rsidR="00800D16" w:rsidRPr="00CE6306" w:rsidRDefault="00800D16" w:rsidP="00C26D6B">
            <w:pPr>
              <w:rPr>
                <w:sz w:val="22"/>
                <w:szCs w:val="22"/>
                <w:lang w:val="lt-LT"/>
              </w:rPr>
            </w:pPr>
            <w:r w:rsidRPr="00800D16">
              <w:rPr>
                <w:sz w:val="22"/>
                <w:szCs w:val="22"/>
                <w:lang w:val="lt-LT"/>
              </w:rPr>
              <w:t>2014-06-06</w:t>
            </w:r>
          </w:p>
        </w:tc>
      </w:tr>
      <w:tr w:rsidR="00CE6306" w:rsidRPr="00B827BA" w:rsidTr="00D3420C">
        <w:trPr>
          <w:cantSplit/>
          <w:trHeight w:val="662"/>
        </w:trPr>
        <w:tc>
          <w:tcPr>
            <w:tcW w:w="606" w:type="dxa"/>
          </w:tcPr>
          <w:p w:rsidR="00CE6306" w:rsidRPr="00C228E0" w:rsidRDefault="00CE63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6306" w:rsidRPr="00221777" w:rsidRDefault="00CE630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20C-614</w:t>
            </w:r>
          </w:p>
        </w:tc>
        <w:tc>
          <w:tcPr>
            <w:tcW w:w="3044" w:type="dxa"/>
          </w:tcPr>
          <w:p w:rsidR="00CE6306" w:rsidRPr="00221777" w:rsidRDefault="00CE630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Escitasan 10 mg (20 mg) plėvele dengtos tabletės</w:t>
            </w:r>
          </w:p>
        </w:tc>
        <w:tc>
          <w:tcPr>
            <w:tcW w:w="2160" w:type="dxa"/>
          </w:tcPr>
          <w:p w:rsidR="00CE6306" w:rsidRPr="00221777" w:rsidRDefault="00CE6306" w:rsidP="00221777">
            <w:pPr>
              <w:rPr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STADA Arzneimittel AG,  </w:t>
            </w:r>
            <w:r w:rsidRPr="00221777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CE6306" w:rsidRPr="00221777" w:rsidRDefault="00CE630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AT/H/0215/</w:t>
            </w:r>
            <w:r w:rsidR="00CD5851" w:rsidRPr="00221777">
              <w:rPr>
                <w:sz w:val="22"/>
                <w:szCs w:val="22"/>
              </w:rPr>
              <w:t xml:space="preserve">002, </w:t>
            </w:r>
            <w:r w:rsidRPr="00221777">
              <w:rPr>
                <w:sz w:val="22"/>
                <w:szCs w:val="22"/>
              </w:rPr>
              <w:t>004/IA/036</w:t>
            </w:r>
          </w:p>
        </w:tc>
        <w:tc>
          <w:tcPr>
            <w:tcW w:w="1417" w:type="dxa"/>
          </w:tcPr>
          <w:p w:rsidR="00CE6306" w:rsidRPr="00C26D6B" w:rsidRDefault="00CE6306" w:rsidP="00C26D6B">
            <w:pPr>
              <w:rPr>
                <w:sz w:val="22"/>
                <w:szCs w:val="22"/>
                <w:lang w:val="lt-LT"/>
              </w:rPr>
            </w:pPr>
            <w:r w:rsidRPr="00CE6306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CD5851" w:rsidRPr="00B827BA" w:rsidTr="00D3420C">
        <w:trPr>
          <w:cantSplit/>
          <w:trHeight w:val="662"/>
        </w:trPr>
        <w:tc>
          <w:tcPr>
            <w:tcW w:w="606" w:type="dxa"/>
          </w:tcPr>
          <w:p w:rsidR="00CD5851" w:rsidRPr="00C228E0" w:rsidRDefault="00CD585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5851" w:rsidRPr="00221777" w:rsidRDefault="00CD5851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20C-702</w:t>
            </w:r>
          </w:p>
        </w:tc>
        <w:tc>
          <w:tcPr>
            <w:tcW w:w="3044" w:type="dxa"/>
          </w:tcPr>
          <w:p w:rsidR="00CD5851" w:rsidRPr="00221777" w:rsidRDefault="00CD5851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ALERTAN 5 mg (10 mg) plėvele dengtos tabletės</w:t>
            </w:r>
          </w:p>
        </w:tc>
        <w:tc>
          <w:tcPr>
            <w:tcW w:w="2160" w:type="dxa"/>
          </w:tcPr>
          <w:p w:rsidR="00CD5851" w:rsidRPr="00221777" w:rsidRDefault="00CD5851" w:rsidP="00221777">
            <w:pPr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CD5851" w:rsidRPr="00221777" w:rsidRDefault="00CD5851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DE/H/1803/001-002/IA/005/G</w:t>
            </w:r>
          </w:p>
        </w:tc>
        <w:tc>
          <w:tcPr>
            <w:tcW w:w="1417" w:type="dxa"/>
          </w:tcPr>
          <w:p w:rsidR="00CD5851" w:rsidRPr="00C26D6B" w:rsidRDefault="00CD5851" w:rsidP="00C26D6B">
            <w:pPr>
              <w:rPr>
                <w:sz w:val="22"/>
                <w:szCs w:val="22"/>
                <w:lang w:val="lt-LT"/>
              </w:rPr>
            </w:pPr>
            <w:r w:rsidRPr="00CE6306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7E5DBF" w:rsidRPr="00B827BA" w:rsidTr="00D3420C">
        <w:trPr>
          <w:cantSplit/>
          <w:trHeight w:val="662"/>
        </w:trPr>
        <w:tc>
          <w:tcPr>
            <w:tcW w:w="606" w:type="dxa"/>
          </w:tcPr>
          <w:p w:rsidR="007E5DBF" w:rsidRPr="00C228E0" w:rsidRDefault="007E5DB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5DBF" w:rsidRPr="00221777" w:rsidRDefault="007E5DBF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20C-872</w:t>
            </w:r>
          </w:p>
        </w:tc>
        <w:tc>
          <w:tcPr>
            <w:tcW w:w="3044" w:type="dxa"/>
          </w:tcPr>
          <w:p w:rsidR="007E5DBF" w:rsidRPr="00221777" w:rsidRDefault="007E5DBF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LETHE 0,02 mg/ 3 mg plėvele dengtos tabletės</w:t>
            </w:r>
          </w:p>
        </w:tc>
        <w:tc>
          <w:tcPr>
            <w:tcW w:w="2160" w:type="dxa"/>
          </w:tcPr>
          <w:p w:rsidR="007E5DBF" w:rsidRPr="00221777" w:rsidRDefault="007E5DBF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ZENTIVA, k.s.,</w:t>
            </w:r>
          </w:p>
          <w:p w:rsidR="007E5DBF" w:rsidRPr="00221777" w:rsidRDefault="007E5DBF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 xml:space="preserve">Čekijos Respublika </w:t>
            </w:r>
          </w:p>
        </w:tc>
        <w:tc>
          <w:tcPr>
            <w:tcW w:w="2451" w:type="dxa"/>
          </w:tcPr>
          <w:p w:rsidR="007E5DBF" w:rsidRPr="00221777" w:rsidRDefault="007E5DBF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CZ/H/0533/001/IB/004</w:t>
            </w:r>
          </w:p>
        </w:tc>
        <w:tc>
          <w:tcPr>
            <w:tcW w:w="1417" w:type="dxa"/>
          </w:tcPr>
          <w:p w:rsidR="007E5DBF" w:rsidRPr="00C26D6B" w:rsidRDefault="007E5DBF" w:rsidP="00C26D6B">
            <w:pPr>
              <w:rPr>
                <w:sz w:val="22"/>
                <w:szCs w:val="22"/>
                <w:lang w:val="lt-LT"/>
              </w:rPr>
            </w:pPr>
            <w:r w:rsidRPr="007E5DBF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C26D6B" w:rsidRPr="00B827BA" w:rsidTr="00D3420C">
        <w:trPr>
          <w:cantSplit/>
          <w:trHeight w:val="662"/>
        </w:trPr>
        <w:tc>
          <w:tcPr>
            <w:tcW w:w="606" w:type="dxa"/>
          </w:tcPr>
          <w:p w:rsidR="00C26D6B" w:rsidRPr="00C228E0" w:rsidRDefault="00C26D6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6D6B" w:rsidRPr="00221777" w:rsidRDefault="00C26D6B" w:rsidP="00221777">
            <w:pPr>
              <w:rPr>
                <w:noProof/>
                <w:sz w:val="22"/>
                <w:szCs w:val="22"/>
              </w:rPr>
            </w:pPr>
            <w:r w:rsidRPr="00221777">
              <w:rPr>
                <w:noProof/>
                <w:sz w:val="22"/>
                <w:szCs w:val="22"/>
              </w:rPr>
              <w:t>20C-2073</w:t>
            </w:r>
          </w:p>
        </w:tc>
        <w:tc>
          <w:tcPr>
            <w:tcW w:w="3044" w:type="dxa"/>
          </w:tcPr>
          <w:p w:rsidR="00C26D6B" w:rsidRPr="00221777" w:rsidRDefault="00C26D6B" w:rsidP="0022177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221777">
              <w:rPr>
                <w:sz w:val="22"/>
                <w:szCs w:val="22"/>
                <w:lang w:val="lt-LT"/>
              </w:rPr>
              <w:t>Alprazolam Orion 0,5 mg (1 mg) tabletės</w:t>
            </w:r>
          </w:p>
        </w:tc>
        <w:tc>
          <w:tcPr>
            <w:tcW w:w="2160" w:type="dxa"/>
          </w:tcPr>
          <w:p w:rsidR="00C26D6B" w:rsidRPr="00221777" w:rsidRDefault="00C26D6B" w:rsidP="00221777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221777">
              <w:rPr>
                <w:noProof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C26D6B" w:rsidRPr="00221777" w:rsidRDefault="00C26D6B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FI/H/0752/002-003/II/008/G</w:t>
            </w:r>
          </w:p>
        </w:tc>
        <w:tc>
          <w:tcPr>
            <w:tcW w:w="1417" w:type="dxa"/>
          </w:tcPr>
          <w:p w:rsidR="00C26D6B" w:rsidRPr="00D3420C" w:rsidRDefault="00C26D6B" w:rsidP="00C26D6B">
            <w:pPr>
              <w:rPr>
                <w:sz w:val="22"/>
                <w:szCs w:val="22"/>
                <w:lang w:val="lt-LT"/>
              </w:rPr>
            </w:pPr>
            <w:r w:rsidRPr="00C26D6B">
              <w:rPr>
                <w:sz w:val="22"/>
                <w:szCs w:val="22"/>
                <w:lang w:val="lt-LT"/>
              </w:rPr>
              <w:t>2014-06-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9D22D2" w:rsidRPr="00B827BA" w:rsidTr="00D3420C">
        <w:trPr>
          <w:cantSplit/>
          <w:trHeight w:val="662"/>
        </w:trPr>
        <w:tc>
          <w:tcPr>
            <w:tcW w:w="606" w:type="dxa"/>
          </w:tcPr>
          <w:p w:rsidR="009D22D2" w:rsidRPr="00C228E0" w:rsidRDefault="009D22D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22D2" w:rsidRPr="00221777" w:rsidRDefault="009D22D2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20C-821</w:t>
            </w:r>
          </w:p>
        </w:tc>
        <w:tc>
          <w:tcPr>
            <w:tcW w:w="3044" w:type="dxa"/>
          </w:tcPr>
          <w:p w:rsidR="009D22D2" w:rsidRPr="00221777" w:rsidRDefault="009D22D2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Latanoprost Actavis 50 mikrogramų/ml akių lašai, tirpalas</w:t>
            </w:r>
          </w:p>
        </w:tc>
        <w:tc>
          <w:tcPr>
            <w:tcW w:w="2160" w:type="dxa"/>
          </w:tcPr>
          <w:p w:rsidR="009D22D2" w:rsidRPr="00221777" w:rsidRDefault="009D22D2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9D22D2" w:rsidRPr="00221777" w:rsidRDefault="009D22D2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NL/H/1382/001/IA/011/G</w:t>
            </w:r>
          </w:p>
        </w:tc>
        <w:tc>
          <w:tcPr>
            <w:tcW w:w="1417" w:type="dxa"/>
          </w:tcPr>
          <w:p w:rsidR="009D22D2" w:rsidRPr="00B3451D" w:rsidRDefault="009D22D2" w:rsidP="00422CF9">
            <w:pPr>
              <w:rPr>
                <w:sz w:val="22"/>
                <w:szCs w:val="22"/>
                <w:lang w:val="lt-LT"/>
              </w:rPr>
            </w:pPr>
            <w:r w:rsidRPr="009D22D2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A72D04" w:rsidRPr="00B827BA" w:rsidTr="00A1053F">
        <w:trPr>
          <w:cantSplit/>
          <w:trHeight w:val="197"/>
        </w:trPr>
        <w:tc>
          <w:tcPr>
            <w:tcW w:w="606" w:type="dxa"/>
          </w:tcPr>
          <w:p w:rsidR="00A72D04" w:rsidRPr="00C228E0" w:rsidRDefault="00A72D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2D04" w:rsidRPr="00221777" w:rsidRDefault="00A72D04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20C-731</w:t>
            </w:r>
          </w:p>
        </w:tc>
        <w:tc>
          <w:tcPr>
            <w:tcW w:w="3044" w:type="dxa"/>
          </w:tcPr>
          <w:p w:rsidR="00A72D04" w:rsidRPr="00221777" w:rsidRDefault="00A72D04" w:rsidP="00221777">
            <w:pPr>
              <w:rPr>
                <w:sz w:val="22"/>
                <w:szCs w:val="22"/>
                <w:lang w:eastAsia="lt-LT"/>
              </w:rPr>
            </w:pPr>
            <w:r w:rsidRPr="00221777">
              <w:rPr>
                <w:bCs/>
                <w:sz w:val="22"/>
                <w:szCs w:val="22"/>
              </w:rPr>
              <w:t>Pantoprazole Torrent 20 mg skrandyje neirios tabletės</w:t>
            </w:r>
          </w:p>
        </w:tc>
        <w:tc>
          <w:tcPr>
            <w:tcW w:w="2160" w:type="dxa"/>
          </w:tcPr>
          <w:p w:rsidR="00A72D04" w:rsidRPr="00221777" w:rsidRDefault="00A72D04" w:rsidP="00221777">
            <w:pPr>
              <w:ind w:right="-20"/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A72D04" w:rsidRPr="00221777" w:rsidRDefault="00A72D04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NL/H/1846/003/IB/007/G</w:t>
            </w:r>
          </w:p>
        </w:tc>
        <w:tc>
          <w:tcPr>
            <w:tcW w:w="1417" w:type="dxa"/>
          </w:tcPr>
          <w:p w:rsidR="00A72D04" w:rsidRPr="009D22D2" w:rsidRDefault="00A72D04" w:rsidP="00422CF9">
            <w:pPr>
              <w:rPr>
                <w:sz w:val="22"/>
                <w:szCs w:val="22"/>
                <w:lang w:val="lt-LT"/>
              </w:rPr>
            </w:pPr>
            <w:r w:rsidRPr="00A72D04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BF2FDE" w:rsidRPr="00B827BA" w:rsidTr="00A1053F">
        <w:trPr>
          <w:cantSplit/>
          <w:trHeight w:val="197"/>
        </w:trPr>
        <w:tc>
          <w:tcPr>
            <w:tcW w:w="606" w:type="dxa"/>
          </w:tcPr>
          <w:p w:rsidR="00BF2FDE" w:rsidRPr="00C228E0" w:rsidRDefault="00BF2FD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2FDE" w:rsidRPr="00BF2FDE" w:rsidRDefault="00BF2FDE" w:rsidP="006578A6">
            <w:pPr>
              <w:rPr>
                <w:sz w:val="22"/>
                <w:szCs w:val="22"/>
              </w:rPr>
            </w:pPr>
            <w:r w:rsidRPr="00BF2FDE">
              <w:rPr>
                <w:sz w:val="22"/>
                <w:szCs w:val="22"/>
              </w:rPr>
              <w:t>20C-774</w:t>
            </w:r>
          </w:p>
          <w:p w:rsidR="00BF2FDE" w:rsidRPr="00BF2FDE" w:rsidRDefault="00BF2FDE" w:rsidP="006578A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F2FDE" w:rsidRPr="00BF2FDE" w:rsidRDefault="00BF2FDE" w:rsidP="00AD13F5">
            <w:pPr>
              <w:rPr>
                <w:sz w:val="22"/>
                <w:szCs w:val="22"/>
              </w:rPr>
            </w:pPr>
            <w:r w:rsidRPr="00BF2FDE">
              <w:rPr>
                <w:sz w:val="22"/>
                <w:szCs w:val="22"/>
              </w:rPr>
              <w:t>TIBALDIX 100  mg</w:t>
            </w:r>
            <w:r w:rsidR="00AD13F5">
              <w:rPr>
                <w:sz w:val="22"/>
                <w:szCs w:val="22"/>
              </w:rPr>
              <w:t xml:space="preserve"> (400 mg) </w:t>
            </w:r>
            <w:r w:rsidRPr="00BF2FD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:rsidR="00BF2FDE" w:rsidRPr="00BF2FDE" w:rsidRDefault="00BF2FDE" w:rsidP="00AD13F5">
            <w:pPr>
              <w:rPr>
                <w:sz w:val="22"/>
                <w:szCs w:val="22"/>
              </w:rPr>
            </w:pPr>
            <w:r w:rsidRPr="00BF2FDE">
              <w:rPr>
                <w:sz w:val="22"/>
                <w:szCs w:val="22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BF2FDE" w:rsidRPr="00BF2FDE" w:rsidRDefault="00BF2FDE" w:rsidP="00D05657">
            <w:pPr>
              <w:rPr>
                <w:sz w:val="22"/>
                <w:szCs w:val="22"/>
              </w:rPr>
            </w:pPr>
            <w:r w:rsidRPr="00BF2FDE">
              <w:rPr>
                <w:sz w:val="22"/>
                <w:szCs w:val="22"/>
              </w:rPr>
              <w:t>NL/H/2541/001-002/IA/006/G</w:t>
            </w:r>
          </w:p>
        </w:tc>
        <w:tc>
          <w:tcPr>
            <w:tcW w:w="1417" w:type="dxa"/>
          </w:tcPr>
          <w:p w:rsidR="00BF2FDE" w:rsidRPr="002D051B" w:rsidRDefault="00BF2FDE" w:rsidP="00422CF9">
            <w:pPr>
              <w:rPr>
                <w:sz w:val="22"/>
                <w:szCs w:val="22"/>
                <w:lang w:val="lt-LT"/>
              </w:rPr>
            </w:pPr>
            <w:r w:rsidRPr="009D22D2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AD13F5" w:rsidRPr="00B827BA" w:rsidTr="00A1053F">
        <w:trPr>
          <w:cantSplit/>
          <w:trHeight w:val="197"/>
        </w:trPr>
        <w:tc>
          <w:tcPr>
            <w:tcW w:w="606" w:type="dxa"/>
          </w:tcPr>
          <w:p w:rsidR="00AD13F5" w:rsidRPr="00C228E0" w:rsidRDefault="00AD13F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13F5" w:rsidRPr="00AD13F5" w:rsidRDefault="00AD13F5" w:rsidP="006578A6">
            <w:pPr>
              <w:rPr>
                <w:sz w:val="22"/>
                <w:szCs w:val="22"/>
              </w:rPr>
            </w:pPr>
            <w:r w:rsidRPr="00AD13F5">
              <w:rPr>
                <w:sz w:val="22"/>
                <w:szCs w:val="22"/>
              </w:rPr>
              <w:t>20C-879</w:t>
            </w:r>
          </w:p>
          <w:p w:rsidR="00AD13F5" w:rsidRPr="00AD13F5" w:rsidRDefault="00AD13F5" w:rsidP="006578A6">
            <w:pPr>
              <w:rPr>
                <w:sz w:val="22"/>
                <w:szCs w:val="22"/>
              </w:rPr>
            </w:pPr>
          </w:p>
          <w:p w:rsidR="00AD13F5" w:rsidRPr="00AD13F5" w:rsidRDefault="00AD13F5" w:rsidP="006578A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D13F5" w:rsidRPr="00AD13F5" w:rsidRDefault="00AD13F5" w:rsidP="00AD13F5">
            <w:pPr>
              <w:rPr>
                <w:sz w:val="22"/>
                <w:szCs w:val="22"/>
              </w:rPr>
            </w:pPr>
            <w:r w:rsidRPr="00AD13F5">
              <w:rPr>
                <w:sz w:val="22"/>
                <w:szCs w:val="22"/>
              </w:rPr>
              <w:t>Levetiracetam PharmaSwiss 250/mg (500 mg; 750 mg; 1000 mg) plėvele dengtos tabletės</w:t>
            </w:r>
          </w:p>
        </w:tc>
        <w:tc>
          <w:tcPr>
            <w:tcW w:w="2160" w:type="dxa"/>
          </w:tcPr>
          <w:p w:rsidR="00AD13F5" w:rsidRPr="00AD13F5" w:rsidRDefault="00AD13F5" w:rsidP="00657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13F5">
              <w:rPr>
                <w:sz w:val="22"/>
                <w:szCs w:val="22"/>
              </w:rPr>
              <w:t>PharmaSwiss Česká republika s.r.o.</w:t>
            </w:r>
          </w:p>
          <w:p w:rsidR="00AD13F5" w:rsidRPr="00AD13F5" w:rsidRDefault="00AD13F5" w:rsidP="006578A6">
            <w:pPr>
              <w:rPr>
                <w:sz w:val="22"/>
                <w:szCs w:val="22"/>
              </w:rPr>
            </w:pPr>
            <w:r w:rsidRPr="00AD13F5">
              <w:rPr>
                <w:sz w:val="22"/>
                <w:szCs w:val="22"/>
              </w:rPr>
              <w:t xml:space="preserve">Čekijos Respublika </w:t>
            </w:r>
          </w:p>
        </w:tc>
        <w:tc>
          <w:tcPr>
            <w:tcW w:w="2451" w:type="dxa"/>
          </w:tcPr>
          <w:p w:rsidR="00AD13F5" w:rsidRPr="00AD13F5" w:rsidRDefault="00AD13F5" w:rsidP="00F040C6">
            <w:pPr>
              <w:rPr>
                <w:sz w:val="22"/>
                <w:szCs w:val="22"/>
              </w:rPr>
            </w:pPr>
            <w:r w:rsidRPr="00AD13F5">
              <w:rPr>
                <w:sz w:val="22"/>
                <w:szCs w:val="22"/>
              </w:rPr>
              <w:t>PT/H/0500/00</w:t>
            </w:r>
            <w:r w:rsidR="00F040C6">
              <w:rPr>
                <w:sz w:val="22"/>
                <w:szCs w:val="22"/>
              </w:rPr>
              <w:t>1-004</w:t>
            </w:r>
            <w:r w:rsidRPr="00AD13F5">
              <w:rPr>
                <w:sz w:val="22"/>
                <w:szCs w:val="22"/>
              </w:rPr>
              <w:t>/IA/012/G</w:t>
            </w:r>
          </w:p>
        </w:tc>
        <w:tc>
          <w:tcPr>
            <w:tcW w:w="1417" w:type="dxa"/>
          </w:tcPr>
          <w:p w:rsidR="00AD13F5" w:rsidRPr="00D3420C" w:rsidRDefault="00AD13F5" w:rsidP="00422CF9">
            <w:pPr>
              <w:rPr>
                <w:sz w:val="22"/>
                <w:szCs w:val="22"/>
                <w:lang w:val="lt-LT"/>
              </w:rPr>
            </w:pPr>
            <w:r w:rsidRPr="009D22D2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A72D04" w:rsidRPr="00B827BA" w:rsidTr="00A1053F">
        <w:trPr>
          <w:cantSplit/>
          <w:trHeight w:val="197"/>
        </w:trPr>
        <w:tc>
          <w:tcPr>
            <w:tcW w:w="606" w:type="dxa"/>
          </w:tcPr>
          <w:p w:rsidR="00A72D04" w:rsidRPr="00C228E0" w:rsidRDefault="00A72D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2D04" w:rsidRPr="00221777" w:rsidRDefault="00A72D04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20C-980</w:t>
            </w:r>
          </w:p>
        </w:tc>
        <w:tc>
          <w:tcPr>
            <w:tcW w:w="3044" w:type="dxa"/>
          </w:tcPr>
          <w:p w:rsidR="00A72D04" w:rsidRPr="00221777" w:rsidRDefault="00A72D04" w:rsidP="00221777">
            <w:pPr>
              <w:widowControl w:val="0"/>
              <w:rPr>
                <w:bCs/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Moflaxa 400 mg plėvele dengtos tabletės</w:t>
            </w:r>
          </w:p>
        </w:tc>
        <w:tc>
          <w:tcPr>
            <w:tcW w:w="2160" w:type="dxa"/>
          </w:tcPr>
          <w:p w:rsidR="00A72D04" w:rsidRPr="00221777" w:rsidRDefault="00A72D04" w:rsidP="00221777">
            <w:pPr>
              <w:widowControl w:val="0"/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72D04" w:rsidRPr="00221777" w:rsidRDefault="00A72D04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SI/H/0149/001/IB/002</w:t>
            </w:r>
          </w:p>
        </w:tc>
        <w:tc>
          <w:tcPr>
            <w:tcW w:w="1417" w:type="dxa"/>
          </w:tcPr>
          <w:p w:rsidR="00A72D04" w:rsidRPr="00B3451D" w:rsidRDefault="00A72D04" w:rsidP="00422CF9">
            <w:pPr>
              <w:rPr>
                <w:sz w:val="22"/>
                <w:szCs w:val="22"/>
                <w:lang w:val="lt-LT"/>
              </w:rPr>
            </w:pPr>
            <w:r w:rsidRPr="00A72D04">
              <w:rPr>
                <w:sz w:val="22"/>
                <w:szCs w:val="22"/>
                <w:lang w:val="lt-LT"/>
              </w:rPr>
              <w:t>2014-06-09</w:t>
            </w:r>
          </w:p>
        </w:tc>
      </w:tr>
      <w:tr w:rsidR="009C61A3" w:rsidRPr="00B827BA" w:rsidTr="00A1053F">
        <w:trPr>
          <w:cantSplit/>
          <w:trHeight w:val="197"/>
        </w:trPr>
        <w:tc>
          <w:tcPr>
            <w:tcW w:w="606" w:type="dxa"/>
          </w:tcPr>
          <w:p w:rsidR="009C61A3" w:rsidRPr="00C228E0" w:rsidRDefault="009C61A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61A3" w:rsidRPr="00221777" w:rsidRDefault="009C61A3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20C-334</w:t>
            </w:r>
          </w:p>
        </w:tc>
        <w:tc>
          <w:tcPr>
            <w:tcW w:w="3044" w:type="dxa"/>
          </w:tcPr>
          <w:p w:rsidR="009C61A3" w:rsidRPr="00221777" w:rsidRDefault="009C61A3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Lorista H 100 mg/25 mg plėvele dengtos tabletės</w:t>
            </w:r>
          </w:p>
        </w:tc>
        <w:tc>
          <w:tcPr>
            <w:tcW w:w="2160" w:type="dxa"/>
          </w:tcPr>
          <w:p w:rsidR="009C61A3" w:rsidRPr="00221777" w:rsidRDefault="009C61A3" w:rsidP="00221777">
            <w:pPr>
              <w:pStyle w:val="BTEMEASMCA"/>
            </w:pPr>
            <w:r w:rsidRPr="00221777">
              <w:t>KRKA, d.d., Novo mesto, Slovėnija</w:t>
            </w:r>
          </w:p>
        </w:tc>
        <w:tc>
          <w:tcPr>
            <w:tcW w:w="2451" w:type="dxa"/>
          </w:tcPr>
          <w:p w:rsidR="009C61A3" w:rsidRPr="00221777" w:rsidRDefault="009C61A3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CZ/H/0101/001/IB/028</w:t>
            </w:r>
          </w:p>
        </w:tc>
        <w:tc>
          <w:tcPr>
            <w:tcW w:w="1417" w:type="dxa"/>
          </w:tcPr>
          <w:p w:rsidR="009C61A3" w:rsidRPr="005F2C50" w:rsidRDefault="009C61A3" w:rsidP="009C61A3">
            <w:pPr>
              <w:rPr>
                <w:sz w:val="22"/>
                <w:szCs w:val="22"/>
                <w:lang w:val="lt-LT"/>
              </w:rPr>
            </w:pPr>
            <w:r w:rsidRPr="009C61A3">
              <w:rPr>
                <w:sz w:val="22"/>
                <w:szCs w:val="22"/>
                <w:lang w:val="lt-LT"/>
              </w:rPr>
              <w:t>2014-06-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9C61A3" w:rsidRPr="00B827BA" w:rsidTr="00A1053F">
        <w:trPr>
          <w:cantSplit/>
          <w:trHeight w:val="197"/>
        </w:trPr>
        <w:tc>
          <w:tcPr>
            <w:tcW w:w="606" w:type="dxa"/>
          </w:tcPr>
          <w:p w:rsidR="009C61A3" w:rsidRPr="00C228E0" w:rsidRDefault="009C61A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61A3" w:rsidRPr="00221777" w:rsidRDefault="009C61A3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20C-332</w:t>
            </w:r>
          </w:p>
        </w:tc>
        <w:tc>
          <w:tcPr>
            <w:tcW w:w="3044" w:type="dxa"/>
          </w:tcPr>
          <w:p w:rsidR="009C61A3" w:rsidRPr="00221777" w:rsidRDefault="009C61A3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Lorista H 100 mg/12,5 mg plėvele dengtos tabletės</w:t>
            </w:r>
          </w:p>
        </w:tc>
        <w:tc>
          <w:tcPr>
            <w:tcW w:w="2160" w:type="dxa"/>
          </w:tcPr>
          <w:p w:rsidR="009C61A3" w:rsidRPr="00221777" w:rsidRDefault="009C61A3" w:rsidP="00221777">
            <w:pPr>
              <w:pStyle w:val="BTEMEASMCA"/>
            </w:pPr>
            <w:r w:rsidRPr="00221777">
              <w:t>KRKA, d.d., Novo mesto, Slovėnija</w:t>
            </w:r>
          </w:p>
        </w:tc>
        <w:tc>
          <w:tcPr>
            <w:tcW w:w="2451" w:type="dxa"/>
          </w:tcPr>
          <w:p w:rsidR="009C61A3" w:rsidRPr="00221777" w:rsidRDefault="009C61A3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CZ/H/0231/001/IB/011</w:t>
            </w:r>
          </w:p>
        </w:tc>
        <w:tc>
          <w:tcPr>
            <w:tcW w:w="1417" w:type="dxa"/>
          </w:tcPr>
          <w:p w:rsidR="009C61A3" w:rsidRPr="005F2C50" w:rsidRDefault="009C61A3" w:rsidP="005F2C50">
            <w:pPr>
              <w:rPr>
                <w:sz w:val="22"/>
                <w:szCs w:val="22"/>
                <w:lang w:val="lt-LT"/>
              </w:rPr>
            </w:pPr>
            <w:r w:rsidRPr="009C61A3">
              <w:rPr>
                <w:sz w:val="22"/>
                <w:szCs w:val="22"/>
                <w:lang w:val="lt-LT"/>
              </w:rPr>
              <w:t>2014-06-10</w:t>
            </w:r>
          </w:p>
        </w:tc>
      </w:tr>
      <w:tr w:rsidR="005F2C50" w:rsidRPr="00B827BA" w:rsidTr="00A1053F">
        <w:trPr>
          <w:cantSplit/>
          <w:trHeight w:val="197"/>
        </w:trPr>
        <w:tc>
          <w:tcPr>
            <w:tcW w:w="606" w:type="dxa"/>
          </w:tcPr>
          <w:p w:rsidR="005F2C50" w:rsidRPr="00C228E0" w:rsidRDefault="005F2C5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2C50" w:rsidRPr="00221777" w:rsidRDefault="005F2C50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20C-884</w:t>
            </w:r>
          </w:p>
        </w:tc>
        <w:tc>
          <w:tcPr>
            <w:tcW w:w="3044" w:type="dxa"/>
          </w:tcPr>
          <w:p w:rsidR="005F2C50" w:rsidRPr="00221777" w:rsidRDefault="005F2C50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Valsacor 40 mg (80 mg; 160 mg) plėvele dengtos tabletės</w:t>
            </w:r>
          </w:p>
        </w:tc>
        <w:tc>
          <w:tcPr>
            <w:tcW w:w="2160" w:type="dxa"/>
          </w:tcPr>
          <w:p w:rsidR="005F2C50" w:rsidRPr="00221777" w:rsidRDefault="005F2C50" w:rsidP="00221777">
            <w:pPr>
              <w:pStyle w:val="BTEMEASMCA"/>
            </w:pPr>
            <w:r w:rsidRPr="00221777">
              <w:t>KRKA, d.d., Novo mesto, Slovėnija</w:t>
            </w:r>
          </w:p>
        </w:tc>
        <w:tc>
          <w:tcPr>
            <w:tcW w:w="2451" w:type="dxa"/>
          </w:tcPr>
          <w:p w:rsidR="005F2C50" w:rsidRPr="00221777" w:rsidRDefault="005F2C50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CZ/H/0132/001-003/IB/024</w:t>
            </w:r>
          </w:p>
        </w:tc>
        <w:tc>
          <w:tcPr>
            <w:tcW w:w="1417" w:type="dxa"/>
          </w:tcPr>
          <w:p w:rsidR="005F2C50" w:rsidRPr="00B3451D" w:rsidRDefault="005F2C50" w:rsidP="005F2C50">
            <w:pPr>
              <w:rPr>
                <w:sz w:val="22"/>
                <w:szCs w:val="22"/>
                <w:lang w:val="lt-LT"/>
              </w:rPr>
            </w:pPr>
            <w:r w:rsidRPr="005F2C50">
              <w:rPr>
                <w:sz w:val="22"/>
                <w:szCs w:val="22"/>
                <w:lang w:val="lt-LT"/>
              </w:rPr>
              <w:t>2014-06-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5F2C50" w:rsidRPr="00B827BA" w:rsidTr="00A1053F">
        <w:trPr>
          <w:cantSplit/>
          <w:trHeight w:val="197"/>
        </w:trPr>
        <w:tc>
          <w:tcPr>
            <w:tcW w:w="606" w:type="dxa"/>
          </w:tcPr>
          <w:p w:rsidR="005F2C50" w:rsidRPr="00C228E0" w:rsidRDefault="005F2C5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2C50" w:rsidRPr="00221777" w:rsidRDefault="005F2C50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20C-487</w:t>
            </w:r>
          </w:p>
        </w:tc>
        <w:tc>
          <w:tcPr>
            <w:tcW w:w="3044" w:type="dxa"/>
          </w:tcPr>
          <w:p w:rsidR="005F2C50" w:rsidRPr="00221777" w:rsidRDefault="005F2C50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Buprenorphine G.L. Pharma 2 mg (4 mg; 8 mg) poliežuvinės tabletės</w:t>
            </w:r>
          </w:p>
        </w:tc>
        <w:tc>
          <w:tcPr>
            <w:tcW w:w="2160" w:type="dxa"/>
          </w:tcPr>
          <w:p w:rsidR="005F2C50" w:rsidRPr="00221777" w:rsidRDefault="005F2C50" w:rsidP="00221777">
            <w:pPr>
              <w:pStyle w:val="BTEMEASMCA"/>
            </w:pPr>
            <w:r w:rsidRPr="00221777">
              <w:t>G.L. Pharma GmbH, Austrija</w:t>
            </w:r>
          </w:p>
        </w:tc>
        <w:tc>
          <w:tcPr>
            <w:tcW w:w="2451" w:type="dxa"/>
          </w:tcPr>
          <w:p w:rsidR="005F2C50" w:rsidRPr="00221777" w:rsidRDefault="005F2C50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DE/H/2804/001-003/IB/001/G</w:t>
            </w:r>
          </w:p>
        </w:tc>
        <w:tc>
          <w:tcPr>
            <w:tcW w:w="1417" w:type="dxa"/>
          </w:tcPr>
          <w:p w:rsidR="005F2C50" w:rsidRPr="00D3420C" w:rsidRDefault="005F2C50" w:rsidP="00422CF9">
            <w:pPr>
              <w:rPr>
                <w:sz w:val="22"/>
                <w:szCs w:val="22"/>
                <w:lang w:val="lt-LT"/>
              </w:rPr>
            </w:pPr>
            <w:r w:rsidRPr="005F2C50">
              <w:rPr>
                <w:sz w:val="22"/>
                <w:szCs w:val="22"/>
                <w:lang w:val="lt-LT"/>
              </w:rPr>
              <w:t>2014-06-11</w:t>
            </w:r>
          </w:p>
        </w:tc>
      </w:tr>
      <w:tr w:rsidR="003F76F2" w:rsidRPr="00B827BA" w:rsidTr="00A1053F">
        <w:trPr>
          <w:cantSplit/>
          <w:trHeight w:val="197"/>
        </w:trPr>
        <w:tc>
          <w:tcPr>
            <w:tcW w:w="606" w:type="dxa"/>
          </w:tcPr>
          <w:p w:rsidR="003F76F2" w:rsidRPr="00C228E0" w:rsidRDefault="003F76F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76F2" w:rsidRPr="00221777" w:rsidRDefault="003F76F2" w:rsidP="00221777">
            <w:pPr>
              <w:rPr>
                <w:bCs/>
                <w:sz w:val="22"/>
                <w:szCs w:val="22"/>
              </w:rPr>
            </w:pPr>
            <w:r w:rsidRPr="00221777">
              <w:rPr>
                <w:bCs/>
                <w:sz w:val="22"/>
                <w:szCs w:val="22"/>
              </w:rPr>
              <w:t>20C-857</w:t>
            </w:r>
          </w:p>
          <w:p w:rsidR="003F76F2" w:rsidRPr="00221777" w:rsidRDefault="003F76F2" w:rsidP="00221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F76F2" w:rsidRPr="00221777" w:rsidRDefault="003F76F2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Bimatoprost Polpharma 0,3 mg/ml akių lašai (tirpalas)</w:t>
            </w:r>
          </w:p>
          <w:p w:rsidR="003F76F2" w:rsidRPr="00221777" w:rsidRDefault="003F76F2" w:rsidP="0022177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F76F2" w:rsidRPr="00221777" w:rsidRDefault="003F76F2" w:rsidP="00221777">
            <w:pPr>
              <w:pStyle w:val="BTEMEASMCA"/>
            </w:pPr>
            <w:r w:rsidRPr="00221777">
              <w:t>Pharmaceutical Works POLPHARMA S.A., Lenkija</w:t>
            </w:r>
          </w:p>
        </w:tc>
        <w:tc>
          <w:tcPr>
            <w:tcW w:w="2451" w:type="dxa"/>
          </w:tcPr>
          <w:p w:rsidR="003F76F2" w:rsidRPr="00221777" w:rsidRDefault="003F76F2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LV/H/0125/001/IB/001</w:t>
            </w:r>
          </w:p>
        </w:tc>
        <w:tc>
          <w:tcPr>
            <w:tcW w:w="1417" w:type="dxa"/>
          </w:tcPr>
          <w:p w:rsidR="003F76F2" w:rsidRPr="00B3451D" w:rsidRDefault="003F76F2" w:rsidP="003F76F2">
            <w:pPr>
              <w:rPr>
                <w:sz w:val="22"/>
                <w:szCs w:val="22"/>
                <w:lang w:val="lt-LT"/>
              </w:rPr>
            </w:pPr>
            <w:r w:rsidRPr="003F76F2">
              <w:rPr>
                <w:sz w:val="22"/>
                <w:szCs w:val="22"/>
                <w:lang w:val="lt-LT"/>
              </w:rPr>
              <w:t>2014-06-1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8451EC" w:rsidRPr="00B827BA" w:rsidTr="00A1053F">
        <w:trPr>
          <w:cantSplit/>
          <w:trHeight w:val="197"/>
        </w:trPr>
        <w:tc>
          <w:tcPr>
            <w:tcW w:w="606" w:type="dxa"/>
          </w:tcPr>
          <w:p w:rsidR="008451EC" w:rsidRPr="00C228E0" w:rsidRDefault="008451E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EC" w:rsidRPr="00221777" w:rsidRDefault="008451E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20C- 715</w:t>
            </w:r>
          </w:p>
          <w:p w:rsidR="008451EC" w:rsidRPr="00221777" w:rsidRDefault="008451EC" w:rsidP="0022177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451EC" w:rsidRPr="00221777" w:rsidRDefault="008451EC" w:rsidP="00221777">
            <w:pPr>
              <w:pStyle w:val="BTEMEASMCA"/>
            </w:pPr>
            <w:r w:rsidRPr="00221777">
              <w:t>OFTIDOR 20 mg/ml akių lašai, tirpalas</w:t>
            </w:r>
          </w:p>
          <w:p w:rsidR="008451EC" w:rsidRPr="00221777" w:rsidRDefault="008451EC" w:rsidP="0022177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451EC" w:rsidRPr="00221777" w:rsidRDefault="008451E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PharmaSwiss Česká republika s.r.o.,</w:t>
            </w:r>
          </w:p>
          <w:p w:rsidR="008451EC" w:rsidRPr="00221777" w:rsidRDefault="008451E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8451EC" w:rsidRPr="00221777" w:rsidRDefault="008451E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CZ/H/0582/001/IA/008</w:t>
            </w:r>
          </w:p>
        </w:tc>
        <w:tc>
          <w:tcPr>
            <w:tcW w:w="1417" w:type="dxa"/>
          </w:tcPr>
          <w:p w:rsidR="008451EC" w:rsidRPr="00B3451D" w:rsidRDefault="008451EC" w:rsidP="008451EC">
            <w:pPr>
              <w:rPr>
                <w:sz w:val="22"/>
                <w:szCs w:val="22"/>
                <w:lang w:val="lt-LT"/>
              </w:rPr>
            </w:pPr>
            <w:r w:rsidRPr="008451EC">
              <w:rPr>
                <w:sz w:val="22"/>
                <w:szCs w:val="22"/>
                <w:lang w:val="lt-LT"/>
              </w:rPr>
              <w:t>2014-06-1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C55B6B" w:rsidRPr="00B827BA" w:rsidTr="00A1053F">
        <w:trPr>
          <w:cantSplit/>
          <w:trHeight w:val="197"/>
        </w:trPr>
        <w:tc>
          <w:tcPr>
            <w:tcW w:w="606" w:type="dxa"/>
          </w:tcPr>
          <w:p w:rsidR="00C55B6B" w:rsidRPr="00C228E0" w:rsidRDefault="00C55B6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5B6B" w:rsidRPr="00221777" w:rsidRDefault="00C55B6B" w:rsidP="00221777">
            <w:pPr>
              <w:ind w:left="28" w:right="28"/>
              <w:rPr>
                <w:noProof/>
                <w:sz w:val="22"/>
                <w:szCs w:val="22"/>
              </w:rPr>
            </w:pPr>
            <w:r w:rsidRPr="00221777">
              <w:rPr>
                <w:noProof/>
                <w:sz w:val="22"/>
                <w:szCs w:val="22"/>
              </w:rPr>
              <w:t>20C-160</w:t>
            </w:r>
          </w:p>
          <w:p w:rsidR="00C55B6B" w:rsidRPr="00221777" w:rsidRDefault="00C55B6B" w:rsidP="00221777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C55B6B" w:rsidRPr="00221777" w:rsidRDefault="00C55B6B" w:rsidP="0022177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221777">
              <w:rPr>
                <w:sz w:val="22"/>
                <w:szCs w:val="22"/>
                <w:lang w:val="lt-LT"/>
              </w:rPr>
              <w:t>ESMOCARD LYO 2500mg milteliai infuzinio tirpalo koncentratui</w:t>
            </w:r>
          </w:p>
          <w:p w:rsidR="00C55B6B" w:rsidRPr="00221777" w:rsidRDefault="00C55B6B" w:rsidP="00221777">
            <w:pPr>
              <w:pStyle w:val="Defaul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C55B6B" w:rsidRPr="00221777" w:rsidRDefault="00C55B6B" w:rsidP="00221777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221777">
              <w:rPr>
                <w:noProof/>
                <w:sz w:val="22"/>
                <w:szCs w:val="22"/>
                <w:lang w:val="lt-LT"/>
              </w:rPr>
              <w:t>OrPha-Devel Handels und Vertriebs GmbH, Austrija</w:t>
            </w:r>
          </w:p>
        </w:tc>
        <w:tc>
          <w:tcPr>
            <w:tcW w:w="2451" w:type="dxa"/>
          </w:tcPr>
          <w:p w:rsidR="00C55B6B" w:rsidRPr="00221777" w:rsidRDefault="00A73BA6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NL/H/0779/003/II/014</w:t>
            </w:r>
          </w:p>
        </w:tc>
        <w:tc>
          <w:tcPr>
            <w:tcW w:w="1417" w:type="dxa"/>
          </w:tcPr>
          <w:p w:rsidR="00C55B6B" w:rsidRPr="008451EC" w:rsidRDefault="00A73BA6" w:rsidP="00422CF9">
            <w:pPr>
              <w:rPr>
                <w:sz w:val="22"/>
                <w:szCs w:val="22"/>
                <w:lang w:val="lt-LT"/>
              </w:rPr>
            </w:pPr>
            <w:r w:rsidRPr="00A73BA6">
              <w:rPr>
                <w:sz w:val="22"/>
                <w:szCs w:val="22"/>
                <w:lang w:val="lt-LT"/>
              </w:rPr>
              <w:t>2014-06-13</w:t>
            </w:r>
          </w:p>
        </w:tc>
      </w:tr>
      <w:tr w:rsidR="008451EC" w:rsidRPr="00B827BA" w:rsidTr="00A1053F">
        <w:trPr>
          <w:cantSplit/>
          <w:trHeight w:val="197"/>
        </w:trPr>
        <w:tc>
          <w:tcPr>
            <w:tcW w:w="606" w:type="dxa"/>
          </w:tcPr>
          <w:p w:rsidR="008451EC" w:rsidRPr="00C228E0" w:rsidRDefault="008451E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EC" w:rsidRPr="00221777" w:rsidRDefault="008451E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20C-817</w:t>
            </w:r>
          </w:p>
          <w:p w:rsidR="008451EC" w:rsidRPr="00221777" w:rsidRDefault="008451EC" w:rsidP="0022177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451EC" w:rsidRPr="00221777" w:rsidRDefault="008451EC" w:rsidP="0022177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 xml:space="preserve">Remifentanil Kabi 1 mg (2 mg; 5 mg) milteliai injekcinio ar infuzinio tirpalo koncentratui </w:t>
            </w:r>
          </w:p>
        </w:tc>
        <w:tc>
          <w:tcPr>
            <w:tcW w:w="2160" w:type="dxa"/>
          </w:tcPr>
          <w:p w:rsidR="008451EC" w:rsidRPr="00221777" w:rsidRDefault="008451EC" w:rsidP="0022177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Fresenius Kabi Poland Sp.z.o.o. Lenkija</w:t>
            </w:r>
          </w:p>
        </w:tc>
        <w:tc>
          <w:tcPr>
            <w:tcW w:w="2451" w:type="dxa"/>
          </w:tcPr>
          <w:p w:rsidR="008451EC" w:rsidRPr="00221777" w:rsidRDefault="008451EC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NL/H/1469/001-003/IA/009</w:t>
            </w:r>
          </w:p>
        </w:tc>
        <w:tc>
          <w:tcPr>
            <w:tcW w:w="1417" w:type="dxa"/>
          </w:tcPr>
          <w:p w:rsidR="008451EC" w:rsidRPr="007545AE" w:rsidRDefault="008451EC" w:rsidP="00422CF9">
            <w:pPr>
              <w:rPr>
                <w:sz w:val="22"/>
                <w:szCs w:val="22"/>
                <w:lang w:val="lt-LT"/>
              </w:rPr>
            </w:pPr>
            <w:r w:rsidRPr="008451EC">
              <w:rPr>
                <w:sz w:val="22"/>
                <w:szCs w:val="22"/>
                <w:lang w:val="lt-LT"/>
              </w:rPr>
              <w:t>2014-06-13</w:t>
            </w:r>
          </w:p>
        </w:tc>
      </w:tr>
      <w:tr w:rsidR="00F5119D" w:rsidRPr="00B827BA" w:rsidTr="00A1053F">
        <w:trPr>
          <w:cantSplit/>
          <w:trHeight w:val="197"/>
        </w:trPr>
        <w:tc>
          <w:tcPr>
            <w:tcW w:w="606" w:type="dxa"/>
          </w:tcPr>
          <w:p w:rsidR="00F5119D" w:rsidRPr="00C228E0" w:rsidRDefault="00F5119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5119D" w:rsidRPr="00221777" w:rsidRDefault="00F5119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20C-679</w:t>
            </w:r>
          </w:p>
          <w:p w:rsidR="00F5119D" w:rsidRPr="00221777" w:rsidRDefault="00F5119D" w:rsidP="0022177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 xml:space="preserve">TRIPLIXAM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>2,5 mg / 0,625 mg / 5 mg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(5 mg / 1,25 mg / 5 mg; 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5 mg / 1,25 mg / 10 mg; 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10 mg / 2,5 mg / 5 mg; 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10 mg / 2,5 mg / 10 mg </w:t>
            </w:r>
            <w:r w:rsidRPr="0022177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F5119D" w:rsidRPr="00221777" w:rsidRDefault="00F5119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Les Laboratoires Servier, Prancūzija</w:t>
            </w:r>
          </w:p>
          <w:p w:rsidR="00F5119D" w:rsidRPr="00221777" w:rsidRDefault="00F5119D" w:rsidP="0022177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5119D" w:rsidRPr="00221777" w:rsidRDefault="00F5119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NL/H/2636/001-005/IB/001</w:t>
            </w:r>
          </w:p>
        </w:tc>
        <w:tc>
          <w:tcPr>
            <w:tcW w:w="1417" w:type="dxa"/>
          </w:tcPr>
          <w:p w:rsidR="00F5119D" w:rsidRPr="008451EC" w:rsidRDefault="00F5119D" w:rsidP="00422CF9">
            <w:pPr>
              <w:rPr>
                <w:sz w:val="22"/>
                <w:szCs w:val="22"/>
                <w:lang w:val="lt-LT"/>
              </w:rPr>
            </w:pPr>
            <w:r w:rsidRPr="00F5119D">
              <w:rPr>
                <w:sz w:val="22"/>
                <w:szCs w:val="22"/>
                <w:lang w:val="lt-LT"/>
              </w:rPr>
              <w:t>2014-06-13</w:t>
            </w:r>
          </w:p>
        </w:tc>
      </w:tr>
      <w:tr w:rsidR="00F5119D" w:rsidRPr="00B827BA" w:rsidTr="00A1053F">
        <w:trPr>
          <w:cantSplit/>
          <w:trHeight w:val="197"/>
        </w:trPr>
        <w:tc>
          <w:tcPr>
            <w:tcW w:w="606" w:type="dxa"/>
          </w:tcPr>
          <w:p w:rsidR="00F5119D" w:rsidRPr="00C228E0" w:rsidRDefault="00F5119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5119D" w:rsidRPr="00221777" w:rsidRDefault="00F5119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20C-680</w:t>
            </w:r>
          </w:p>
          <w:p w:rsidR="00F5119D" w:rsidRPr="00221777" w:rsidRDefault="00F5119D" w:rsidP="00221777">
            <w:pPr>
              <w:rPr>
                <w:sz w:val="22"/>
                <w:szCs w:val="22"/>
              </w:rPr>
            </w:pPr>
          </w:p>
          <w:p w:rsidR="00F5119D" w:rsidRPr="00221777" w:rsidRDefault="00F5119D" w:rsidP="0022177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 xml:space="preserve">ARPLEXAM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>2,5 mg / 0,625 mg / 5 mg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(5 mg / 1,25 mg / 5 mg; 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5 mg / 1,25 mg / 10 mg;  </w:t>
            </w:r>
          </w:p>
          <w:p w:rsidR="00F5119D" w:rsidRPr="00221777" w:rsidRDefault="00F5119D" w:rsidP="0022177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1777">
              <w:rPr>
                <w:iCs/>
                <w:sz w:val="22"/>
                <w:szCs w:val="22"/>
              </w:rPr>
              <w:t xml:space="preserve">10 mg / 2,5 mg / 5 mg;  </w:t>
            </w:r>
          </w:p>
          <w:p w:rsidR="00F5119D" w:rsidRPr="00221777" w:rsidRDefault="00F5119D" w:rsidP="00221777">
            <w:pPr>
              <w:rPr>
                <w:sz w:val="22"/>
                <w:szCs w:val="22"/>
                <w:lang w:eastAsia="lt-LT"/>
              </w:rPr>
            </w:pPr>
            <w:r w:rsidRPr="00221777">
              <w:rPr>
                <w:iCs/>
                <w:sz w:val="22"/>
                <w:szCs w:val="22"/>
              </w:rPr>
              <w:t>10 mg / 2,5 mg / 10 mg plėvele dengtos tabletės</w:t>
            </w:r>
          </w:p>
        </w:tc>
        <w:tc>
          <w:tcPr>
            <w:tcW w:w="2160" w:type="dxa"/>
          </w:tcPr>
          <w:p w:rsidR="00F5119D" w:rsidRPr="00221777" w:rsidRDefault="00F5119D" w:rsidP="0022177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Les Laboratoires Servier, Prancūzija</w:t>
            </w:r>
          </w:p>
          <w:p w:rsidR="00F5119D" w:rsidRPr="00221777" w:rsidRDefault="00F5119D" w:rsidP="00221777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5119D" w:rsidRPr="00221777" w:rsidRDefault="00F5119D" w:rsidP="00221777">
            <w:pPr>
              <w:rPr>
                <w:sz w:val="22"/>
                <w:szCs w:val="22"/>
              </w:rPr>
            </w:pPr>
            <w:r w:rsidRPr="00221777">
              <w:rPr>
                <w:sz w:val="22"/>
                <w:szCs w:val="22"/>
              </w:rPr>
              <w:t>NL/H/2638/001-005/IB/001</w:t>
            </w:r>
          </w:p>
        </w:tc>
        <w:tc>
          <w:tcPr>
            <w:tcW w:w="1417" w:type="dxa"/>
          </w:tcPr>
          <w:p w:rsidR="00F5119D" w:rsidRPr="008451EC" w:rsidRDefault="00F5119D" w:rsidP="00422CF9">
            <w:pPr>
              <w:rPr>
                <w:sz w:val="22"/>
                <w:szCs w:val="22"/>
                <w:lang w:val="lt-LT"/>
              </w:rPr>
            </w:pPr>
            <w:r w:rsidRPr="00F5119D">
              <w:rPr>
                <w:sz w:val="22"/>
                <w:szCs w:val="22"/>
                <w:lang w:val="lt-LT"/>
              </w:rPr>
              <w:t>2014-06-13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F0" w:rsidRDefault="00602EF0" w:rsidP="00693F5F">
      <w:r>
        <w:separator/>
      </w:r>
    </w:p>
  </w:endnote>
  <w:endnote w:type="continuationSeparator" w:id="0">
    <w:p w:rsidR="00602EF0" w:rsidRDefault="00602EF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C0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F0" w:rsidRDefault="00602EF0" w:rsidP="00693F5F">
      <w:r>
        <w:separator/>
      </w:r>
    </w:p>
  </w:footnote>
  <w:footnote w:type="continuationSeparator" w:id="0">
    <w:p w:rsidR="00602EF0" w:rsidRDefault="00602EF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1777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C0B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3B7"/>
    <w:rsid w:val="003C6720"/>
    <w:rsid w:val="003C6C62"/>
    <w:rsid w:val="003D156C"/>
    <w:rsid w:val="003D1E4A"/>
    <w:rsid w:val="003D370A"/>
    <w:rsid w:val="003D3F78"/>
    <w:rsid w:val="003D4B09"/>
    <w:rsid w:val="003E175E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33C9"/>
    <w:rsid w:val="005C3B96"/>
    <w:rsid w:val="005C4C9D"/>
    <w:rsid w:val="005C54C6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600BC3"/>
    <w:rsid w:val="00601819"/>
    <w:rsid w:val="00602EF0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00BF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0B30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419A"/>
    <w:rsid w:val="009C4654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2B31"/>
    <w:rsid w:val="00A15010"/>
    <w:rsid w:val="00A150F2"/>
    <w:rsid w:val="00A15AE3"/>
    <w:rsid w:val="00A20946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226E"/>
    <w:rsid w:val="00B126F3"/>
    <w:rsid w:val="00B15642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4805"/>
    <w:rsid w:val="00B7639B"/>
    <w:rsid w:val="00B80620"/>
    <w:rsid w:val="00B80882"/>
    <w:rsid w:val="00B811FF"/>
    <w:rsid w:val="00B81ABD"/>
    <w:rsid w:val="00B84C80"/>
    <w:rsid w:val="00B850C7"/>
    <w:rsid w:val="00B85CFC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5B6B"/>
    <w:rsid w:val="00C55EE2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41339"/>
    <w:rsid w:val="00D429D9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119D"/>
    <w:rsid w:val="00F52AEF"/>
    <w:rsid w:val="00F53D5C"/>
    <w:rsid w:val="00F62D58"/>
    <w:rsid w:val="00F64AB1"/>
    <w:rsid w:val="00F6621E"/>
    <w:rsid w:val="00F75A21"/>
    <w:rsid w:val="00F75DC7"/>
    <w:rsid w:val="00F76B04"/>
    <w:rsid w:val="00F8348E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DF0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EFFDF-2F1E-40EB-87D1-67282870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2014-12-15T08:25:00Z</dcterms:created>
  <dcterms:modified xsi:type="dcterms:W3CDTF">2014-12-15T08:25:00Z</dcterms:modified>
</cp:coreProperties>
</file>