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74A2153B" w:rsidR="006323AD" w:rsidRDefault="006323AD" w:rsidP="006323AD">
      <w:pPr>
        <w:jc w:val="center"/>
      </w:pPr>
      <w:r>
        <w:t>202</w:t>
      </w:r>
      <w:r w:rsidR="00785E1C">
        <w:t>5</w:t>
      </w:r>
      <w:r>
        <w:t xml:space="preserve"> m. </w:t>
      </w:r>
      <w:r w:rsidR="002C730C">
        <w:t xml:space="preserve">kovo </w:t>
      </w:r>
      <w:r w:rsidR="00FE0DD3">
        <w:t>5</w:t>
      </w:r>
      <w:r w:rsidR="009374AC">
        <w:t xml:space="preserve"> </w:t>
      </w:r>
      <w:r>
        <w:t>d. Nr. (1.4</w:t>
      </w:r>
      <w:r w:rsidR="00EE2633">
        <w:t>E</w:t>
      </w:r>
      <w:r>
        <w:t>)1A-</w:t>
      </w:r>
      <w:r w:rsidR="00FE0DD3">
        <w:t>279</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28CFF299"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F33875">
        <w:t>4</w:t>
      </w:r>
      <w:r w:rsidR="007002C5" w:rsidRPr="00383C02">
        <w:t xml:space="preserve"> m. </w:t>
      </w:r>
      <w:r w:rsidR="00785E1C">
        <w:t xml:space="preserve">gruodžio </w:t>
      </w:r>
      <w:r w:rsidR="002C730C">
        <w:t>20</w:t>
      </w:r>
      <w:r w:rsidR="006D4E1B" w:rsidRPr="00383C02">
        <w:t xml:space="preserve"> </w:t>
      </w:r>
      <w:r w:rsidR="007002C5" w:rsidRPr="00383C02">
        <w:t>d. raštą Nr. (14.61E)2R-</w:t>
      </w:r>
      <w:r w:rsidR="002C730C">
        <w:t>1844</w:t>
      </w:r>
      <w:r w:rsidR="007002C5" w:rsidRPr="00383C02">
        <w:t xml:space="preserve"> „Dėl vaistininko praktikos licencijos galiojimo sustabdymo“</w:t>
      </w:r>
      <w:r w:rsidR="00785E1C">
        <w:t xml:space="preserve">, </w:t>
      </w:r>
      <w:r w:rsidR="00785E1C" w:rsidRPr="00383C02">
        <w:t>202</w:t>
      </w:r>
      <w:r w:rsidR="00785E1C">
        <w:t>4</w:t>
      </w:r>
      <w:r w:rsidR="00785E1C" w:rsidRPr="00383C02">
        <w:t xml:space="preserve"> m. </w:t>
      </w:r>
      <w:r w:rsidR="00785E1C">
        <w:t xml:space="preserve">gruodžio </w:t>
      </w:r>
      <w:r w:rsidR="002C730C">
        <w:t>31</w:t>
      </w:r>
      <w:r w:rsidR="00785E1C" w:rsidRPr="00383C02">
        <w:t xml:space="preserve"> d. raštą Nr. (14.61E)2R-</w:t>
      </w:r>
      <w:r w:rsidR="002C730C">
        <w:t>1892</w:t>
      </w:r>
      <w:r w:rsidR="00785E1C" w:rsidRPr="00383C02">
        <w:t xml:space="preserve"> „Dėl vaistininko praktikos licencijos galiojimo sustabdymo“</w:t>
      </w:r>
      <w:r w:rsidR="00033042">
        <w:t xml:space="preserve"> </w:t>
      </w:r>
      <w:r w:rsidR="00603D8A">
        <w:t xml:space="preserve">ir </w:t>
      </w:r>
      <w:r w:rsidR="00670264" w:rsidRPr="00383C02">
        <w:t>202</w:t>
      </w:r>
      <w:r w:rsidR="00F33875">
        <w:t>4</w:t>
      </w:r>
      <w:r w:rsidR="00670264" w:rsidRPr="00383C02">
        <w:t xml:space="preserve"> m. </w:t>
      </w:r>
      <w:r w:rsidR="00785E1C">
        <w:t xml:space="preserve">gruodžio </w:t>
      </w:r>
      <w:r w:rsidR="002C730C">
        <w:t>31</w:t>
      </w:r>
      <w:r w:rsidR="00785E1C" w:rsidRPr="00383C02">
        <w:t xml:space="preserve"> </w:t>
      </w:r>
      <w:r w:rsidR="00670264" w:rsidRPr="00383C02">
        <w:t>d. raštą Nr. (14.61E)2R-</w:t>
      </w:r>
      <w:r w:rsidR="002C730C">
        <w:t>1893</w:t>
      </w:r>
      <w:r w:rsidR="00670264" w:rsidRPr="00383C02">
        <w:t xml:space="preserve"> „Dėl vaistininko praktikos licencijos galiojimo sustabdymo“</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6ECA3CF8" w14:textId="7C69774C" w:rsidR="00785E1C" w:rsidRPr="000677CB" w:rsidRDefault="00785E1C" w:rsidP="00785E1C">
      <w:pPr>
        <w:pStyle w:val="patvirtinta"/>
        <w:spacing w:before="0" w:beforeAutospacing="0" w:after="0" w:afterAutospacing="0"/>
        <w:ind w:left="680"/>
        <w:jc w:val="both"/>
        <w:rPr>
          <w:color w:val="333333"/>
        </w:rPr>
      </w:pPr>
      <w:r w:rsidRPr="000677CB">
        <w:t xml:space="preserve">1.1. licencijos Nr. </w:t>
      </w:r>
      <w:r w:rsidR="002C730C">
        <w:t>1960VP</w:t>
      </w:r>
      <w:r w:rsidRPr="000677CB">
        <w:t xml:space="preserve">, išduotos </w:t>
      </w:r>
      <w:r w:rsidR="002C730C">
        <w:t>2004-12-16</w:t>
      </w:r>
      <w:r>
        <w:t xml:space="preserve"> </w:t>
      </w:r>
      <w:r w:rsidR="002C730C">
        <w:t>Reginai Klionovskajai</w:t>
      </w:r>
      <w:r w:rsidRPr="000677CB">
        <w:rPr>
          <w:color w:val="333333"/>
        </w:rPr>
        <w:t>;</w:t>
      </w:r>
    </w:p>
    <w:p w14:paraId="0DA6B314" w14:textId="643972D4" w:rsidR="002C730C" w:rsidRPr="000677CB" w:rsidRDefault="002C730C" w:rsidP="002C730C">
      <w:pPr>
        <w:pStyle w:val="patvirtinta"/>
        <w:spacing w:before="0" w:beforeAutospacing="0" w:after="0" w:afterAutospacing="0"/>
        <w:ind w:left="680"/>
        <w:jc w:val="both"/>
        <w:rPr>
          <w:color w:val="333333"/>
        </w:rPr>
      </w:pPr>
      <w:r w:rsidRPr="000677CB">
        <w:t>1.</w:t>
      </w:r>
      <w:r>
        <w:t>2</w:t>
      </w:r>
      <w:r w:rsidRPr="000677CB">
        <w:t xml:space="preserve">. licencijos Nr. </w:t>
      </w:r>
      <w:r>
        <w:t>4791</w:t>
      </w:r>
      <w:r w:rsidRPr="000677CB">
        <w:t xml:space="preserve">, išduotos </w:t>
      </w:r>
      <w:r>
        <w:t>2009-12-21 Dalei Teklei Citavičienei</w:t>
      </w:r>
      <w:r w:rsidRPr="000677CB">
        <w:rPr>
          <w:color w:val="333333"/>
        </w:rPr>
        <w:t>;</w:t>
      </w:r>
    </w:p>
    <w:p w14:paraId="4F30CE0C" w14:textId="4399DA08" w:rsidR="002C730C" w:rsidRDefault="002C730C" w:rsidP="002C730C">
      <w:pPr>
        <w:pStyle w:val="patvirtinta"/>
        <w:spacing w:before="0" w:beforeAutospacing="0" w:after="0" w:afterAutospacing="0"/>
        <w:ind w:left="680"/>
        <w:jc w:val="both"/>
      </w:pPr>
      <w:r w:rsidRPr="000677CB">
        <w:t>1.</w:t>
      </w:r>
      <w:r>
        <w:t>3</w:t>
      </w:r>
      <w:r w:rsidRPr="000677CB">
        <w:t xml:space="preserve">. licencijos Nr. </w:t>
      </w:r>
      <w:r>
        <w:t>6296</w:t>
      </w:r>
      <w:r w:rsidRPr="000677CB">
        <w:t xml:space="preserve">, išduotos </w:t>
      </w:r>
      <w:r>
        <w:t>2019-12-23 Jonui Leonavičiui.</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1A68A774" w14:textId="77777777" w:rsidR="00A35402" w:rsidRDefault="00A35402" w:rsidP="008D6EDC">
      <w:pPr>
        <w:ind w:right="-1"/>
        <w:jc w:val="both"/>
      </w:pPr>
    </w:p>
    <w:p w14:paraId="07132324" w14:textId="77777777" w:rsidR="00A35402" w:rsidRDefault="00A35402" w:rsidP="008D6EDC">
      <w:pPr>
        <w:ind w:right="-1"/>
        <w:jc w:val="both"/>
      </w:pPr>
    </w:p>
    <w:p w14:paraId="350DB1F2" w14:textId="77777777" w:rsidR="005A6C50" w:rsidRDefault="005A6C50" w:rsidP="008D6EDC">
      <w:pPr>
        <w:ind w:right="-1"/>
        <w:jc w:val="both"/>
      </w:pPr>
    </w:p>
    <w:p w14:paraId="5AA173CE" w14:textId="4E4FBBD5" w:rsidR="006E147A" w:rsidRDefault="00DC402B" w:rsidP="002259E4">
      <w:pPr>
        <w:jc w:val="both"/>
      </w:pPr>
      <w:bookmarkStart w:id="0" w:name="_Hlk157168517"/>
      <w:r>
        <w:t>Viršininkė</w:t>
      </w:r>
      <w:r w:rsidR="006E147A">
        <w:tab/>
      </w:r>
      <w:r w:rsidR="006E147A">
        <w:tab/>
      </w:r>
      <w:bookmarkEnd w:id="0"/>
      <w:r>
        <w:tab/>
      </w:r>
      <w:r>
        <w:tab/>
      </w:r>
      <w:r>
        <w:tab/>
      </w:r>
      <w:r>
        <w:tab/>
      </w:r>
      <w:r w:rsidR="002259E4">
        <w:t xml:space="preserve">    </w:t>
      </w:r>
      <w:r>
        <w:t>Dovilė Marcinkė</w:t>
      </w:r>
    </w:p>
    <w:p w14:paraId="2DAA3092" w14:textId="77777777" w:rsidR="00F33875" w:rsidRDefault="00F33875" w:rsidP="00EE5728">
      <w:pPr>
        <w:jc w:val="both"/>
        <w:rPr>
          <w:sz w:val="22"/>
          <w:szCs w:val="22"/>
        </w:rPr>
      </w:pPr>
    </w:p>
    <w:p w14:paraId="75D49270" w14:textId="77777777" w:rsidR="00A35402" w:rsidRDefault="00A35402" w:rsidP="00EE5728">
      <w:pPr>
        <w:jc w:val="both"/>
        <w:rPr>
          <w:sz w:val="22"/>
          <w:szCs w:val="22"/>
        </w:rPr>
      </w:pPr>
    </w:p>
    <w:p w14:paraId="3E39B66D" w14:textId="77777777" w:rsidR="00A35402" w:rsidRDefault="00A35402" w:rsidP="00EE5728">
      <w:pPr>
        <w:jc w:val="both"/>
        <w:rPr>
          <w:sz w:val="22"/>
          <w:szCs w:val="22"/>
        </w:rPr>
      </w:pPr>
    </w:p>
    <w:p w14:paraId="09E6D8CB" w14:textId="77777777" w:rsidR="00A35402" w:rsidRDefault="00A35402" w:rsidP="00EE5728">
      <w:pPr>
        <w:jc w:val="both"/>
        <w:rPr>
          <w:sz w:val="22"/>
          <w:szCs w:val="22"/>
        </w:rPr>
      </w:pPr>
    </w:p>
    <w:p w14:paraId="3EF11646" w14:textId="77777777" w:rsidR="00A35402" w:rsidRDefault="00A35402" w:rsidP="00EE5728">
      <w:pPr>
        <w:jc w:val="both"/>
        <w:rPr>
          <w:sz w:val="22"/>
          <w:szCs w:val="22"/>
        </w:rPr>
      </w:pPr>
    </w:p>
    <w:p w14:paraId="3918AB5D" w14:textId="77777777" w:rsidR="00A35402" w:rsidRDefault="00A35402" w:rsidP="00EE5728">
      <w:pPr>
        <w:jc w:val="both"/>
        <w:rPr>
          <w:sz w:val="22"/>
          <w:szCs w:val="22"/>
        </w:rPr>
      </w:pPr>
    </w:p>
    <w:p w14:paraId="0CDA593B" w14:textId="77777777" w:rsidR="00A35402" w:rsidRDefault="00A35402" w:rsidP="00EE5728">
      <w:pPr>
        <w:jc w:val="both"/>
        <w:rPr>
          <w:sz w:val="22"/>
          <w:szCs w:val="22"/>
        </w:rPr>
      </w:pPr>
    </w:p>
    <w:p w14:paraId="5983B534" w14:textId="77777777" w:rsidR="00A35402" w:rsidRDefault="00A35402" w:rsidP="00EE5728">
      <w:pPr>
        <w:jc w:val="both"/>
        <w:rPr>
          <w:sz w:val="22"/>
          <w:szCs w:val="22"/>
        </w:rPr>
      </w:pPr>
    </w:p>
    <w:p w14:paraId="1B46901F" w14:textId="77777777" w:rsidR="00033042" w:rsidRDefault="00033042" w:rsidP="00EE5728">
      <w:pPr>
        <w:jc w:val="both"/>
        <w:rPr>
          <w:sz w:val="22"/>
          <w:szCs w:val="22"/>
        </w:rPr>
      </w:pPr>
    </w:p>
    <w:p w14:paraId="796AA7BB" w14:textId="77777777" w:rsidR="00033042" w:rsidRDefault="00033042" w:rsidP="00EE5728">
      <w:pPr>
        <w:jc w:val="both"/>
        <w:rPr>
          <w:sz w:val="22"/>
          <w:szCs w:val="22"/>
        </w:rPr>
      </w:pPr>
    </w:p>
    <w:p w14:paraId="11346248" w14:textId="77777777" w:rsidR="00A35402" w:rsidRDefault="00A35402" w:rsidP="00EE5728">
      <w:pPr>
        <w:jc w:val="both"/>
        <w:rPr>
          <w:sz w:val="22"/>
          <w:szCs w:val="22"/>
        </w:rPr>
      </w:pPr>
    </w:p>
    <w:p w14:paraId="410487CB" w14:textId="77777777" w:rsidR="00A35402" w:rsidRPr="00A35402" w:rsidRDefault="00A35402" w:rsidP="00EE5728">
      <w:pPr>
        <w:jc w:val="both"/>
        <w:rPr>
          <w:sz w:val="22"/>
          <w:szCs w:val="22"/>
        </w:rPr>
      </w:pPr>
    </w:p>
    <w:p w14:paraId="4255FC1C" w14:textId="77777777" w:rsidR="00DC402B" w:rsidRPr="00A35402" w:rsidRDefault="00DC402B" w:rsidP="00EE5728">
      <w:pPr>
        <w:jc w:val="both"/>
        <w:rPr>
          <w:sz w:val="22"/>
          <w:szCs w:val="22"/>
        </w:rPr>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7BCE"/>
    <w:rsid w:val="00832E28"/>
    <w:rsid w:val="00835B62"/>
    <w:rsid w:val="008531DA"/>
    <w:rsid w:val="008575BE"/>
    <w:rsid w:val="0086332C"/>
    <w:rsid w:val="0086734C"/>
    <w:rsid w:val="00867989"/>
    <w:rsid w:val="00872907"/>
    <w:rsid w:val="0087479F"/>
    <w:rsid w:val="00881AC4"/>
    <w:rsid w:val="008837FA"/>
    <w:rsid w:val="00886F1E"/>
    <w:rsid w:val="00895A54"/>
    <w:rsid w:val="00895F78"/>
    <w:rsid w:val="008A4593"/>
    <w:rsid w:val="008A7BE6"/>
    <w:rsid w:val="008B1444"/>
    <w:rsid w:val="008C6ABD"/>
    <w:rsid w:val="008D15DB"/>
    <w:rsid w:val="008D6EDC"/>
    <w:rsid w:val="008D71AF"/>
    <w:rsid w:val="008E009E"/>
    <w:rsid w:val="008E20E7"/>
    <w:rsid w:val="008F48CB"/>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7FB"/>
    <w:rsid w:val="009B495C"/>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2787"/>
    <w:rsid w:val="00B34483"/>
    <w:rsid w:val="00B45692"/>
    <w:rsid w:val="00B47603"/>
    <w:rsid w:val="00B47729"/>
    <w:rsid w:val="00B73810"/>
    <w:rsid w:val="00B77ACD"/>
    <w:rsid w:val="00B832C0"/>
    <w:rsid w:val="00B84D6F"/>
    <w:rsid w:val="00B872E8"/>
    <w:rsid w:val="00B91AF3"/>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51F8C"/>
    <w:rsid w:val="00D521E2"/>
    <w:rsid w:val="00D55CAC"/>
    <w:rsid w:val="00D62BBC"/>
    <w:rsid w:val="00D64B6A"/>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1566</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1785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2024-07-19T09:38:00Z</cp:lastPrinted>
  <dcterms:created xsi:type="dcterms:W3CDTF">2025-03-03T07:38:00Z</dcterms:created>
  <dcterms:modified xsi:type="dcterms:W3CDTF">2025-03-05T16:42:00Z</dcterms:modified>
</cp:coreProperties>
</file>