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85FD721" w:rsidR="00F67D42" w:rsidRPr="006114BE" w:rsidRDefault="004D710E" w:rsidP="00F67D42">
      <w:pPr>
        <w:jc w:val="center"/>
      </w:pPr>
      <w:r w:rsidRPr="00FD75E8">
        <w:rPr>
          <w:b/>
          <w:caps/>
        </w:rPr>
        <w:t xml:space="preserve">DĖL farmacinės veiklos </w:t>
      </w:r>
      <w:r>
        <w:rPr>
          <w:b/>
          <w:caps/>
        </w:rPr>
        <w:t>licencij</w:t>
      </w:r>
      <w:r w:rsidR="008E77D4">
        <w:rPr>
          <w:b/>
          <w:caps/>
        </w:rPr>
        <w:t>ų</w:t>
      </w:r>
      <w:r>
        <w:rPr>
          <w:b/>
          <w:caps/>
        </w:rPr>
        <w:t xml:space="preserve"> galiojimo panaikinimo</w:t>
      </w:r>
      <w:r w:rsidR="000D3478">
        <w:rPr>
          <w:b/>
          <w:caps/>
        </w:rPr>
        <w:t xml:space="preserve">, </w:t>
      </w:r>
      <w:r w:rsidR="003D3801">
        <w:rPr>
          <w:b/>
          <w:caps/>
        </w:rPr>
        <w:t>licencij</w:t>
      </w:r>
      <w:r w:rsidR="000748AA">
        <w:rPr>
          <w:b/>
          <w:caps/>
        </w:rPr>
        <w:t>ų</w:t>
      </w:r>
      <w:r w:rsidR="003D3801">
        <w:rPr>
          <w:b/>
          <w:caps/>
        </w:rPr>
        <w:t xml:space="preserve"> patikslinimo</w:t>
      </w:r>
      <w:r w:rsidR="000748AA">
        <w:rPr>
          <w:b/>
          <w:caps/>
        </w:rPr>
        <w:t>, LICENCIJŲ PAKEITIMO</w:t>
      </w:r>
      <w:r w:rsidR="008F2F55">
        <w:rPr>
          <w:b/>
          <w:caps/>
        </w:rPr>
        <w:t xml:space="preserve"> </w:t>
      </w:r>
      <w:r w:rsidR="008E77D4">
        <w:rPr>
          <w:b/>
          <w:caps/>
        </w:rPr>
        <w:t>bei licencij</w:t>
      </w:r>
      <w:r w:rsidR="00490726">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04D51E69" w:rsidR="00092F62" w:rsidRDefault="00020AEF" w:rsidP="00092F62">
      <w:pPr>
        <w:jc w:val="center"/>
      </w:pPr>
      <w:r>
        <w:t>202</w:t>
      </w:r>
      <w:r w:rsidR="008F2F55">
        <w:t>5</w:t>
      </w:r>
      <w:r w:rsidR="00092F62">
        <w:t xml:space="preserve"> m. </w:t>
      </w:r>
      <w:r w:rsidR="000748AA">
        <w:t xml:space="preserve">kovo </w:t>
      </w:r>
      <w:r w:rsidR="003611F6">
        <w:t>21</w:t>
      </w:r>
      <w:r w:rsidR="00490726">
        <w:t xml:space="preserve"> </w:t>
      </w:r>
      <w:r w:rsidR="00092F62">
        <w:t>d. Nr. (1.4</w:t>
      </w:r>
      <w:r>
        <w:t>E</w:t>
      </w:r>
      <w:r w:rsidR="00092F62">
        <w:t>)1A</w:t>
      </w:r>
      <w:r w:rsidR="001337FE">
        <w:t>-</w:t>
      </w:r>
      <w:r w:rsidR="003611F6">
        <w:t>368</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6991A73B" w:rsidR="008E51C6" w:rsidRPr="008E3C3B" w:rsidRDefault="00092F62" w:rsidP="008E51C6">
      <w:pPr>
        <w:ind w:firstLine="680"/>
        <w:jc w:val="both"/>
      </w:pPr>
      <w:r>
        <w:t xml:space="preserve">Vadovaudamasi Lietuvos Respublikos farmacijos įstatymo 19 straipsnio 3 dalimi, 21 straipsnio </w:t>
      </w:r>
      <w:r w:rsidR="003D3801">
        <w:t>1</w:t>
      </w:r>
      <w:r w:rsidR="000D3478">
        <w:t xml:space="preserve">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712479">
        <w:t>us</w:t>
      </w:r>
      <w:r w:rsidR="004D710E" w:rsidRPr="008E3C3B">
        <w:t xml:space="preserve"> ir </w:t>
      </w:r>
      <w:r w:rsidRPr="008E3C3B">
        <w:t>paraišk</w:t>
      </w:r>
      <w:r w:rsidR="000D3478" w:rsidRPr="008E3C3B">
        <w:t>as</w:t>
      </w:r>
      <w:r w:rsidR="008E51C6" w:rsidRPr="008E3C3B">
        <w:t>:</w:t>
      </w:r>
    </w:p>
    <w:p w14:paraId="28968645" w14:textId="77777777" w:rsidR="008E77D4" w:rsidRPr="008E3C3B" w:rsidRDefault="00394CAE" w:rsidP="00394CAE">
      <w:pPr>
        <w:ind w:firstLine="680"/>
        <w:jc w:val="both"/>
      </w:pPr>
      <w:r w:rsidRPr="008E3C3B">
        <w:t>1. P a n a i k i n u</w:t>
      </w:r>
      <w:r w:rsidR="008E77D4" w:rsidRPr="008E3C3B">
        <w:t>:</w:t>
      </w:r>
    </w:p>
    <w:p w14:paraId="154C4765" w14:textId="3EFF914B" w:rsidR="004C62A1" w:rsidRPr="008E3C3B" w:rsidRDefault="008E77D4" w:rsidP="00394CAE">
      <w:pPr>
        <w:ind w:firstLine="680"/>
        <w:jc w:val="both"/>
      </w:pPr>
      <w:r w:rsidRPr="008E3C3B">
        <w:t>1.1.</w:t>
      </w:r>
      <w:r w:rsidR="008F2F55" w:rsidRPr="008E3C3B">
        <w:t xml:space="preserve"> </w:t>
      </w:r>
      <w:r w:rsidR="00490726" w:rsidRPr="008E3C3B">
        <w:t>Uždarajai akcinei bendrovei „Nemuno vaistinė</w:t>
      </w:r>
      <w:r w:rsidR="00490726">
        <w:t>“</w:t>
      </w:r>
      <w:r w:rsidR="004C62A1" w:rsidRPr="008E3C3B">
        <w:t xml:space="preserve">, esančiai adresu </w:t>
      </w:r>
      <w:r w:rsidR="00490726">
        <w:t>Anykščių r. sav., Anykščių sen., Anykščių m., J. Biliūno g. 13</w:t>
      </w:r>
      <w:r w:rsidR="004C62A1" w:rsidRPr="008E3C3B">
        <w:t xml:space="preserve">, vaistinės veiklos licenciją Nr. </w:t>
      </w:r>
      <w:r w:rsidRPr="008E3C3B">
        <w:t>00</w:t>
      </w:r>
      <w:r w:rsidR="00490726">
        <w:t>02</w:t>
      </w:r>
      <w:r w:rsidR="004C62A1" w:rsidRPr="008E3C3B">
        <w:t xml:space="preserve"> </w:t>
      </w:r>
      <w:r w:rsidR="00490726">
        <w:t>keturiasdešimt antroje</w:t>
      </w:r>
      <w:r w:rsidR="000748AA" w:rsidRPr="008E3C3B">
        <w:t xml:space="preserve"> </w:t>
      </w:r>
      <w:r w:rsidR="004C62A1" w:rsidRPr="008E3C3B">
        <w:t xml:space="preserve">veiklos vietoje (pagal </w:t>
      </w:r>
      <w:r w:rsidRPr="008E3C3B">
        <w:t>2025-</w:t>
      </w:r>
      <w:r w:rsidR="00490726">
        <w:t>03-20</w:t>
      </w:r>
      <w:r w:rsidR="004C62A1" w:rsidRPr="008E3C3B">
        <w:t xml:space="preserve"> paraišką Nr. (14.62E)3R-</w:t>
      </w:r>
      <w:r w:rsidR="00490726">
        <w:t>5304</w:t>
      </w:r>
      <w:r w:rsidR="004C62A1" w:rsidRPr="008E3C3B">
        <w:t>)</w:t>
      </w:r>
      <w:r w:rsidRPr="008E3C3B">
        <w:t>;</w:t>
      </w:r>
    </w:p>
    <w:p w14:paraId="0B3C31D1" w14:textId="628A1B72" w:rsidR="000748AA" w:rsidRPr="008E3C3B" w:rsidRDefault="000748AA" w:rsidP="000748AA">
      <w:pPr>
        <w:ind w:firstLine="680"/>
        <w:jc w:val="both"/>
      </w:pPr>
      <w:r w:rsidRPr="008E3C3B">
        <w:t>1.2. UAB</w:t>
      </w:r>
      <w:r w:rsidR="00490726">
        <w:t xml:space="preserve"> „Acus vaistinė“</w:t>
      </w:r>
      <w:r w:rsidRPr="008E3C3B">
        <w:t xml:space="preserve">, esančiai adresu </w:t>
      </w:r>
      <w:r w:rsidR="00490726">
        <w:t>Mažeikių r. sav., Mažeikių sen., Mažeikių m., Naftininkų g. 9-1</w:t>
      </w:r>
      <w:r w:rsidRPr="008E3C3B">
        <w:t>, vaistinės veiklos licenciją Nr. 0</w:t>
      </w:r>
      <w:r w:rsidR="00490726">
        <w:t>466</w:t>
      </w:r>
      <w:r w:rsidRPr="008E3C3B">
        <w:t xml:space="preserve"> </w:t>
      </w:r>
      <w:r w:rsidR="00490726">
        <w:t>šeštoje</w:t>
      </w:r>
      <w:r w:rsidRPr="008E3C3B">
        <w:t xml:space="preserve"> veiklos vietoje (pagal 2025-</w:t>
      </w:r>
      <w:r w:rsidR="00490726">
        <w:t>03-20</w:t>
      </w:r>
      <w:r w:rsidRPr="008E3C3B">
        <w:t xml:space="preserve"> paraišką Nr. (14.62E)3R-</w:t>
      </w:r>
      <w:r w:rsidR="00490726">
        <w:t>5302</w:t>
      </w:r>
      <w:r w:rsidRPr="008E3C3B">
        <w:t>)</w:t>
      </w:r>
      <w:r w:rsidR="00490726">
        <w:t>.</w:t>
      </w:r>
    </w:p>
    <w:p w14:paraId="474ADFAF" w14:textId="06652990" w:rsidR="000748AA" w:rsidRPr="008E3C3B" w:rsidRDefault="00490726" w:rsidP="003D3801">
      <w:pPr>
        <w:ind w:firstLine="680"/>
        <w:jc w:val="both"/>
      </w:pPr>
      <w:r>
        <w:t>2</w:t>
      </w:r>
      <w:r w:rsidR="003D3801" w:rsidRPr="008E3C3B">
        <w:t>. P a t i k s l i n u</w:t>
      </w:r>
      <w:r w:rsidR="000748AA" w:rsidRPr="008E3C3B">
        <w:t>:</w:t>
      </w:r>
    </w:p>
    <w:p w14:paraId="7F6F533D" w14:textId="1147CCDF" w:rsidR="003D3801" w:rsidRPr="008E3C3B" w:rsidRDefault="00490726" w:rsidP="003D3801">
      <w:pPr>
        <w:ind w:firstLine="680"/>
        <w:jc w:val="both"/>
      </w:pPr>
      <w:r>
        <w:t>2</w:t>
      </w:r>
      <w:r w:rsidR="000748AA" w:rsidRPr="008E3C3B">
        <w:t>.1.</w:t>
      </w:r>
      <w:r w:rsidR="003D3801" w:rsidRPr="008E3C3B">
        <w:t xml:space="preserve"> </w:t>
      </w:r>
      <w:r w:rsidRPr="008E3C3B">
        <w:t>BENU Vaistinei Lietuva, UAB</w:t>
      </w:r>
      <w:r w:rsidR="003D3801" w:rsidRPr="008E3C3B">
        <w:t xml:space="preserve">, esančiai adresu </w:t>
      </w:r>
      <w:r>
        <w:t>Vilniaus m. sav., Vilniaus m., Ozo g. 18-1001</w:t>
      </w:r>
      <w:r w:rsidR="008F2F55" w:rsidRPr="008E3C3B">
        <w:t>,</w:t>
      </w:r>
      <w:r w:rsidR="003D3801" w:rsidRPr="008E3C3B">
        <w:t xml:space="preserve"> vaistinės veiklos licenciją Nr. </w:t>
      </w:r>
      <w:r w:rsidR="004C62A1" w:rsidRPr="008E3C3B">
        <w:t>00</w:t>
      </w:r>
      <w:r>
        <w:t>79</w:t>
      </w:r>
      <w:r w:rsidR="003D3801" w:rsidRPr="008E3C3B">
        <w:t xml:space="preserve"> </w:t>
      </w:r>
      <w:r>
        <w:t>šimtas penkiasdešimtoje</w:t>
      </w:r>
      <w:r w:rsidR="003D3801" w:rsidRPr="008E3C3B">
        <w:t xml:space="preserve"> veiklos vietoje (pagal </w:t>
      </w:r>
      <w:r w:rsidR="009F537A" w:rsidRPr="008E3C3B">
        <w:t>2025-</w:t>
      </w:r>
      <w:r w:rsidR="000748AA" w:rsidRPr="008E3C3B">
        <w:t>03-</w:t>
      </w:r>
      <w:r>
        <w:t>07</w:t>
      </w:r>
      <w:r w:rsidR="003D3801" w:rsidRPr="008E3C3B">
        <w:t xml:space="preserve"> paraišką Nr. (14.62E)3R-</w:t>
      </w:r>
      <w:r>
        <w:t>4502</w:t>
      </w:r>
      <w:r w:rsidR="003D3801" w:rsidRPr="008E3C3B">
        <w:t>)</w:t>
      </w:r>
      <w:r w:rsidR="000748AA" w:rsidRPr="008E3C3B">
        <w:t>;</w:t>
      </w:r>
    </w:p>
    <w:p w14:paraId="29ED5649" w14:textId="57B977B5" w:rsidR="000748AA" w:rsidRPr="008E3C3B" w:rsidRDefault="00490726" w:rsidP="000748AA">
      <w:pPr>
        <w:ind w:firstLine="680"/>
        <w:jc w:val="both"/>
      </w:pPr>
      <w:r>
        <w:t>2</w:t>
      </w:r>
      <w:r w:rsidR="000748AA" w:rsidRPr="008E3C3B">
        <w:t xml:space="preserve">.2. Uždarajai akcinei bendrovei „Nemuno vaistinė“, esančiai adresu </w:t>
      </w:r>
      <w:r>
        <w:t>Kauno r. sav., Babtų sen., Babtų mstl., Kauno g. 6-3</w:t>
      </w:r>
      <w:r w:rsidR="000748AA" w:rsidRPr="008E3C3B">
        <w:t xml:space="preserve">, vaistinės veiklos licenciją Nr. 0002 </w:t>
      </w:r>
      <w:r>
        <w:t>šimtas devyniasdešimtoje</w:t>
      </w:r>
      <w:r w:rsidR="000748AA" w:rsidRPr="008E3C3B">
        <w:t xml:space="preserve"> veiklos vietoje (pagal 2025-</w:t>
      </w:r>
      <w:r>
        <w:t>03-19</w:t>
      </w:r>
      <w:r w:rsidR="000748AA" w:rsidRPr="008E3C3B">
        <w:t xml:space="preserve"> paraišką Nr. (14.62E)3R-</w:t>
      </w:r>
      <w:r>
        <w:t>5175</w:t>
      </w:r>
      <w:r w:rsidR="000748AA" w:rsidRPr="008E3C3B">
        <w:t>).</w:t>
      </w:r>
    </w:p>
    <w:p w14:paraId="41993A2A" w14:textId="417A4FA2" w:rsidR="00B3785A" w:rsidRPr="008E3C3B" w:rsidRDefault="00490726" w:rsidP="00092F62">
      <w:pPr>
        <w:ind w:firstLine="680"/>
        <w:jc w:val="both"/>
      </w:pPr>
      <w:r>
        <w:t>3</w:t>
      </w:r>
      <w:r w:rsidR="00A66014" w:rsidRPr="008E3C3B">
        <w:t>. P a k e i č i u</w:t>
      </w:r>
      <w:r w:rsidR="00B3785A" w:rsidRPr="008E3C3B">
        <w:t>:</w:t>
      </w:r>
    </w:p>
    <w:p w14:paraId="62FCFEFC" w14:textId="2037E50E" w:rsidR="00490726" w:rsidRPr="008E3C3B" w:rsidRDefault="00490726" w:rsidP="00490726">
      <w:pPr>
        <w:ind w:firstLine="680"/>
        <w:jc w:val="both"/>
      </w:pPr>
      <w:r>
        <w:t>3</w:t>
      </w:r>
      <w:r w:rsidR="00210987" w:rsidRPr="008E3C3B">
        <w:t xml:space="preserve">.1. Uždarajai akcinei bendrovei „Nemuno vaistinė“, esančiai adresu </w:t>
      </w:r>
      <w:r>
        <w:t>Varėnos r. sav., Varėnos sen., Varėnos m., Vytauto g. 11</w:t>
      </w:r>
      <w:r w:rsidR="00210987" w:rsidRPr="008E3C3B">
        <w:t>, vaistinės veiklos licencij</w:t>
      </w:r>
      <w:r>
        <w:t>os</w:t>
      </w:r>
      <w:r w:rsidR="00210987" w:rsidRPr="008E3C3B">
        <w:t xml:space="preserve"> Nr. 0002 šimtas </w:t>
      </w:r>
      <w:r>
        <w:t>keturiasdešimt</w:t>
      </w:r>
      <w:r w:rsidR="00210987" w:rsidRPr="008E3C3B">
        <w:t xml:space="preserve"> trečio</w:t>
      </w:r>
      <w:r>
        <w:t xml:space="preserve">s </w:t>
      </w:r>
      <w:r w:rsidR="00210987" w:rsidRPr="008E3C3B">
        <w:t>veiklos vieto</w:t>
      </w:r>
      <w:r>
        <w:t>s</w:t>
      </w:r>
      <w:r w:rsidR="00210987" w:rsidRPr="008E3C3B">
        <w:t xml:space="preserve"> </w:t>
      </w:r>
      <w:r w:rsidRPr="008E3C3B">
        <w:t>informaciją ir duomenis (pagal 2025-</w:t>
      </w:r>
      <w:r>
        <w:t>03-17</w:t>
      </w:r>
      <w:r w:rsidRPr="008E3C3B">
        <w:t xml:space="preserve"> paraišką Nr. (14.62E)3R-</w:t>
      </w:r>
      <w:r>
        <w:t>5080</w:t>
      </w:r>
      <w:r w:rsidRPr="008E3C3B">
        <w:t>);</w:t>
      </w:r>
    </w:p>
    <w:p w14:paraId="61D8DDA7" w14:textId="0CF4EC88" w:rsidR="00490726" w:rsidRPr="008E3C3B" w:rsidRDefault="00490726" w:rsidP="00490726">
      <w:pPr>
        <w:ind w:firstLine="680"/>
        <w:jc w:val="both"/>
      </w:pPr>
      <w:r>
        <w:t>3</w:t>
      </w:r>
      <w:r w:rsidRPr="008E3C3B">
        <w:t xml:space="preserve">.2. UAB „Gintarinė vaistinė“, esančiai adresu </w:t>
      </w:r>
      <w:r>
        <w:t>Vilniaus m. sav., Vilniaus m., Saulėtekio al. 36-101</w:t>
      </w:r>
      <w:r w:rsidRPr="008E3C3B">
        <w:t>, vaistinės veiklos licenciją Nr. 00</w:t>
      </w:r>
      <w:r>
        <w:t>20</w:t>
      </w:r>
      <w:r w:rsidRPr="008E3C3B">
        <w:t xml:space="preserve"> </w:t>
      </w:r>
      <w:r>
        <w:t>du šimtai penkiasdešimt devintoje</w:t>
      </w:r>
      <w:r w:rsidRPr="008E3C3B">
        <w:t xml:space="preserve"> veiklos vietoje (pagal 2025-03-</w:t>
      </w:r>
      <w:r>
        <w:t>18</w:t>
      </w:r>
      <w:r w:rsidRPr="008E3C3B">
        <w:t xml:space="preserve"> paraišką Nr. (14.62E)3R-</w:t>
      </w:r>
      <w:r>
        <w:t>5151</w:t>
      </w:r>
      <w:r w:rsidRPr="008E3C3B">
        <w:t>);</w:t>
      </w:r>
    </w:p>
    <w:p w14:paraId="423F471A" w14:textId="4FB716F4" w:rsidR="00490726" w:rsidRPr="008E3C3B" w:rsidRDefault="00490726" w:rsidP="00490726">
      <w:pPr>
        <w:ind w:firstLine="680"/>
        <w:jc w:val="both"/>
      </w:pPr>
      <w:r>
        <w:t>3</w:t>
      </w:r>
      <w:r w:rsidRPr="008E3C3B">
        <w:t xml:space="preserve">.2. UAB „Gintarinė vaistinė“, esančiai adresu </w:t>
      </w:r>
      <w:r>
        <w:t>Telšių r. sav., Tryškių sen., Tryškių mstl., Turgaus a. 4-3</w:t>
      </w:r>
      <w:r w:rsidRPr="008E3C3B">
        <w:t>, vaistinės veiklos licenciją Nr. 00</w:t>
      </w:r>
      <w:r>
        <w:t>20</w:t>
      </w:r>
      <w:r w:rsidRPr="008E3C3B">
        <w:t xml:space="preserve"> </w:t>
      </w:r>
      <w:r w:rsidR="00776290">
        <w:t>trys</w:t>
      </w:r>
      <w:r>
        <w:t xml:space="preserve"> šimtai </w:t>
      </w:r>
      <w:r w:rsidR="00776290">
        <w:t>pirmoje</w:t>
      </w:r>
      <w:r w:rsidRPr="008E3C3B">
        <w:t xml:space="preserve"> veiklos vietoje (pagal 2025-03-</w:t>
      </w:r>
      <w:r>
        <w:t>18</w:t>
      </w:r>
      <w:r w:rsidRPr="008E3C3B">
        <w:t xml:space="preserve"> paraišką Nr. (14.62E)3R-</w:t>
      </w:r>
      <w:r>
        <w:t>51</w:t>
      </w:r>
      <w:r w:rsidR="00776290">
        <w:t>53</w:t>
      </w:r>
      <w:r w:rsidRPr="008E3C3B">
        <w:t>);</w:t>
      </w:r>
    </w:p>
    <w:p w14:paraId="7EE99B8C" w14:textId="0C93E9EF" w:rsidR="00776290" w:rsidRPr="008E3C3B" w:rsidRDefault="00776290" w:rsidP="00776290">
      <w:pPr>
        <w:ind w:firstLine="680"/>
        <w:jc w:val="both"/>
      </w:pPr>
      <w:r>
        <w:t>3</w:t>
      </w:r>
      <w:r w:rsidRPr="008E3C3B">
        <w:t>.</w:t>
      </w:r>
      <w:r>
        <w:t>4</w:t>
      </w:r>
      <w:r w:rsidRPr="008E3C3B">
        <w:t xml:space="preserve">. UAB „Gintarinė vaistinė“, esančiai adresu </w:t>
      </w:r>
      <w:r>
        <w:t>Šiaulių r. sav., Kuršėnų miesto sen., Kuršėnų m., Vilniaus g. 40</w:t>
      </w:r>
      <w:r w:rsidRPr="008E3C3B">
        <w:t>, vaistinės veiklos licenciją Nr. 00</w:t>
      </w:r>
      <w:r>
        <w:t>20</w:t>
      </w:r>
      <w:r w:rsidRPr="008E3C3B">
        <w:t xml:space="preserve"> </w:t>
      </w:r>
      <w:r>
        <w:t>trys šimtai aštuoniasdešimt septintoje</w:t>
      </w:r>
      <w:r w:rsidRPr="008E3C3B">
        <w:t xml:space="preserve"> veiklos vietoje (pagal 2025-03-</w:t>
      </w:r>
      <w:r>
        <w:t>18</w:t>
      </w:r>
      <w:r w:rsidRPr="008E3C3B">
        <w:t xml:space="preserve"> paraišką Nr. (14.62E)3R-</w:t>
      </w:r>
      <w:r>
        <w:t>5157</w:t>
      </w:r>
      <w:r w:rsidRPr="008E3C3B">
        <w:t>);</w:t>
      </w:r>
    </w:p>
    <w:p w14:paraId="39966D0D" w14:textId="6C692CA8" w:rsidR="00AC64B0" w:rsidRPr="008E3C3B" w:rsidRDefault="00776290" w:rsidP="00AC64B0">
      <w:pPr>
        <w:ind w:firstLine="680"/>
        <w:jc w:val="both"/>
      </w:pPr>
      <w:r>
        <w:t>3.5</w:t>
      </w:r>
      <w:r w:rsidR="00AC64B0" w:rsidRPr="008E3C3B">
        <w:t xml:space="preserve">. </w:t>
      </w:r>
      <w:r w:rsidRPr="00776290">
        <w:t>Lietuvos kariuomenės Dr. Jono Basanavičiaus karo medicinos tarnyba</w:t>
      </w:r>
      <w:r>
        <w:t>i</w:t>
      </w:r>
      <w:r w:rsidR="00AC64B0" w:rsidRPr="008E3C3B">
        <w:t>, esančia</w:t>
      </w:r>
      <w:r>
        <w:t>i</w:t>
      </w:r>
      <w:r w:rsidR="00AC64B0" w:rsidRPr="008E3C3B">
        <w:t xml:space="preserve"> adresu Kauno m. sav., Kauno m., </w:t>
      </w:r>
      <w:r>
        <w:t>Ašmenos 2-oji g. 25A</w:t>
      </w:r>
      <w:r w:rsidR="00AC64B0" w:rsidRPr="008E3C3B">
        <w:t>, vaistinės veiklos licenciją Nr. 0</w:t>
      </w:r>
      <w:r>
        <w:t>748</w:t>
      </w:r>
      <w:r w:rsidR="00AC64B0" w:rsidRPr="008E3C3B">
        <w:t xml:space="preserve"> (pagal 2025-02-</w:t>
      </w:r>
      <w:r>
        <w:t>21</w:t>
      </w:r>
      <w:r w:rsidR="00AC64B0" w:rsidRPr="008E3C3B">
        <w:t xml:space="preserve"> paraišką Nr. (14.62E)3R-</w:t>
      </w:r>
      <w:r>
        <w:t>3680</w:t>
      </w:r>
      <w:r w:rsidR="00AC64B0" w:rsidRPr="008E3C3B">
        <w:t>).</w:t>
      </w:r>
    </w:p>
    <w:p w14:paraId="0F7A13EC" w14:textId="376A5A4F" w:rsidR="0033791E" w:rsidRPr="008E3C3B" w:rsidRDefault="00776290" w:rsidP="0033791E">
      <w:pPr>
        <w:ind w:firstLine="680"/>
        <w:jc w:val="both"/>
      </w:pPr>
      <w:r>
        <w:lastRenderedPageBreak/>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4782D874" w:rsidR="00737B07" w:rsidRDefault="00776290"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086C2C7" w14:textId="77777777" w:rsidR="009F537A" w:rsidRDefault="009F537A" w:rsidP="00737B07">
      <w:pPr>
        <w:jc w:val="both"/>
      </w:pPr>
    </w:p>
    <w:p w14:paraId="751DE8CA" w14:textId="77777777" w:rsidR="00B84EFB" w:rsidRDefault="00B84EFB" w:rsidP="00737B07">
      <w:pPr>
        <w:jc w:val="both"/>
      </w:pPr>
    </w:p>
    <w:p w14:paraId="52294E81" w14:textId="77777777" w:rsidR="0072205E" w:rsidRDefault="0072205E" w:rsidP="0072205E">
      <w:pPr>
        <w:ind w:right="-220"/>
        <w:jc w:val="both"/>
      </w:pPr>
      <w:bookmarkStart w:id="0" w:name="_Hlk157168517"/>
      <w:r>
        <w:t>Farmakologinio budrumo ir apsinuodijimų</w:t>
      </w:r>
    </w:p>
    <w:p w14:paraId="15B59BC8" w14:textId="77777777" w:rsidR="0072205E" w:rsidRDefault="0072205E" w:rsidP="0072205E">
      <w:pPr>
        <w:ind w:right="-220"/>
        <w:jc w:val="both"/>
      </w:pPr>
      <w:r>
        <w:t>informacijos skyriaus vedėja, laikinai</w:t>
      </w:r>
    </w:p>
    <w:p w14:paraId="7326173A" w14:textId="77777777" w:rsidR="0072205E" w:rsidRDefault="0072205E" w:rsidP="0072205E">
      <w:pPr>
        <w:ind w:right="-220"/>
        <w:jc w:val="both"/>
      </w:pPr>
      <w:r>
        <w:t>vykdanti viršininko funkcijas</w:t>
      </w:r>
      <w:r>
        <w:tab/>
      </w:r>
      <w:r>
        <w:tab/>
      </w:r>
      <w:r>
        <w:tab/>
      </w:r>
      <w:r>
        <w:tab/>
        <w:t xml:space="preserve">    Eglė Burbienė</w:t>
      </w:r>
      <w:bookmarkEnd w:id="0"/>
    </w:p>
    <w:p w14:paraId="22CC8650" w14:textId="77777777" w:rsidR="009F537A" w:rsidRDefault="009F537A" w:rsidP="00737B07">
      <w:pPr>
        <w:jc w:val="both"/>
      </w:pPr>
    </w:p>
    <w:p w14:paraId="6D2EF297" w14:textId="77777777" w:rsidR="009F537A" w:rsidRDefault="009F537A" w:rsidP="00737B07">
      <w:pPr>
        <w:jc w:val="both"/>
      </w:pPr>
    </w:p>
    <w:p w14:paraId="2E41F4AB" w14:textId="77777777" w:rsidR="009F537A" w:rsidRDefault="009F537A" w:rsidP="00737B07">
      <w:pPr>
        <w:jc w:val="both"/>
      </w:pPr>
    </w:p>
    <w:p w14:paraId="39F7BB9B" w14:textId="77777777" w:rsidR="009F537A" w:rsidRDefault="009F537A" w:rsidP="00737B07">
      <w:pPr>
        <w:jc w:val="both"/>
      </w:pPr>
    </w:p>
    <w:p w14:paraId="3D01D9A5" w14:textId="77777777" w:rsidR="009F537A" w:rsidRDefault="009F537A" w:rsidP="00737B07">
      <w:pPr>
        <w:jc w:val="both"/>
      </w:pPr>
    </w:p>
    <w:p w14:paraId="35995A59" w14:textId="77777777" w:rsidR="009F537A" w:rsidRDefault="009F537A" w:rsidP="00737B07">
      <w:pPr>
        <w:jc w:val="both"/>
      </w:pPr>
    </w:p>
    <w:p w14:paraId="478B1AEF" w14:textId="77777777" w:rsidR="009F537A" w:rsidRDefault="009F537A" w:rsidP="00737B07">
      <w:pPr>
        <w:jc w:val="both"/>
      </w:pPr>
    </w:p>
    <w:p w14:paraId="7CCDC325" w14:textId="77777777" w:rsidR="0072205E" w:rsidRDefault="0072205E" w:rsidP="00737B07">
      <w:pPr>
        <w:jc w:val="both"/>
      </w:pPr>
    </w:p>
    <w:p w14:paraId="135CD909" w14:textId="77777777" w:rsidR="0072205E" w:rsidRDefault="0072205E" w:rsidP="00737B07">
      <w:pPr>
        <w:jc w:val="both"/>
      </w:pPr>
    </w:p>
    <w:p w14:paraId="2E381644" w14:textId="77777777" w:rsidR="0072205E" w:rsidRDefault="0072205E" w:rsidP="00737B07">
      <w:pPr>
        <w:jc w:val="both"/>
      </w:pPr>
    </w:p>
    <w:p w14:paraId="75D14161" w14:textId="77777777" w:rsidR="0072205E" w:rsidRDefault="0072205E" w:rsidP="00737B07">
      <w:pPr>
        <w:jc w:val="both"/>
      </w:pPr>
    </w:p>
    <w:p w14:paraId="0505EE19" w14:textId="77777777" w:rsidR="0072205E" w:rsidRDefault="0072205E" w:rsidP="00737B07">
      <w:pPr>
        <w:jc w:val="both"/>
      </w:pPr>
    </w:p>
    <w:p w14:paraId="465CBC80" w14:textId="77777777" w:rsidR="0072205E" w:rsidRDefault="0072205E" w:rsidP="00737B07">
      <w:pPr>
        <w:jc w:val="both"/>
      </w:pPr>
    </w:p>
    <w:p w14:paraId="2F186FD5" w14:textId="77777777" w:rsidR="0072205E" w:rsidRDefault="0072205E" w:rsidP="00737B07">
      <w:pPr>
        <w:jc w:val="both"/>
      </w:pPr>
    </w:p>
    <w:p w14:paraId="733D7F15" w14:textId="77777777" w:rsidR="0072205E" w:rsidRDefault="0072205E" w:rsidP="00737B07">
      <w:pPr>
        <w:jc w:val="both"/>
      </w:pPr>
    </w:p>
    <w:p w14:paraId="798B1A00" w14:textId="77777777" w:rsidR="0072205E" w:rsidRDefault="0072205E" w:rsidP="00737B07">
      <w:pPr>
        <w:jc w:val="both"/>
      </w:pPr>
    </w:p>
    <w:p w14:paraId="62D26B16" w14:textId="77777777" w:rsidR="0072205E" w:rsidRDefault="0072205E" w:rsidP="00737B07">
      <w:pPr>
        <w:jc w:val="both"/>
      </w:pPr>
    </w:p>
    <w:p w14:paraId="1F0A1F85" w14:textId="77777777" w:rsidR="0072205E" w:rsidRDefault="0072205E" w:rsidP="00737B07">
      <w:pPr>
        <w:jc w:val="both"/>
      </w:pPr>
    </w:p>
    <w:p w14:paraId="4B9DB96B" w14:textId="77777777" w:rsidR="0072205E" w:rsidRDefault="0072205E" w:rsidP="00737B07">
      <w:pPr>
        <w:jc w:val="both"/>
      </w:pPr>
    </w:p>
    <w:p w14:paraId="1857F35E" w14:textId="77777777" w:rsidR="0072205E" w:rsidRDefault="0072205E" w:rsidP="00737B07">
      <w:pPr>
        <w:jc w:val="both"/>
      </w:pPr>
    </w:p>
    <w:p w14:paraId="4583E34C" w14:textId="77777777" w:rsidR="0072205E" w:rsidRDefault="0072205E" w:rsidP="00737B07">
      <w:pPr>
        <w:jc w:val="both"/>
      </w:pPr>
    </w:p>
    <w:p w14:paraId="5D606E6D" w14:textId="77777777" w:rsidR="0072205E" w:rsidRDefault="0072205E" w:rsidP="00737B07">
      <w:pPr>
        <w:jc w:val="both"/>
      </w:pPr>
    </w:p>
    <w:p w14:paraId="61EDD9B2" w14:textId="77777777" w:rsidR="0072205E" w:rsidRDefault="0072205E" w:rsidP="00737B07">
      <w:pPr>
        <w:jc w:val="both"/>
      </w:pPr>
    </w:p>
    <w:p w14:paraId="3E92C4A6" w14:textId="77777777" w:rsidR="0072205E" w:rsidRDefault="0072205E" w:rsidP="00737B07">
      <w:pPr>
        <w:jc w:val="both"/>
      </w:pPr>
    </w:p>
    <w:p w14:paraId="4B8639C4" w14:textId="77777777" w:rsidR="0072205E" w:rsidRDefault="0072205E" w:rsidP="00737B07">
      <w:pPr>
        <w:jc w:val="both"/>
      </w:pPr>
    </w:p>
    <w:p w14:paraId="28F13211" w14:textId="77777777" w:rsidR="0072205E" w:rsidRDefault="0072205E" w:rsidP="00737B07">
      <w:pPr>
        <w:jc w:val="both"/>
      </w:pPr>
    </w:p>
    <w:p w14:paraId="3C02D2EC" w14:textId="77777777" w:rsidR="0072205E" w:rsidRDefault="0072205E" w:rsidP="00737B07">
      <w:pPr>
        <w:jc w:val="both"/>
      </w:pPr>
    </w:p>
    <w:p w14:paraId="03A78660" w14:textId="77777777" w:rsidR="0072205E" w:rsidRDefault="0072205E" w:rsidP="00737B07">
      <w:pPr>
        <w:jc w:val="both"/>
      </w:pPr>
    </w:p>
    <w:p w14:paraId="7CEE21EB" w14:textId="77777777" w:rsidR="0072205E" w:rsidRDefault="0072205E" w:rsidP="00737B07">
      <w:pPr>
        <w:jc w:val="both"/>
      </w:pPr>
    </w:p>
    <w:p w14:paraId="294AEFF6" w14:textId="77777777" w:rsidR="0072205E" w:rsidRDefault="0072205E" w:rsidP="00737B07">
      <w:pPr>
        <w:jc w:val="both"/>
      </w:pPr>
    </w:p>
    <w:p w14:paraId="7B56A1F5" w14:textId="77777777" w:rsidR="009F537A" w:rsidRDefault="009F537A" w:rsidP="00737B07">
      <w:pPr>
        <w:jc w:val="both"/>
      </w:pPr>
    </w:p>
    <w:p w14:paraId="49159CA8" w14:textId="77777777" w:rsidR="009F537A" w:rsidRDefault="009F537A" w:rsidP="00737B07">
      <w:pPr>
        <w:jc w:val="both"/>
      </w:pPr>
    </w:p>
    <w:p w14:paraId="61044E32" w14:textId="77777777" w:rsidR="009F537A" w:rsidRDefault="009F537A" w:rsidP="00737B07">
      <w:pPr>
        <w:jc w:val="both"/>
      </w:pPr>
    </w:p>
    <w:p w14:paraId="0313670E" w14:textId="77777777" w:rsidR="009F537A" w:rsidRDefault="009F537A"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F224DC">
      <w:pgSz w:w="11906" w:h="16838"/>
      <w:pgMar w:top="1135"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1F6"/>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0726"/>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295B"/>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2479"/>
    <w:rsid w:val="007148E3"/>
    <w:rsid w:val="00715AC6"/>
    <w:rsid w:val="0071752C"/>
    <w:rsid w:val="00721EA8"/>
    <w:rsid w:val="0072205E"/>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76290"/>
    <w:rsid w:val="007807CC"/>
    <w:rsid w:val="00780B26"/>
    <w:rsid w:val="00780E9F"/>
    <w:rsid w:val="00782661"/>
    <w:rsid w:val="00782CD7"/>
    <w:rsid w:val="0078774A"/>
    <w:rsid w:val="00790CD5"/>
    <w:rsid w:val="00791AD4"/>
    <w:rsid w:val="007A115C"/>
    <w:rsid w:val="007A512E"/>
    <w:rsid w:val="007A5A73"/>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2360"/>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504</Words>
  <Characters>3356</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3853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10</cp:revision>
  <cp:lastPrinted>2023-07-26T06:22:00Z</cp:lastPrinted>
  <dcterms:created xsi:type="dcterms:W3CDTF">2025-03-21T07:16:00Z</dcterms:created>
  <dcterms:modified xsi:type="dcterms:W3CDTF">2025-03-24T07:05:00Z</dcterms:modified>
</cp:coreProperties>
</file>