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82F00A5"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3E09DD">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F57A7A">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F57B98">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568C0AFB" w:rsidR="001A423F" w:rsidRDefault="001A423F" w:rsidP="001A423F">
      <w:pPr>
        <w:jc w:val="center"/>
      </w:pPr>
      <w:r>
        <w:t>202</w:t>
      </w:r>
      <w:r w:rsidR="009912EF">
        <w:t>5</w:t>
      </w:r>
      <w:r>
        <w:t xml:space="preserve"> m. </w:t>
      </w:r>
      <w:r w:rsidR="009922CF">
        <w:t xml:space="preserve">gegužės </w:t>
      </w:r>
      <w:r w:rsidR="00612F61">
        <w:t>14</w:t>
      </w:r>
      <w:r w:rsidR="003E09DD">
        <w:t xml:space="preserve"> </w:t>
      </w:r>
      <w:r>
        <w:t>d. Nr. (1.4</w:t>
      </w:r>
      <w:r w:rsidR="00816E65">
        <w:t>E</w:t>
      </w:r>
      <w:r>
        <w:t>)1A-</w:t>
      </w:r>
      <w:r w:rsidR="00612F61">
        <w:t>609</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67F8BE34" w:rsidR="00BA63B1" w:rsidRDefault="001A423F" w:rsidP="001118FC">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w:t>
      </w:r>
      <w:r w:rsidR="00782D2C" w:rsidRPr="009B4A3A">
        <w:t xml:space="preserve">ministerijos Rinkos priežiūros skyriaus </w:t>
      </w:r>
      <w:r w:rsidR="000273CB" w:rsidRPr="009B4A3A">
        <w:t>202</w:t>
      </w:r>
      <w:r w:rsidR="000273CB">
        <w:t>5</w:t>
      </w:r>
      <w:r w:rsidR="000273CB" w:rsidRPr="009B4A3A">
        <w:t xml:space="preserve"> m. </w:t>
      </w:r>
      <w:r w:rsidR="009922CF">
        <w:t>gegužės 8</w:t>
      </w:r>
      <w:r w:rsidR="000273CB" w:rsidRPr="009B4A3A">
        <w:t xml:space="preserve"> d. Vaistinės tikslinio tikrinimo pažym</w:t>
      </w:r>
      <w:r w:rsidR="000273CB">
        <w:t>as</w:t>
      </w:r>
      <w:r w:rsidR="000273CB" w:rsidRPr="009B4A3A">
        <w:t xml:space="preserve"> Nr. 4F-</w:t>
      </w:r>
      <w:r w:rsidR="009922CF">
        <w:t>128</w:t>
      </w:r>
      <w:r w:rsidR="000273CB">
        <w:t xml:space="preserve"> ir Nr.4F-</w:t>
      </w:r>
      <w:r w:rsidR="009922CF">
        <w:t>129</w:t>
      </w:r>
      <w:r w:rsidR="000273CB">
        <w:t xml:space="preserve">, </w:t>
      </w:r>
      <w:r w:rsidR="00BE41F1" w:rsidRPr="009B4A3A">
        <w:t>202</w:t>
      </w:r>
      <w:r w:rsidR="00BE41F1">
        <w:t>5</w:t>
      </w:r>
      <w:r w:rsidR="00BE41F1" w:rsidRPr="009B4A3A">
        <w:t xml:space="preserve"> m. </w:t>
      </w:r>
      <w:r w:rsidR="009922CF">
        <w:t>gegužės 9</w:t>
      </w:r>
      <w:r w:rsidR="00BE41F1" w:rsidRPr="009B4A3A">
        <w:t xml:space="preserve"> d. Vaistinės tikslinio tikrinimo pažym</w:t>
      </w:r>
      <w:r w:rsidR="00BE41F1">
        <w:t>ą</w:t>
      </w:r>
      <w:r w:rsidR="00BE41F1" w:rsidRPr="009B4A3A">
        <w:t xml:space="preserve"> Nr. 4F-</w:t>
      </w:r>
      <w:r w:rsidR="00BE41F1">
        <w:t>1</w:t>
      </w:r>
      <w:r w:rsidR="009922CF">
        <w:t>30</w:t>
      </w:r>
      <w:r w:rsidR="00BE41F1">
        <w:t xml:space="preserve">, </w:t>
      </w:r>
      <w:r w:rsidR="00782D2C" w:rsidRPr="009B4A3A">
        <w:rPr>
          <w:kern w:val="18"/>
        </w:rPr>
        <w:t xml:space="preserve">pateiktas juridinių asmenų </w:t>
      </w:r>
      <w:r w:rsidR="00E67848" w:rsidRPr="009B4A3A">
        <w:rPr>
          <w:kern w:val="18"/>
        </w:rPr>
        <w:t>paraiškas</w:t>
      </w:r>
      <w:r w:rsidR="00782D2C" w:rsidRPr="009B4A3A">
        <w:rPr>
          <w:kern w:val="18"/>
        </w:rPr>
        <w:t xml:space="preserve"> bei tai, kad licencij</w:t>
      </w:r>
      <w:r w:rsidR="009221AA" w:rsidRPr="009B4A3A">
        <w:rPr>
          <w:kern w:val="18"/>
        </w:rPr>
        <w:t>ą</w:t>
      </w:r>
      <w:r w:rsidR="00782D2C" w:rsidRPr="009B4A3A">
        <w:t xml:space="preserve"> </w:t>
      </w:r>
      <w:r w:rsidR="00782D2C" w:rsidRPr="009B4A3A">
        <w:rPr>
          <w:kern w:val="18"/>
        </w:rPr>
        <w:t>siekiant</w:t>
      </w:r>
      <w:r w:rsidR="009221AA" w:rsidRPr="009B4A3A">
        <w:rPr>
          <w:kern w:val="18"/>
        </w:rPr>
        <w:t>is</w:t>
      </w:r>
      <w:r w:rsidR="00782D2C" w:rsidRPr="009B4A3A">
        <w:rPr>
          <w:kern w:val="18"/>
        </w:rPr>
        <w:t xml:space="preserve"> gauti juridini</w:t>
      </w:r>
      <w:r w:rsidR="009221AA" w:rsidRPr="009B4A3A">
        <w:rPr>
          <w:kern w:val="18"/>
        </w:rPr>
        <w:t>s</w:t>
      </w:r>
      <w:r w:rsidR="00782D2C" w:rsidRPr="009B4A3A">
        <w:rPr>
          <w:kern w:val="18"/>
        </w:rPr>
        <w:t xml:space="preserve"> asm</w:t>
      </w:r>
      <w:r w:rsidR="009221AA" w:rsidRPr="009B4A3A">
        <w:rPr>
          <w:kern w:val="18"/>
        </w:rPr>
        <w:t>uo</w:t>
      </w:r>
      <w:r w:rsidR="00782D2C" w:rsidRPr="009B4A3A">
        <w:rPr>
          <w:kern w:val="18"/>
        </w:rPr>
        <w:t xml:space="preserve"> atitinka Lietuvos Respublikos narkotinių ir psichotropinių medžiagų kontrolės įstatymo 10</w:t>
      </w:r>
      <w:r w:rsidR="00782D2C" w:rsidRPr="00782D2C">
        <w:rPr>
          <w:kern w:val="18"/>
        </w:rPr>
        <w:t xml:space="preserve"> straipsnio 3 dalyje nustatytus reikalavimus</w:t>
      </w:r>
      <w:r w:rsidR="00BA63B1" w:rsidRPr="00782D2C">
        <w:t>:</w:t>
      </w:r>
    </w:p>
    <w:p w14:paraId="7F94D60F" w14:textId="3C543743" w:rsidR="00E67848" w:rsidRDefault="00E67848" w:rsidP="00E67848">
      <w:pPr>
        <w:ind w:firstLine="720"/>
        <w:jc w:val="both"/>
      </w:pPr>
      <w:bookmarkStart w:id="0" w:name="_Hlk185587679"/>
      <w:r>
        <w:t>1. P a n a i k i n u:</w:t>
      </w:r>
    </w:p>
    <w:p w14:paraId="4B92D0F1" w14:textId="5512EDEA" w:rsidR="00F57B98" w:rsidRDefault="00F57B98" w:rsidP="00E67848">
      <w:pPr>
        <w:ind w:firstLine="720"/>
        <w:jc w:val="both"/>
      </w:pPr>
      <w:r>
        <w:t xml:space="preserve">1.1. licencijas </w:t>
      </w:r>
      <w:r w:rsidRPr="00B559CE">
        <w:rPr>
          <w:kern w:val="18"/>
        </w:rPr>
        <w:t>verstis III sąrašo psichotropinių medžiagų</w:t>
      </w:r>
      <w:r>
        <w:t xml:space="preserve"> mažmenine prekyba:</w:t>
      </w:r>
    </w:p>
    <w:p w14:paraId="1D640B37" w14:textId="47C03576" w:rsidR="001118FC" w:rsidRDefault="001118FC" w:rsidP="001118FC">
      <w:pPr>
        <w:ind w:firstLine="720"/>
        <w:jc w:val="both"/>
      </w:pPr>
      <w:r>
        <w:t>1.</w:t>
      </w:r>
      <w:r w:rsidR="00F57B98">
        <w:t>1.</w:t>
      </w:r>
      <w:r>
        <w:t>1.</w:t>
      </w:r>
      <w:bookmarkStart w:id="1" w:name="_Hlk156912308"/>
      <w:r w:rsidR="00F57A7A">
        <w:t xml:space="preserve"> </w:t>
      </w:r>
      <w:r>
        <w:rPr>
          <w:kern w:val="18"/>
        </w:rPr>
        <w:t>UAB EUROVAISTINEI</w:t>
      </w:r>
      <w:r>
        <w:t xml:space="preserve">, įmonės kodas 124446859, </w:t>
      </w:r>
      <w:r w:rsidRPr="00D44113">
        <w:t>esanči</w:t>
      </w:r>
      <w:r>
        <w:t>os</w:t>
      </w:r>
      <w:r w:rsidRPr="00D44113">
        <w:t xml:space="preserve"> adresu</w:t>
      </w:r>
      <w:r>
        <w:t xml:space="preserve"> </w:t>
      </w:r>
      <w:r w:rsidR="009922CF" w:rsidRPr="009922CF">
        <w:t>Kretingos r</w:t>
      </w:r>
      <w:r w:rsidR="009922CF">
        <w:t>.</w:t>
      </w:r>
      <w:r w:rsidR="009922CF" w:rsidRPr="009922CF">
        <w:t xml:space="preserve"> sav., Kretingos miesto sen., Kretingos m., Rotušės a. 15</w:t>
      </w:r>
      <w:r>
        <w:t>, licencijos</w:t>
      </w:r>
      <w:r w:rsidRPr="000C096F">
        <w:rPr>
          <w:kern w:val="18"/>
        </w:rPr>
        <w:t xml:space="preserve"> </w:t>
      </w:r>
      <w:r w:rsidRPr="00F1707B">
        <w:t xml:space="preserve">Nr. </w:t>
      </w:r>
      <w:r w:rsidR="009922CF">
        <w:t>5626</w:t>
      </w:r>
      <w:r>
        <w:t>P</w:t>
      </w:r>
      <w:r w:rsidRPr="00F1707B">
        <w:t xml:space="preserve">, išduotos </w:t>
      </w:r>
      <w:r w:rsidR="009922CF">
        <w:t>2015-12-15</w:t>
      </w:r>
      <w:r w:rsidRPr="00F1707B">
        <w:t xml:space="preserve">, galiojimą (pagal </w:t>
      </w:r>
      <w:r w:rsidR="00F57A7A">
        <w:t>2025-</w:t>
      </w:r>
      <w:r w:rsidR="00F57B98">
        <w:t>04-</w:t>
      </w:r>
      <w:r w:rsidR="009922CF">
        <w:t>11</w:t>
      </w:r>
      <w:r w:rsidRPr="00F1707B">
        <w:t xml:space="preserve"> </w:t>
      </w:r>
      <w:r>
        <w:t xml:space="preserve">paraišką </w:t>
      </w:r>
      <w:r w:rsidRPr="00F1707B">
        <w:t>Nr. (14.62E)3R-</w:t>
      </w:r>
      <w:r w:rsidR="009922CF">
        <w:t>7378</w:t>
      </w:r>
      <w:r w:rsidRPr="00F1707B">
        <w:t>)</w:t>
      </w:r>
      <w:r w:rsidR="00F57A7A">
        <w:t>;</w:t>
      </w:r>
    </w:p>
    <w:p w14:paraId="2D226677" w14:textId="5D8F9CEA" w:rsidR="00F57B98" w:rsidRDefault="00F57B98" w:rsidP="00F57B98">
      <w:pPr>
        <w:ind w:firstLine="720"/>
        <w:jc w:val="both"/>
      </w:pPr>
      <w:r>
        <w:t>1.1.</w:t>
      </w:r>
      <w:r w:rsidR="009922CF">
        <w:t>2</w:t>
      </w:r>
      <w:r>
        <w:t>. U</w:t>
      </w:r>
      <w:r>
        <w:rPr>
          <w:kern w:val="18"/>
        </w:rPr>
        <w:t>ždarajai akcinei bendrovei „Nemuno vaistinė“</w:t>
      </w:r>
      <w:r>
        <w:t xml:space="preserve">, įmonės kodas 134778482, </w:t>
      </w:r>
      <w:r w:rsidRPr="00D44113">
        <w:t>esanči</w:t>
      </w:r>
      <w:r>
        <w:t>os</w:t>
      </w:r>
      <w:r w:rsidRPr="00D44113">
        <w:t xml:space="preserve"> adresu</w:t>
      </w:r>
      <w:r>
        <w:t xml:space="preserve"> </w:t>
      </w:r>
      <w:r w:rsidR="009922CF" w:rsidRPr="009922CF">
        <w:t>Šiaulių m</w:t>
      </w:r>
      <w:r w:rsidR="009922CF">
        <w:t>.</w:t>
      </w:r>
      <w:r w:rsidR="009922CF" w:rsidRPr="009922CF">
        <w:t xml:space="preserve"> sav., Šiaulių m., Aido g. 12</w:t>
      </w:r>
      <w:r>
        <w:t>, licencijos</w:t>
      </w:r>
      <w:r w:rsidRPr="000C096F">
        <w:rPr>
          <w:kern w:val="18"/>
        </w:rPr>
        <w:t xml:space="preserve"> </w:t>
      </w:r>
      <w:r w:rsidRPr="00F1707B">
        <w:t xml:space="preserve">Nr. </w:t>
      </w:r>
      <w:r w:rsidR="009922CF">
        <w:t>5973</w:t>
      </w:r>
      <w:r>
        <w:t>P</w:t>
      </w:r>
      <w:r w:rsidRPr="00F1707B">
        <w:t xml:space="preserve">, išduotos </w:t>
      </w:r>
      <w:r w:rsidR="009922CF">
        <w:t>2020-12-07</w:t>
      </w:r>
      <w:r w:rsidRPr="00F1707B">
        <w:t xml:space="preserve">, galiojimą (pagal </w:t>
      </w:r>
      <w:r>
        <w:t>2025-</w:t>
      </w:r>
      <w:r w:rsidR="009922CF">
        <w:t>05-09</w:t>
      </w:r>
      <w:r w:rsidRPr="00F1707B">
        <w:t xml:space="preserve"> </w:t>
      </w:r>
      <w:r>
        <w:t xml:space="preserve">paraišką </w:t>
      </w:r>
      <w:r w:rsidRPr="00F1707B">
        <w:t>Nr. (14.62E)3R-</w:t>
      </w:r>
      <w:r w:rsidR="009922CF">
        <w:t>9212</w:t>
      </w:r>
      <w:r w:rsidRPr="00F1707B">
        <w:t>)</w:t>
      </w:r>
      <w:r>
        <w:t>;</w:t>
      </w:r>
    </w:p>
    <w:p w14:paraId="6E9E18A5" w14:textId="35B13C91" w:rsidR="006F16F0" w:rsidRDefault="001118FC" w:rsidP="00F57A7A">
      <w:pPr>
        <w:ind w:firstLine="680"/>
        <w:jc w:val="both"/>
      </w:pPr>
      <w:r>
        <w:t xml:space="preserve">1.2. </w:t>
      </w:r>
      <w:r w:rsidR="009922CF">
        <w:t>U</w:t>
      </w:r>
      <w:r w:rsidR="009922CF">
        <w:rPr>
          <w:kern w:val="18"/>
        </w:rPr>
        <w:t>ždarajai akcinei bendrovei „Nemuno vaistinė“</w:t>
      </w:r>
      <w:r w:rsidR="009922CF">
        <w:t>, įmonės kodas 134778482</w:t>
      </w:r>
      <w:r w:rsidR="006F16F0">
        <w:t xml:space="preserve">, </w:t>
      </w:r>
      <w:r w:rsidR="006F16F0" w:rsidRPr="00D44113">
        <w:t>esanči</w:t>
      </w:r>
      <w:r w:rsidR="006F16F0">
        <w:t>os</w:t>
      </w:r>
      <w:r w:rsidR="006F16F0" w:rsidRPr="00D44113">
        <w:t xml:space="preserve"> adresu</w:t>
      </w:r>
      <w:r w:rsidR="006F16F0">
        <w:t xml:space="preserve"> </w:t>
      </w:r>
      <w:r w:rsidR="009922CF" w:rsidRPr="009922CF">
        <w:t>Vilniaus m</w:t>
      </w:r>
      <w:r w:rsidR="009922CF">
        <w:t>.</w:t>
      </w:r>
      <w:r w:rsidR="009922CF" w:rsidRPr="009922CF">
        <w:t xml:space="preserve"> sav., Vilniaus m., K. Kalinausko g. 2B</w:t>
      </w:r>
      <w:r w:rsidR="006F16F0">
        <w:t>, licencijos</w:t>
      </w:r>
      <w:r w:rsidR="006F16F0" w:rsidRPr="000C096F">
        <w:rPr>
          <w:kern w:val="18"/>
        </w:rPr>
        <w:t xml:space="preserve"> </w:t>
      </w:r>
      <w:r w:rsidR="00F57A7A" w:rsidRPr="007B4246">
        <w:t xml:space="preserve">verstis vaistinių preparatų, kurių sudėtyje yra I sąrašo medžiagų, ir II, </w:t>
      </w:r>
      <w:r w:rsidR="00F57A7A" w:rsidRPr="007B4246">
        <w:rPr>
          <w:kern w:val="18"/>
        </w:rPr>
        <w:t>III sąrašų narkotinių ir psichotropinių medžiagų</w:t>
      </w:r>
      <w:r w:rsidR="00F57A7A" w:rsidRPr="007B4246">
        <w:t xml:space="preserve"> mažmenine prekyba</w:t>
      </w:r>
      <w:r w:rsidR="00F57A7A" w:rsidRPr="00F1707B">
        <w:t xml:space="preserve"> </w:t>
      </w:r>
      <w:r w:rsidR="006F16F0" w:rsidRPr="00F1707B">
        <w:t xml:space="preserve">Nr. </w:t>
      </w:r>
      <w:r w:rsidR="009922CF">
        <w:t>1056</w:t>
      </w:r>
      <w:r w:rsidR="006F16F0">
        <w:t>N</w:t>
      </w:r>
      <w:r w:rsidR="006F16F0" w:rsidRPr="00F1707B">
        <w:t xml:space="preserve">, išduotos </w:t>
      </w:r>
      <w:r w:rsidR="009922CF">
        <w:t>2024-10-04</w:t>
      </w:r>
      <w:r w:rsidR="006F16F0" w:rsidRPr="00F1707B">
        <w:t xml:space="preserve">, galiojimą (pagal </w:t>
      </w:r>
      <w:r w:rsidR="006F16F0">
        <w:t>2025-</w:t>
      </w:r>
      <w:r w:rsidR="009922CF">
        <w:t>05-09</w:t>
      </w:r>
      <w:r w:rsidR="006F16F0" w:rsidRPr="00F1707B">
        <w:t xml:space="preserve"> </w:t>
      </w:r>
      <w:r w:rsidR="006F16F0">
        <w:t xml:space="preserve">paraišką </w:t>
      </w:r>
      <w:r w:rsidR="006F16F0" w:rsidRPr="00F1707B">
        <w:t>Nr. (14.62E)3R</w:t>
      </w:r>
      <w:r w:rsidR="006F16F0">
        <w:t>-</w:t>
      </w:r>
      <w:r w:rsidR="009922CF">
        <w:t>9214</w:t>
      </w:r>
      <w:r w:rsidR="006F16F0" w:rsidRPr="00F1707B">
        <w:t>)</w:t>
      </w:r>
      <w:r w:rsidR="006F16F0">
        <w:t>.</w:t>
      </w:r>
    </w:p>
    <w:p w14:paraId="03A1AC17" w14:textId="1B32BD65" w:rsidR="00F57B98" w:rsidRDefault="006F16F0" w:rsidP="001118FC">
      <w:pPr>
        <w:ind w:firstLine="720"/>
        <w:jc w:val="both"/>
        <w:rPr>
          <w:kern w:val="18"/>
        </w:rPr>
      </w:pPr>
      <w:r>
        <w:rPr>
          <w:kern w:val="18"/>
        </w:rPr>
        <w:t xml:space="preserve">2. I š d u o d u  </w:t>
      </w:r>
      <w:r w:rsidR="00F57B98">
        <w:rPr>
          <w:kern w:val="18"/>
        </w:rPr>
        <w:t xml:space="preserve">licencijas </w:t>
      </w:r>
      <w:r w:rsidR="00F57B98" w:rsidRPr="007B4246">
        <w:t xml:space="preserve">verstis vaistinių preparatų, kurių sudėtyje yra I sąrašo medžiagų, ir II, </w:t>
      </w:r>
      <w:r w:rsidR="00F57B98" w:rsidRPr="007B4246">
        <w:rPr>
          <w:kern w:val="18"/>
        </w:rPr>
        <w:t>III sąrašų narkotinių ir psichotropinių medžiagų</w:t>
      </w:r>
      <w:r w:rsidR="00F57B98" w:rsidRPr="007B4246">
        <w:t xml:space="preserve"> mažmenine prekyba</w:t>
      </w:r>
      <w:r w:rsidR="00F57B98">
        <w:t>:</w:t>
      </w:r>
    </w:p>
    <w:p w14:paraId="14F2CD31" w14:textId="09149685" w:rsidR="009922CF" w:rsidRDefault="009922CF" w:rsidP="009922CF">
      <w:pPr>
        <w:ind w:firstLine="720"/>
        <w:jc w:val="both"/>
      </w:pPr>
      <w:r>
        <w:rPr>
          <w:kern w:val="18"/>
        </w:rPr>
        <w:lastRenderedPageBreak/>
        <w:t xml:space="preserve">2.1.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Pr="009922CF">
        <w:t>Prienų r</w:t>
      </w:r>
      <w:r>
        <w:t>.</w:t>
      </w:r>
      <w:r w:rsidRPr="009922CF">
        <w:t xml:space="preserve"> sav., Prienų sen., Prienų m., Vytauto g. 21A</w:t>
      </w:r>
      <w:r>
        <w:t xml:space="preserve">, </w:t>
      </w:r>
      <w:r w:rsidRPr="007B4246">
        <w:t>licencij</w:t>
      </w:r>
      <w:r>
        <w:t>ą</w:t>
      </w:r>
      <w:r w:rsidRPr="007B4246">
        <w:rPr>
          <w:kern w:val="18"/>
        </w:rPr>
        <w:t xml:space="preserve"> </w:t>
      </w:r>
      <w:r w:rsidRPr="007B4246">
        <w:t xml:space="preserve">Nr. </w:t>
      </w:r>
      <w:r>
        <w:t xml:space="preserve">1136N </w:t>
      </w:r>
      <w:r w:rsidRPr="007B4246">
        <w:t xml:space="preserve">(pagal </w:t>
      </w:r>
      <w:r>
        <w:t>2025-04-15 paraišką</w:t>
      </w:r>
      <w:r w:rsidRPr="007B4246">
        <w:t xml:space="preserve"> Nr. (14.62E)3R-</w:t>
      </w:r>
      <w:r>
        <w:t>7677);</w:t>
      </w:r>
    </w:p>
    <w:p w14:paraId="1684DC22" w14:textId="4B03C1D3" w:rsidR="009922CF" w:rsidRDefault="009922CF" w:rsidP="009922CF">
      <w:pPr>
        <w:ind w:firstLine="720"/>
        <w:jc w:val="both"/>
      </w:pPr>
      <w:r>
        <w:rPr>
          <w:kern w:val="18"/>
        </w:rPr>
        <w:t>2.2. UAB „Rovifarma“ vaistinei</w:t>
      </w:r>
      <w:r>
        <w:t xml:space="preserve">, įmonės kodas </w:t>
      </w:r>
      <w:r w:rsidRPr="009922CF">
        <w:t>141723778</w:t>
      </w:r>
      <w:r>
        <w:t xml:space="preserve">, </w:t>
      </w:r>
      <w:r w:rsidRPr="00D44113">
        <w:t>esanči</w:t>
      </w:r>
      <w:r>
        <w:t>ai</w:t>
      </w:r>
      <w:r w:rsidRPr="00D44113">
        <w:t xml:space="preserve"> adresu</w:t>
      </w:r>
      <w:r>
        <w:t xml:space="preserve"> </w:t>
      </w:r>
      <w:r w:rsidRPr="009922CF">
        <w:t>Klaipėdos m</w:t>
      </w:r>
      <w:r>
        <w:t>.</w:t>
      </w:r>
      <w:r w:rsidRPr="009922CF">
        <w:t xml:space="preserve"> sav., Klaipėdos m., S. Daukanto g. 34</w:t>
      </w:r>
      <w:r>
        <w:t xml:space="preserve">, </w:t>
      </w:r>
      <w:r w:rsidRPr="007B4246">
        <w:t>licencij</w:t>
      </w:r>
      <w:r>
        <w:t>ą</w:t>
      </w:r>
      <w:r w:rsidRPr="007B4246">
        <w:rPr>
          <w:kern w:val="18"/>
        </w:rPr>
        <w:t xml:space="preserve"> </w:t>
      </w:r>
      <w:r w:rsidRPr="007B4246">
        <w:t xml:space="preserve">Nr. </w:t>
      </w:r>
      <w:r>
        <w:t xml:space="preserve">1137N </w:t>
      </w:r>
      <w:r w:rsidRPr="007B4246">
        <w:t xml:space="preserve">(pagal </w:t>
      </w:r>
      <w:r>
        <w:t>2025-04-02 paraišką</w:t>
      </w:r>
      <w:r w:rsidRPr="007B4246">
        <w:t xml:space="preserve"> Nr. (14.62E)3R-</w:t>
      </w:r>
      <w:r>
        <w:t>6337);</w:t>
      </w:r>
    </w:p>
    <w:p w14:paraId="0B2D958F" w14:textId="55726DB6" w:rsidR="006F16F0" w:rsidRDefault="00F57B98" w:rsidP="001118FC">
      <w:pPr>
        <w:ind w:firstLine="720"/>
        <w:jc w:val="both"/>
      </w:pPr>
      <w:r>
        <w:rPr>
          <w:kern w:val="18"/>
        </w:rPr>
        <w:t>2.</w:t>
      </w:r>
      <w:r w:rsidR="009922CF">
        <w:rPr>
          <w:kern w:val="18"/>
        </w:rPr>
        <w:t>3</w:t>
      </w:r>
      <w:r>
        <w:rPr>
          <w:kern w:val="18"/>
        </w:rPr>
        <w:t>. UAB EUROVAISTINEI</w:t>
      </w:r>
      <w:r>
        <w:t>, įmonės kodas 124446859</w:t>
      </w:r>
      <w:r w:rsidR="006F16F0">
        <w:t xml:space="preserve">, </w:t>
      </w:r>
      <w:r w:rsidR="006F16F0" w:rsidRPr="00D44113">
        <w:t>esanči</w:t>
      </w:r>
      <w:r w:rsidR="006F16F0">
        <w:t>ai</w:t>
      </w:r>
      <w:r w:rsidR="006F16F0" w:rsidRPr="00D44113">
        <w:t xml:space="preserve"> adresu</w:t>
      </w:r>
      <w:r w:rsidR="006F16F0">
        <w:t xml:space="preserve"> </w:t>
      </w:r>
      <w:r w:rsidR="009922CF" w:rsidRPr="009922CF">
        <w:t>Kretingos r</w:t>
      </w:r>
      <w:r w:rsidR="009922CF">
        <w:t>.</w:t>
      </w:r>
      <w:r w:rsidR="009922CF" w:rsidRPr="009922CF">
        <w:t xml:space="preserve"> sav., Kretingos miesto sen., Kretingos m., Rotušės a. 15</w:t>
      </w:r>
      <w:r w:rsidR="006F16F0">
        <w:t xml:space="preserve">, </w:t>
      </w:r>
      <w:r w:rsidR="006F16F0" w:rsidRPr="007B4246">
        <w:t>licencij</w:t>
      </w:r>
      <w:r w:rsidR="006F16F0">
        <w:t>ą</w:t>
      </w:r>
      <w:r w:rsidR="006F16F0" w:rsidRPr="007B4246">
        <w:rPr>
          <w:kern w:val="18"/>
        </w:rPr>
        <w:t xml:space="preserve"> </w:t>
      </w:r>
      <w:r w:rsidR="006F16F0" w:rsidRPr="007B4246">
        <w:t xml:space="preserve">Nr. </w:t>
      </w:r>
      <w:r w:rsidR="00A10F2A">
        <w:t>11</w:t>
      </w:r>
      <w:r w:rsidR="009922CF">
        <w:t>38</w:t>
      </w:r>
      <w:r w:rsidR="006F16F0">
        <w:t xml:space="preserve">N </w:t>
      </w:r>
      <w:r w:rsidR="006F16F0" w:rsidRPr="007B4246">
        <w:t xml:space="preserve">(pagal </w:t>
      </w:r>
      <w:r w:rsidR="005E4E16">
        <w:t>2025-</w:t>
      </w:r>
      <w:r w:rsidR="00A10F2A">
        <w:t>04-</w:t>
      </w:r>
      <w:r w:rsidR="009922CF">
        <w:t>11</w:t>
      </w:r>
      <w:r w:rsidR="006F16F0">
        <w:t xml:space="preserve"> paraišką</w:t>
      </w:r>
      <w:r w:rsidR="006F16F0" w:rsidRPr="007B4246">
        <w:t xml:space="preserve"> Nr. (14.62E)3R-</w:t>
      </w:r>
      <w:r w:rsidR="009922CF">
        <w:t>7383</w:t>
      </w:r>
      <w:r w:rsidR="006F16F0">
        <w:t>)</w:t>
      </w:r>
      <w:r w:rsidR="009922CF">
        <w:t>.</w:t>
      </w:r>
    </w:p>
    <w:bookmarkEnd w:id="1"/>
    <w:bookmarkEnd w:id="0"/>
    <w:p w14:paraId="04C2067C" w14:textId="6B3443FC" w:rsidR="001B17D3" w:rsidRDefault="001B17D3" w:rsidP="006F16F0">
      <w:pPr>
        <w:ind w:firstLine="68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BB3F73D" w14:textId="0B269447" w:rsidR="001B17D3" w:rsidRDefault="001B17D3" w:rsidP="001B17D3">
      <w:pPr>
        <w:pStyle w:val="patvirtinta"/>
        <w:spacing w:before="0" w:beforeAutospacing="0" w:after="0" w:afterAutospacing="0"/>
        <w:ind w:firstLine="680"/>
        <w:jc w:val="both"/>
      </w:pPr>
      <w: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3F70A4E8" w14:textId="56CC045E" w:rsidR="006F16F0" w:rsidRDefault="003E09DD" w:rsidP="006F16F0">
      <w:pPr>
        <w:ind w:right="-220"/>
        <w:jc w:val="both"/>
      </w:pPr>
      <w:bookmarkStart w:id="2" w:name="_Hlk157168517"/>
      <w:r>
        <w:t>Viršininkė</w:t>
      </w:r>
      <w:r w:rsidR="006F16F0">
        <w:tab/>
      </w:r>
      <w:r w:rsidR="006F16F0">
        <w:tab/>
      </w:r>
      <w:r w:rsidR="006F16F0">
        <w:tab/>
      </w:r>
      <w:r>
        <w:tab/>
      </w:r>
      <w:r>
        <w:tab/>
      </w:r>
      <w:r w:rsidR="006F16F0">
        <w:tab/>
      </w:r>
      <w:bookmarkEnd w:id="2"/>
      <w:r>
        <w:t>Dovilė Marcinkė</w:t>
      </w:r>
    </w:p>
    <w:p w14:paraId="2472BCB6" w14:textId="77777777" w:rsidR="00931B5D" w:rsidRDefault="00931B5D" w:rsidP="00931B5D">
      <w:pPr>
        <w:jc w:val="both"/>
      </w:pPr>
    </w:p>
    <w:p w14:paraId="7EB187B0" w14:textId="77777777" w:rsidR="00931B5D" w:rsidRDefault="00931B5D" w:rsidP="00931B5D">
      <w:pPr>
        <w:jc w:val="both"/>
      </w:pPr>
    </w:p>
    <w:p w14:paraId="149CAB2B" w14:textId="77777777" w:rsidR="00931B5D" w:rsidRDefault="00931B5D" w:rsidP="00931B5D">
      <w:pPr>
        <w:jc w:val="both"/>
      </w:pPr>
    </w:p>
    <w:p w14:paraId="394827C9" w14:textId="77777777" w:rsidR="00931B5D" w:rsidRDefault="00931B5D" w:rsidP="00931B5D">
      <w:pPr>
        <w:jc w:val="both"/>
      </w:pPr>
    </w:p>
    <w:p w14:paraId="319E4582" w14:textId="77777777" w:rsidR="00931B5D" w:rsidRDefault="00931B5D" w:rsidP="00931B5D">
      <w:pPr>
        <w:jc w:val="both"/>
      </w:pPr>
    </w:p>
    <w:p w14:paraId="0C08E732" w14:textId="77777777" w:rsidR="00931B5D" w:rsidRDefault="00931B5D" w:rsidP="00931B5D">
      <w:pPr>
        <w:jc w:val="both"/>
      </w:pPr>
    </w:p>
    <w:p w14:paraId="4FFBC93B" w14:textId="77777777" w:rsidR="00931B5D" w:rsidRDefault="00931B5D" w:rsidP="00931B5D">
      <w:pPr>
        <w:jc w:val="both"/>
      </w:pPr>
    </w:p>
    <w:p w14:paraId="53375760" w14:textId="77777777" w:rsidR="00931B5D" w:rsidRDefault="00931B5D" w:rsidP="00931B5D">
      <w:pPr>
        <w:jc w:val="both"/>
      </w:pPr>
    </w:p>
    <w:p w14:paraId="33235F1F" w14:textId="77777777" w:rsidR="001B17D3" w:rsidRDefault="001B17D3" w:rsidP="00931B5D">
      <w:pPr>
        <w:jc w:val="both"/>
      </w:pPr>
    </w:p>
    <w:p w14:paraId="2D767965" w14:textId="77777777" w:rsidR="001B17D3" w:rsidRDefault="001B17D3" w:rsidP="00931B5D">
      <w:pPr>
        <w:jc w:val="both"/>
      </w:pPr>
    </w:p>
    <w:p w14:paraId="162D23CB" w14:textId="77777777" w:rsidR="00060CD7" w:rsidRDefault="00060CD7" w:rsidP="00931B5D">
      <w:pPr>
        <w:jc w:val="both"/>
      </w:pPr>
    </w:p>
    <w:p w14:paraId="3B3F07C2" w14:textId="77777777" w:rsidR="00060CD7" w:rsidRDefault="00060CD7" w:rsidP="00931B5D">
      <w:pPr>
        <w:jc w:val="both"/>
      </w:pPr>
    </w:p>
    <w:p w14:paraId="75400FE9" w14:textId="77777777" w:rsidR="00060CD7" w:rsidRDefault="00060CD7" w:rsidP="00931B5D">
      <w:pPr>
        <w:jc w:val="both"/>
      </w:pPr>
    </w:p>
    <w:p w14:paraId="2051C661" w14:textId="77777777" w:rsidR="00060CD7" w:rsidRDefault="00060CD7" w:rsidP="00931B5D">
      <w:pPr>
        <w:jc w:val="both"/>
      </w:pPr>
    </w:p>
    <w:p w14:paraId="7A9F05E5" w14:textId="77777777" w:rsidR="00060CD7" w:rsidRDefault="00060CD7" w:rsidP="00931B5D">
      <w:pPr>
        <w:jc w:val="both"/>
      </w:pPr>
    </w:p>
    <w:p w14:paraId="225B6116" w14:textId="77777777" w:rsidR="00060CD7" w:rsidRDefault="00060CD7" w:rsidP="00931B5D">
      <w:pPr>
        <w:jc w:val="both"/>
      </w:pPr>
    </w:p>
    <w:p w14:paraId="13C85CEF" w14:textId="77777777" w:rsidR="009922CF" w:rsidRDefault="009922CF" w:rsidP="00931B5D">
      <w:pPr>
        <w:jc w:val="both"/>
      </w:pPr>
    </w:p>
    <w:p w14:paraId="4813A591" w14:textId="77777777" w:rsidR="009922CF" w:rsidRDefault="009922CF" w:rsidP="00931B5D">
      <w:pPr>
        <w:jc w:val="both"/>
      </w:pPr>
    </w:p>
    <w:p w14:paraId="4B8CCEA2" w14:textId="77777777" w:rsidR="009922CF" w:rsidRDefault="009922CF" w:rsidP="00931B5D">
      <w:pPr>
        <w:jc w:val="both"/>
      </w:pPr>
    </w:p>
    <w:p w14:paraId="73DC40E4" w14:textId="77777777" w:rsidR="009922CF" w:rsidRDefault="009922CF" w:rsidP="00931B5D">
      <w:pPr>
        <w:jc w:val="both"/>
      </w:pPr>
    </w:p>
    <w:p w14:paraId="4BC4460E" w14:textId="77777777" w:rsidR="009922CF" w:rsidRDefault="009922CF" w:rsidP="00931B5D">
      <w:pPr>
        <w:jc w:val="both"/>
      </w:pPr>
    </w:p>
    <w:p w14:paraId="44DAA6B6" w14:textId="77777777" w:rsidR="009922CF" w:rsidRDefault="009922CF" w:rsidP="00931B5D">
      <w:pPr>
        <w:jc w:val="both"/>
      </w:pPr>
    </w:p>
    <w:p w14:paraId="5F122C98" w14:textId="77777777" w:rsidR="00F57A7A" w:rsidRDefault="00F57A7A" w:rsidP="00931B5D">
      <w:pPr>
        <w:jc w:val="both"/>
      </w:pPr>
    </w:p>
    <w:p w14:paraId="23F18987" w14:textId="77777777" w:rsidR="00447F84" w:rsidRDefault="00447F84" w:rsidP="00931B5D">
      <w:pPr>
        <w:jc w:val="both"/>
      </w:pPr>
    </w:p>
    <w:p w14:paraId="39F11406" w14:textId="77777777" w:rsidR="003D2C98" w:rsidRDefault="003D2C98" w:rsidP="00931B5D">
      <w:pPr>
        <w:jc w:val="both"/>
      </w:pPr>
    </w:p>
    <w:p w14:paraId="43F23DAB" w14:textId="77777777" w:rsidR="009922CF" w:rsidRDefault="009922CF" w:rsidP="00931B5D">
      <w:pPr>
        <w:jc w:val="both"/>
      </w:pPr>
    </w:p>
    <w:p w14:paraId="1BDEB246" w14:textId="77777777" w:rsidR="00931B5D" w:rsidRDefault="00931B5D"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31B5D">
      <w:pgSz w:w="11906" w:h="16838"/>
      <w:pgMar w:top="1134"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220"/>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5DC6"/>
    <w:rsid w:val="0043075B"/>
    <w:rsid w:val="00431ABE"/>
    <w:rsid w:val="0044298B"/>
    <w:rsid w:val="00443203"/>
    <w:rsid w:val="004474E3"/>
    <w:rsid w:val="00447F84"/>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4E16"/>
    <w:rsid w:val="005E5F9C"/>
    <w:rsid w:val="005F2064"/>
    <w:rsid w:val="005F6F62"/>
    <w:rsid w:val="00601E83"/>
    <w:rsid w:val="00612A33"/>
    <w:rsid w:val="00612CC5"/>
    <w:rsid w:val="00612F61"/>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97538"/>
    <w:rsid w:val="008A4593"/>
    <w:rsid w:val="008A5C0D"/>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22C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E54F4"/>
    <w:rsid w:val="009F1C94"/>
    <w:rsid w:val="00A00386"/>
    <w:rsid w:val="00A03207"/>
    <w:rsid w:val="00A059B5"/>
    <w:rsid w:val="00A07617"/>
    <w:rsid w:val="00A10F2A"/>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57B98"/>
    <w:rsid w:val="00F606E4"/>
    <w:rsid w:val="00F6501C"/>
    <w:rsid w:val="00F70D14"/>
    <w:rsid w:val="00F82BAB"/>
    <w:rsid w:val="00F84A5F"/>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3745</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4289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2023-07-28T12:29:00Z</cp:lastPrinted>
  <dcterms:created xsi:type="dcterms:W3CDTF">2025-05-13T15:35:00Z</dcterms:created>
  <dcterms:modified xsi:type="dcterms:W3CDTF">2025-05-14T11:33:00Z</dcterms:modified>
</cp:coreProperties>
</file>