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E64F324" w:rsidR="00F67D42" w:rsidRPr="006114BE" w:rsidRDefault="004D710E" w:rsidP="00F67D42">
      <w:pPr>
        <w:jc w:val="center"/>
      </w:pPr>
      <w:r w:rsidRPr="00FD75E8">
        <w:rPr>
          <w:b/>
          <w:caps/>
        </w:rPr>
        <w:t xml:space="preserve">DĖL farmacinės veiklos </w:t>
      </w:r>
      <w:r w:rsidR="000D3478">
        <w:rPr>
          <w:b/>
          <w:caps/>
        </w:rPr>
        <w:t>licencij</w:t>
      </w:r>
      <w:r w:rsidR="00C23708">
        <w:rPr>
          <w:b/>
          <w:caps/>
        </w:rPr>
        <w:t>ų</w:t>
      </w:r>
      <w:r w:rsidR="000D3478">
        <w:rPr>
          <w:b/>
          <w:caps/>
        </w:rPr>
        <w:t xml:space="preserve"> papildymo</w:t>
      </w:r>
      <w:r w:rsidR="008F2F55">
        <w:rPr>
          <w:b/>
          <w:caps/>
        </w:rPr>
        <w:t xml:space="preserve"> </w:t>
      </w:r>
      <w:r w:rsidR="008E77D4">
        <w:rPr>
          <w:b/>
          <w:caps/>
        </w:rPr>
        <w:t>bei licencij</w:t>
      </w:r>
      <w:r w:rsidR="00C23708">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16D786C4" w:rsidR="00092F62" w:rsidRDefault="00020AEF" w:rsidP="00092F62">
      <w:pPr>
        <w:jc w:val="center"/>
      </w:pPr>
      <w:r>
        <w:t>202</w:t>
      </w:r>
      <w:r w:rsidR="008F2F55">
        <w:t>5</w:t>
      </w:r>
      <w:r w:rsidR="00092F62">
        <w:t xml:space="preserve"> m. </w:t>
      </w:r>
      <w:r w:rsidR="009E003D">
        <w:t xml:space="preserve">birželio </w:t>
      </w:r>
      <w:r w:rsidR="00704647">
        <w:t>25</w:t>
      </w:r>
      <w:r w:rsidR="004F68AC">
        <w:t xml:space="preserve"> </w:t>
      </w:r>
      <w:r w:rsidR="00092F62">
        <w:t>d. Nr. (1.4</w:t>
      </w:r>
      <w:r>
        <w:t>E</w:t>
      </w:r>
      <w:r w:rsidR="00092F62">
        <w:t>)1A</w:t>
      </w:r>
      <w:r w:rsidR="009E003D">
        <w:t>-</w:t>
      </w:r>
      <w:r w:rsidR="00704647">
        <w:t>804</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50D9E33" w14:textId="3CC7FDF6" w:rsidR="00C23708" w:rsidRPr="00F73031" w:rsidRDefault="00092F62" w:rsidP="00C23708">
      <w:pPr>
        <w:ind w:firstLine="680"/>
        <w:jc w:val="both"/>
      </w:pPr>
      <w:r>
        <w:t xml:space="preserve">Vadovaudamasi Lietuvos Respublikos farmacijos įstatymo 19 straipsnio 3 dalimi, 21 straipsnio </w:t>
      </w:r>
      <w:r w:rsidR="003D3801">
        <w:t xml:space="preserve">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C23708">
        <w:t xml:space="preserve"> bei </w:t>
      </w:r>
      <w:r w:rsidR="00C23708" w:rsidRPr="001700C4">
        <w:t>Valstybinės vaistų kontrolės tarnybos prie Lietuvos Respublikos sveikatos apsaugos ministerijos Rinkos priežiūros skyriaus 202</w:t>
      </w:r>
      <w:r w:rsidR="00C23708">
        <w:t>5</w:t>
      </w:r>
      <w:r w:rsidR="00C23708" w:rsidRPr="001700C4">
        <w:t xml:space="preserve"> m. </w:t>
      </w:r>
      <w:r w:rsidR="00C23708">
        <w:t xml:space="preserve">birželio 18 </w:t>
      </w:r>
      <w:r w:rsidR="00C23708" w:rsidRPr="001700C4">
        <w:t xml:space="preserve">d. </w:t>
      </w:r>
      <w:r w:rsidR="00C23708">
        <w:t>G</w:t>
      </w:r>
      <w:r w:rsidR="00C23708" w:rsidRPr="001700C4">
        <w:t xml:space="preserve">eros </w:t>
      </w:r>
      <w:r w:rsidR="00C23708">
        <w:t>platinimo</w:t>
      </w:r>
      <w:r w:rsidR="00C23708" w:rsidRPr="001700C4">
        <w:t xml:space="preserve"> praktikos patikrinimo pažymą Nr. </w:t>
      </w:r>
      <w:r w:rsidR="00C23708">
        <w:t>5</w:t>
      </w:r>
      <w:r w:rsidR="00C23708" w:rsidRPr="001700C4">
        <w:t>F-</w:t>
      </w:r>
      <w:r w:rsidR="00C23708">
        <w:t xml:space="preserve">20, </w:t>
      </w:r>
      <w:r w:rsidR="00C23708" w:rsidRPr="001700C4">
        <w:t>202</w:t>
      </w:r>
      <w:r w:rsidR="00C23708">
        <w:t>5</w:t>
      </w:r>
      <w:r w:rsidR="00C23708" w:rsidRPr="001700C4">
        <w:t xml:space="preserve"> m. </w:t>
      </w:r>
      <w:r w:rsidR="00C23708">
        <w:t xml:space="preserve">birželio 20 </w:t>
      </w:r>
      <w:r w:rsidR="00C23708" w:rsidRPr="001700C4">
        <w:t xml:space="preserve">d. </w:t>
      </w:r>
      <w:r w:rsidR="00C23708">
        <w:t>G</w:t>
      </w:r>
      <w:r w:rsidR="00C23708" w:rsidRPr="001700C4">
        <w:t xml:space="preserve">eros </w:t>
      </w:r>
      <w:r w:rsidR="00C23708">
        <w:t>platinimo</w:t>
      </w:r>
      <w:r w:rsidR="00C23708" w:rsidRPr="001700C4">
        <w:t xml:space="preserve"> praktikos patikrinimo pažymą Nr. </w:t>
      </w:r>
      <w:r w:rsidR="00C23708">
        <w:t>5</w:t>
      </w:r>
      <w:r w:rsidR="00C23708" w:rsidRPr="001700C4">
        <w:t>F-</w:t>
      </w:r>
      <w:r w:rsidR="00C23708">
        <w:t xml:space="preserve">21, </w:t>
      </w:r>
      <w:r w:rsidR="00C23708" w:rsidRPr="001700C4">
        <w:t>202</w:t>
      </w:r>
      <w:r w:rsidR="00C23708">
        <w:t>5</w:t>
      </w:r>
      <w:r w:rsidR="00C23708" w:rsidRPr="001700C4">
        <w:t xml:space="preserve"> m. </w:t>
      </w:r>
      <w:r w:rsidR="00C23708">
        <w:t xml:space="preserve">birželio 13 </w:t>
      </w:r>
      <w:r w:rsidR="00C23708" w:rsidRPr="001700C4">
        <w:t xml:space="preserve">d. </w:t>
      </w:r>
      <w:r w:rsidR="00C23708">
        <w:t>G</w:t>
      </w:r>
      <w:r w:rsidR="00C23708" w:rsidRPr="001700C4">
        <w:t xml:space="preserve">eros </w:t>
      </w:r>
      <w:r w:rsidR="00C23708">
        <w:t>platinimo</w:t>
      </w:r>
      <w:r w:rsidR="00C23708" w:rsidRPr="001700C4">
        <w:t xml:space="preserve"> praktikos patikrinimo pažymą Nr. </w:t>
      </w:r>
      <w:r w:rsidR="00C23708">
        <w:t>5</w:t>
      </w:r>
      <w:r w:rsidR="00C23708" w:rsidRPr="001700C4">
        <w:t>F-</w:t>
      </w:r>
      <w:r w:rsidR="00C23708">
        <w:t xml:space="preserve">22 ir </w:t>
      </w:r>
      <w:r w:rsidR="00C23708" w:rsidRPr="001700C4">
        <w:t>202</w:t>
      </w:r>
      <w:r w:rsidR="00C23708">
        <w:t>5</w:t>
      </w:r>
      <w:r w:rsidR="00C23708" w:rsidRPr="001700C4">
        <w:t xml:space="preserve"> m. </w:t>
      </w:r>
      <w:r w:rsidR="00C23708">
        <w:t>gegužės 29</w:t>
      </w:r>
      <w:r w:rsidR="00C23708" w:rsidRPr="001700C4">
        <w:t xml:space="preserve"> d. </w:t>
      </w:r>
      <w:r w:rsidR="00C23708">
        <w:t>G</w:t>
      </w:r>
      <w:r w:rsidR="00C23708" w:rsidRPr="001700C4">
        <w:t xml:space="preserve">eros </w:t>
      </w:r>
      <w:r w:rsidR="00C23708">
        <w:t>gamybos</w:t>
      </w:r>
      <w:r w:rsidR="00C23708" w:rsidRPr="001700C4">
        <w:t xml:space="preserve"> praktikos patikrinimo pažymą Nr. </w:t>
      </w:r>
      <w:r w:rsidR="00C23708">
        <w:t>10</w:t>
      </w:r>
      <w:r w:rsidR="00C23708" w:rsidRPr="001700C4">
        <w:t>F-</w:t>
      </w:r>
      <w:r w:rsidR="00C23708">
        <w:t>17</w:t>
      </w:r>
      <w:r w:rsidR="00C23708" w:rsidRPr="001700C4">
        <w:t>:</w:t>
      </w:r>
    </w:p>
    <w:p w14:paraId="66ED80CC" w14:textId="77777777" w:rsidR="00C23708" w:rsidRDefault="009E003D" w:rsidP="004C62A1">
      <w:pPr>
        <w:ind w:firstLine="680"/>
        <w:jc w:val="both"/>
      </w:pPr>
      <w:r>
        <w:t>1</w:t>
      </w:r>
      <w:r w:rsidR="00B3785A" w:rsidRPr="008E3C3B">
        <w:t>. P a p i l d a u</w:t>
      </w:r>
      <w:r w:rsidR="00C23708">
        <w:t>:</w:t>
      </w:r>
    </w:p>
    <w:p w14:paraId="00EA5859" w14:textId="1FE77127" w:rsidR="004C62A1" w:rsidRDefault="00C23708" w:rsidP="004C62A1">
      <w:pPr>
        <w:ind w:firstLine="680"/>
        <w:jc w:val="both"/>
      </w:pPr>
      <w:r>
        <w:t>1.1.</w:t>
      </w:r>
      <w:r w:rsidR="008F2F55" w:rsidRPr="008E3C3B">
        <w:t xml:space="preserve"> </w:t>
      </w:r>
      <w:r>
        <w:t>EVD, UAB</w:t>
      </w:r>
      <w:r w:rsidR="004C62A1" w:rsidRPr="008E3C3B">
        <w:t xml:space="preserve">, esančiai adresu </w:t>
      </w:r>
      <w:r w:rsidRPr="00C23708">
        <w:t>Vilniaus m</w:t>
      </w:r>
      <w:r>
        <w:t>.</w:t>
      </w:r>
      <w:r w:rsidRPr="00C23708">
        <w:t xml:space="preserve"> sav., Vilniaus m., Zigmantiškių g. 2</w:t>
      </w:r>
      <w:r w:rsidR="004C62A1" w:rsidRPr="008E3C3B">
        <w:t xml:space="preserve">, </w:t>
      </w:r>
      <w:r w:rsidR="00C64705">
        <w:t>didmeninio platinimo</w:t>
      </w:r>
      <w:r w:rsidR="004C62A1" w:rsidRPr="008E3C3B">
        <w:t xml:space="preserve"> licenciją Nr. </w:t>
      </w:r>
      <w:r w:rsidR="008E77D4" w:rsidRPr="008E3C3B">
        <w:t>00</w:t>
      </w:r>
      <w:r w:rsidR="00C64705">
        <w:t>62</w:t>
      </w:r>
      <w:r w:rsidR="004C62A1" w:rsidRPr="008E3C3B">
        <w:t xml:space="preserve"> </w:t>
      </w:r>
      <w:r w:rsidR="00C64705">
        <w:t>antra</w:t>
      </w:r>
      <w:r w:rsidR="008E77D4" w:rsidRPr="008E3C3B">
        <w:t xml:space="preserve"> </w:t>
      </w:r>
      <w:r w:rsidR="004C62A1" w:rsidRPr="008E3C3B">
        <w:t xml:space="preserve">veiklos vieta (pagal </w:t>
      </w:r>
      <w:r w:rsidR="008E77D4" w:rsidRPr="008E3C3B">
        <w:t>2025-</w:t>
      </w:r>
      <w:r w:rsidR="00C64705">
        <w:t>05-02</w:t>
      </w:r>
      <w:r w:rsidR="004C62A1" w:rsidRPr="008E3C3B">
        <w:t xml:space="preserve"> paraišką Nr. (14.62E)3R-</w:t>
      </w:r>
      <w:r w:rsidR="00C64705">
        <w:t>8910</w:t>
      </w:r>
      <w:r w:rsidR="004C62A1" w:rsidRPr="008E3C3B">
        <w:t>)</w:t>
      </w:r>
      <w:r w:rsidR="00C64705">
        <w:t>;</w:t>
      </w:r>
    </w:p>
    <w:p w14:paraId="7C2DF12E" w14:textId="073F6245" w:rsidR="00C64705" w:rsidRDefault="00C64705" w:rsidP="00C64705">
      <w:pPr>
        <w:ind w:firstLine="680"/>
        <w:jc w:val="both"/>
      </w:pPr>
      <w:r>
        <w:t>1.2.</w:t>
      </w:r>
      <w:r w:rsidRPr="008E3C3B">
        <w:t xml:space="preserve"> </w:t>
      </w:r>
      <w:r>
        <w:t>UAB „Lex ano“</w:t>
      </w:r>
      <w:r w:rsidRPr="008E3C3B">
        <w:t xml:space="preserve">, esančiai adresu </w:t>
      </w:r>
      <w:r w:rsidRPr="00C64705">
        <w:t>Vilniaus m</w:t>
      </w:r>
      <w:r>
        <w:t>.</w:t>
      </w:r>
      <w:r w:rsidRPr="00C64705">
        <w:t xml:space="preserve"> sav., Vilniaus m., J. Jasinskio g. 14B-102</w:t>
      </w:r>
      <w:r w:rsidRPr="008E3C3B">
        <w:t xml:space="preserve">, </w:t>
      </w:r>
      <w:r>
        <w:t>didmeninio platinimo</w:t>
      </w:r>
      <w:r w:rsidRPr="008E3C3B">
        <w:t xml:space="preserve"> licenciją Nr. </w:t>
      </w:r>
      <w:r>
        <w:t>0606</w:t>
      </w:r>
      <w:r w:rsidRPr="008E3C3B">
        <w:t xml:space="preserve"> </w:t>
      </w:r>
      <w:r>
        <w:t>ketvirta</w:t>
      </w:r>
      <w:r w:rsidRPr="008E3C3B">
        <w:t xml:space="preserve"> veiklos vieta (pagal 2025-</w:t>
      </w:r>
      <w:r>
        <w:t>04-16</w:t>
      </w:r>
      <w:r w:rsidRPr="008E3C3B">
        <w:t xml:space="preserve"> paraišką Nr. (14.62E)3R-</w:t>
      </w:r>
      <w:r>
        <w:t>7765</w:t>
      </w:r>
      <w:r w:rsidRPr="008E3C3B">
        <w:t>)</w:t>
      </w:r>
      <w:r>
        <w:t>;</w:t>
      </w:r>
    </w:p>
    <w:p w14:paraId="530FAEE1" w14:textId="1149433A" w:rsidR="00C64705" w:rsidRDefault="00C64705" w:rsidP="00C64705">
      <w:pPr>
        <w:ind w:firstLine="680"/>
        <w:jc w:val="both"/>
      </w:pPr>
      <w:r>
        <w:t>1.3.</w:t>
      </w:r>
      <w:r w:rsidRPr="008E3C3B">
        <w:t xml:space="preserve"> </w:t>
      </w:r>
      <w:r w:rsidRPr="00C64705">
        <w:t>SIROMED PHARMA, UAB</w:t>
      </w:r>
      <w:r w:rsidRPr="008E3C3B">
        <w:t xml:space="preserve">, esančiai adresu </w:t>
      </w:r>
      <w:r w:rsidRPr="00C23708">
        <w:t>Vilniaus m</w:t>
      </w:r>
      <w:r>
        <w:t>.</w:t>
      </w:r>
      <w:r w:rsidRPr="00C23708">
        <w:t xml:space="preserve"> sav., Vilniaus m., Zigmantiškių g. 2</w:t>
      </w:r>
      <w:r w:rsidRPr="008E3C3B">
        <w:t xml:space="preserve">, </w:t>
      </w:r>
      <w:r>
        <w:t>didmeninio platinimo</w:t>
      </w:r>
      <w:r w:rsidRPr="008E3C3B">
        <w:t xml:space="preserve"> licenciją Nr. 0</w:t>
      </w:r>
      <w:r>
        <w:t>888</w:t>
      </w:r>
      <w:r w:rsidRPr="008E3C3B">
        <w:t xml:space="preserve"> </w:t>
      </w:r>
      <w:r>
        <w:t>antra</w:t>
      </w:r>
      <w:r w:rsidRPr="008E3C3B">
        <w:t xml:space="preserve"> veiklos vieta (pagal 2025-</w:t>
      </w:r>
      <w:r>
        <w:t>05-02</w:t>
      </w:r>
      <w:r w:rsidRPr="008E3C3B">
        <w:t xml:space="preserve"> paraišką Nr. (14.62E)3R-</w:t>
      </w:r>
      <w:r>
        <w:t>8909</w:t>
      </w:r>
      <w:r w:rsidRPr="008E3C3B">
        <w:t>)</w:t>
      </w:r>
      <w:r>
        <w:t>;</w:t>
      </w:r>
    </w:p>
    <w:p w14:paraId="58C8A621" w14:textId="3F885BBA" w:rsidR="009E003D" w:rsidRDefault="00C64705" w:rsidP="00C64705">
      <w:pPr>
        <w:ind w:firstLine="680"/>
        <w:jc w:val="both"/>
      </w:pPr>
      <w:r>
        <w:t>2</w:t>
      </w:r>
      <w:r w:rsidR="00A66014" w:rsidRPr="008E3C3B">
        <w:t xml:space="preserve">. P a k e i č i </w:t>
      </w:r>
      <w:r>
        <w:t>u  Viešajai įstaigai Vilniaus universiteto ligoninės Santaros klinikoms</w:t>
      </w:r>
      <w:r w:rsidR="009E003D" w:rsidRPr="008E3C3B">
        <w:t>, esanči</w:t>
      </w:r>
      <w:r>
        <w:t>oms</w:t>
      </w:r>
      <w:r w:rsidR="009E003D" w:rsidRPr="008E3C3B">
        <w:t xml:space="preserve"> </w:t>
      </w:r>
      <w:r w:rsidRPr="00C64705">
        <w:t>Vilniaus m</w:t>
      </w:r>
      <w:r>
        <w:t>.</w:t>
      </w:r>
      <w:r w:rsidRPr="00C64705">
        <w:t xml:space="preserve"> sav., Vilniaus m., Santariškių g. 2</w:t>
      </w:r>
      <w:r w:rsidR="009E003D" w:rsidRPr="008E3C3B">
        <w:t xml:space="preserve">, </w:t>
      </w:r>
      <w:r>
        <w:t>gamybos</w:t>
      </w:r>
      <w:r w:rsidR="002C216B" w:rsidRPr="008E3C3B">
        <w:t xml:space="preserve"> licencijos Nr. </w:t>
      </w:r>
      <w:r>
        <w:t>0964</w:t>
      </w:r>
      <w:r w:rsidR="002C216B" w:rsidRPr="008E3C3B">
        <w:t xml:space="preserve"> </w:t>
      </w:r>
      <w:r w:rsidR="002C216B">
        <w:t>pirmos</w:t>
      </w:r>
      <w:r w:rsidR="002C216B" w:rsidRPr="008E3C3B">
        <w:t xml:space="preserve"> veiklos vietos informaciją ir duomenis (pagal 2025-</w:t>
      </w:r>
      <w:r>
        <w:t>04-09</w:t>
      </w:r>
      <w:r w:rsidR="002C216B" w:rsidRPr="008E3C3B">
        <w:t xml:space="preserve"> paraišką Nr. (14.62E)3R-</w:t>
      </w:r>
      <w:r>
        <w:t>7151</w:t>
      </w:r>
      <w:r w:rsidR="002C216B" w:rsidRPr="008E3C3B">
        <w:t>);</w:t>
      </w:r>
    </w:p>
    <w:p w14:paraId="0F7A13EC" w14:textId="2149E966" w:rsidR="0033791E" w:rsidRPr="008E3C3B" w:rsidRDefault="001C6960"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27EE8280" w:rsidR="00737B07" w:rsidRDefault="001C6960"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20CA8ED9" w14:textId="77777777" w:rsidR="00E517CD" w:rsidRDefault="00E517CD" w:rsidP="00E517CD">
      <w:pPr>
        <w:jc w:val="both"/>
      </w:pPr>
    </w:p>
    <w:p w14:paraId="17A3FC1A" w14:textId="77777777" w:rsidR="004D23C7" w:rsidRDefault="004D23C7" w:rsidP="00E517CD">
      <w:pPr>
        <w:jc w:val="both"/>
      </w:pPr>
    </w:p>
    <w:p w14:paraId="76D56FEC" w14:textId="77777777" w:rsidR="004D23C7" w:rsidRPr="004D23C7" w:rsidRDefault="004D23C7" w:rsidP="004D23C7">
      <w:pPr>
        <w:jc w:val="both"/>
      </w:pPr>
      <w:bookmarkStart w:id="0" w:name="_Hlk157168517"/>
      <w:r w:rsidRPr="004D23C7">
        <w:t>Viršininkė</w:t>
      </w:r>
      <w:r w:rsidRPr="004D23C7">
        <w:tab/>
      </w:r>
      <w:r w:rsidRPr="004D23C7">
        <w:tab/>
      </w:r>
      <w:r w:rsidRPr="004D23C7">
        <w:tab/>
      </w:r>
      <w:r w:rsidRPr="004D23C7">
        <w:tab/>
      </w:r>
      <w:r w:rsidRPr="004D23C7">
        <w:tab/>
      </w:r>
      <w:r w:rsidRPr="004D23C7">
        <w:tab/>
        <w:t>Dovilė Marcinkė</w:t>
      </w:r>
      <w:bookmarkEnd w:id="0"/>
    </w:p>
    <w:p w14:paraId="22CC8650" w14:textId="77777777" w:rsidR="009F537A" w:rsidRDefault="009F537A" w:rsidP="00737B07">
      <w:pPr>
        <w:jc w:val="both"/>
      </w:pPr>
    </w:p>
    <w:p w14:paraId="0B15C91A" w14:textId="77777777" w:rsidR="004D23C7" w:rsidRDefault="004D23C7" w:rsidP="00737B07">
      <w:pPr>
        <w:jc w:val="both"/>
      </w:pPr>
    </w:p>
    <w:p w14:paraId="2BA95AAE" w14:textId="77777777" w:rsidR="00C64705" w:rsidRDefault="00C64705"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64705">
      <w:pgSz w:w="11906" w:h="16838"/>
      <w:pgMar w:top="851"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9B3"/>
    <w:rsid w:val="00193BF2"/>
    <w:rsid w:val="00196198"/>
    <w:rsid w:val="00197670"/>
    <w:rsid w:val="001A1835"/>
    <w:rsid w:val="001B4EE2"/>
    <w:rsid w:val="001B67EF"/>
    <w:rsid w:val="001C14E4"/>
    <w:rsid w:val="001C187C"/>
    <w:rsid w:val="001C23A7"/>
    <w:rsid w:val="001C6960"/>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23C7"/>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04647"/>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23708"/>
    <w:rsid w:val="00C31585"/>
    <w:rsid w:val="00C31758"/>
    <w:rsid w:val="00C322E0"/>
    <w:rsid w:val="00C3736F"/>
    <w:rsid w:val="00C40BE3"/>
    <w:rsid w:val="00C40C2B"/>
    <w:rsid w:val="00C64705"/>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4528"/>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58A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6533">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16500636">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360</Words>
  <Characters>2359</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2714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2023-07-26T06:22:00Z</cp:lastPrinted>
  <dcterms:created xsi:type="dcterms:W3CDTF">2025-06-23T06:20:00Z</dcterms:created>
  <dcterms:modified xsi:type="dcterms:W3CDTF">2025-06-30T12:51:00Z</dcterms:modified>
</cp:coreProperties>
</file>