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9ED1" w14:textId="42F173F6" w:rsidR="00970876" w:rsidRPr="00970876" w:rsidRDefault="00970876" w:rsidP="00970876">
      <w:pPr>
        <w:pStyle w:val="Antrats"/>
        <w:jc w:val="center"/>
        <w:rPr>
          <w:noProof/>
        </w:rPr>
      </w:pPr>
      <w:r w:rsidRPr="00970876">
        <w:rPr>
          <w:noProof/>
        </w:rPr>
        <w:drawing>
          <wp:inline distT="0" distB="0" distL="0" distR="0" wp14:anchorId="1C250968" wp14:editId="76D0CA65">
            <wp:extent cx="866775" cy="866775"/>
            <wp:effectExtent l="0" t="0" r="0" b="0"/>
            <wp:docPr id="297708481"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51678F11" w14:textId="77777777" w:rsidR="00970876" w:rsidRPr="00970876" w:rsidRDefault="00970876" w:rsidP="00970876">
      <w:pPr>
        <w:pStyle w:val="Antrats"/>
        <w:jc w:val="center"/>
        <w:rPr>
          <w:b/>
          <w:noProof/>
        </w:rPr>
      </w:pPr>
    </w:p>
    <w:p w14:paraId="0CE86289" w14:textId="59F108C7" w:rsidR="00970876" w:rsidRPr="00970876" w:rsidRDefault="00970876" w:rsidP="00970876">
      <w:pPr>
        <w:pStyle w:val="Antrats"/>
        <w:jc w:val="center"/>
        <w:rPr>
          <w:b/>
          <w:bCs/>
          <w:noProof/>
        </w:rPr>
      </w:pPr>
      <w:r w:rsidRPr="00970876">
        <w:rPr>
          <w:b/>
          <w:bCs/>
          <w:noProof/>
        </w:rPr>
        <w:t>VALSTYBINĖS VAISTŲ KONTROLĖS TARNYBOS</w:t>
      </w:r>
    </w:p>
    <w:p w14:paraId="4A18CFB3" w14:textId="5A04F9B8" w:rsidR="00970876" w:rsidRPr="00970876" w:rsidRDefault="00970876" w:rsidP="00970876">
      <w:pPr>
        <w:pStyle w:val="Antrats"/>
        <w:jc w:val="center"/>
        <w:rPr>
          <w:b/>
          <w:bCs/>
          <w:noProof/>
        </w:rPr>
      </w:pPr>
      <w:r w:rsidRPr="00970876">
        <w:rPr>
          <w:b/>
          <w:bCs/>
          <w:noProof/>
        </w:rPr>
        <w:t>PRIE LIETUVOS RESPUBLIKOS SVEIKATOS APSAUGOS MINISTERIJOS</w:t>
      </w:r>
    </w:p>
    <w:p w14:paraId="34E4ED21" w14:textId="1A4FE01A" w:rsidR="00970876" w:rsidRPr="00970876" w:rsidRDefault="00970876" w:rsidP="00970876">
      <w:pPr>
        <w:pStyle w:val="Antrats"/>
        <w:jc w:val="center"/>
        <w:rPr>
          <w:b/>
          <w:bCs/>
          <w:noProof/>
        </w:rPr>
      </w:pPr>
      <w:r w:rsidRPr="00970876">
        <w:rPr>
          <w:b/>
          <w:bCs/>
          <w:noProof/>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589B1BD" w:rsidR="00F67D42" w:rsidRPr="006114BE" w:rsidRDefault="004D710E" w:rsidP="00F67D42">
      <w:pPr>
        <w:jc w:val="center"/>
      </w:pPr>
      <w:r w:rsidRPr="00FD75E8">
        <w:rPr>
          <w:b/>
          <w:caps/>
        </w:rPr>
        <w:t xml:space="preserve">DĖL farmacinės veiklos </w:t>
      </w:r>
      <w:r>
        <w:rPr>
          <w:b/>
          <w:caps/>
        </w:rPr>
        <w:t>licencij</w:t>
      </w:r>
      <w:r w:rsidR="00AF3F35">
        <w:rPr>
          <w:b/>
          <w:caps/>
        </w:rPr>
        <w:t>Ų</w:t>
      </w:r>
      <w:r>
        <w:rPr>
          <w:b/>
          <w:caps/>
        </w:rPr>
        <w:t xml:space="preserve"> galiojimo panaikinimo</w:t>
      </w:r>
      <w:r w:rsidR="000D3478">
        <w:rPr>
          <w:b/>
          <w:caps/>
        </w:rPr>
        <w:t>, licencij</w:t>
      </w:r>
      <w:r w:rsidR="008F2F55">
        <w:rPr>
          <w:b/>
          <w:caps/>
        </w:rPr>
        <w:t>OS</w:t>
      </w:r>
      <w:r w:rsidR="000D3478">
        <w:rPr>
          <w:b/>
          <w:caps/>
        </w:rPr>
        <w:t xml:space="preserve"> </w:t>
      </w:r>
      <w:r w:rsidR="003D3801">
        <w:rPr>
          <w:b/>
          <w:caps/>
        </w:rPr>
        <w:t>patikslinimo</w:t>
      </w:r>
      <w:r w:rsidR="000748AA">
        <w:rPr>
          <w:b/>
          <w:caps/>
        </w:rPr>
        <w:t>, LICENCIJŲ PAKEITIMO</w:t>
      </w:r>
      <w:r w:rsidR="008F2F55">
        <w:rPr>
          <w:b/>
          <w:caps/>
        </w:rPr>
        <w:t xml:space="preserve"> </w:t>
      </w:r>
      <w:r w:rsidR="008E77D4">
        <w:rPr>
          <w:b/>
          <w:caps/>
        </w:rPr>
        <w:t>bei licencij</w:t>
      </w:r>
      <w:r w:rsidR="00656FDA">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310EA4C4" w:rsidR="00092F62" w:rsidRDefault="00020AEF" w:rsidP="00092F62">
      <w:pPr>
        <w:jc w:val="center"/>
      </w:pPr>
      <w:r>
        <w:t>202</w:t>
      </w:r>
      <w:r w:rsidR="008F2F55">
        <w:t>5</w:t>
      </w:r>
      <w:r w:rsidR="00092F62">
        <w:t xml:space="preserve"> m. </w:t>
      </w:r>
      <w:r w:rsidR="00656FDA">
        <w:t xml:space="preserve">lapkričio </w:t>
      </w:r>
      <w:r w:rsidR="00C950D8">
        <w:t>20</w:t>
      </w:r>
      <w:r w:rsidR="004F68AC">
        <w:t xml:space="preserve"> </w:t>
      </w:r>
      <w:r w:rsidR="00092F62">
        <w:t>d. Nr. (1.4</w:t>
      </w:r>
      <w:r>
        <w:t>E</w:t>
      </w:r>
      <w:r w:rsidR="00092F62">
        <w:t>)1A</w:t>
      </w:r>
      <w:r w:rsidR="001337FE">
        <w:t>-</w:t>
      </w:r>
      <w:r w:rsidR="00C950D8">
        <w:t>1581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15398C3"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AF3F35">
        <w:t>us</w:t>
      </w:r>
      <w:r w:rsidR="004D710E" w:rsidRPr="008E3C3B">
        <w:t xml:space="preserve"> ir </w:t>
      </w:r>
      <w:r w:rsidRPr="008E3C3B">
        <w:t>paraišk</w:t>
      </w:r>
      <w:r w:rsidR="000D3478" w:rsidRPr="008E3C3B">
        <w:t>as</w:t>
      </w:r>
      <w:r w:rsidR="008E51C6" w:rsidRPr="008E3C3B">
        <w:t>:</w:t>
      </w:r>
    </w:p>
    <w:p w14:paraId="3C11E59C" w14:textId="77777777" w:rsidR="00324F02" w:rsidRDefault="00394CAE" w:rsidP="000748AA">
      <w:pPr>
        <w:ind w:firstLine="680"/>
        <w:jc w:val="both"/>
      </w:pPr>
      <w:r w:rsidRPr="008E3C3B">
        <w:t>1. P a n a i k i n u</w:t>
      </w:r>
      <w:r w:rsidR="00324F02">
        <w:t>:</w:t>
      </w:r>
    </w:p>
    <w:p w14:paraId="7674A1DD" w14:textId="579EF175" w:rsidR="000748AA" w:rsidRDefault="00324F02" w:rsidP="000748AA">
      <w:pPr>
        <w:ind w:firstLine="680"/>
        <w:jc w:val="both"/>
      </w:pPr>
      <w:r>
        <w:t>1.1.</w:t>
      </w:r>
      <w:r w:rsidR="00687012">
        <w:t xml:space="preserve"> </w:t>
      </w:r>
      <w:r w:rsidR="000748AA" w:rsidRPr="008E3C3B">
        <w:t xml:space="preserve">UAB EUROVAISTINEI, esančiai adresu </w:t>
      </w:r>
      <w:r w:rsidR="009E302C" w:rsidRPr="009E302C">
        <w:t>Kupiškio r</w:t>
      </w:r>
      <w:r w:rsidR="009E302C">
        <w:t>.</w:t>
      </w:r>
      <w:r w:rsidR="009E302C" w:rsidRPr="009E302C">
        <w:t xml:space="preserve"> sav., Kupiškio m., Gedimino g. 53N</w:t>
      </w:r>
      <w:r w:rsidR="000748AA" w:rsidRPr="008E3C3B">
        <w:t xml:space="preserve">, vaistinės veiklos licenciją Nr. 0013 </w:t>
      </w:r>
      <w:r w:rsidR="009E302C">
        <w:t>du šimtai keturiasdešimt šeštoje</w:t>
      </w:r>
      <w:r w:rsidR="000748AA" w:rsidRPr="008E3C3B">
        <w:t xml:space="preserve"> veiklos vietoje (pagal 2025-</w:t>
      </w:r>
      <w:r w:rsidR="009E302C">
        <w:t>11-14</w:t>
      </w:r>
      <w:r w:rsidR="000748AA" w:rsidRPr="008E3C3B">
        <w:t xml:space="preserve"> paraišką Nr. (14.62E)3R-</w:t>
      </w:r>
      <w:r w:rsidR="009E302C">
        <w:t>21348</w:t>
      </w:r>
      <w:r w:rsidR="000748AA" w:rsidRPr="008E3C3B">
        <w:t>)</w:t>
      </w:r>
      <w:r>
        <w:t>;</w:t>
      </w:r>
    </w:p>
    <w:p w14:paraId="3BABAE96" w14:textId="00784DB7" w:rsidR="00324F02" w:rsidRDefault="00324F02" w:rsidP="00324F02">
      <w:pPr>
        <w:ind w:firstLine="680"/>
        <w:jc w:val="both"/>
      </w:pPr>
      <w:r>
        <w:t xml:space="preserve">1.2. </w:t>
      </w:r>
      <w:r w:rsidRPr="008E3C3B">
        <w:t xml:space="preserve">UAB </w:t>
      </w:r>
      <w:r w:rsidRPr="00324F02">
        <w:t>Ukmergės vaistin</w:t>
      </w:r>
      <w:r>
        <w:t>ei</w:t>
      </w:r>
      <w:r w:rsidRPr="008E3C3B">
        <w:t xml:space="preserve">, esančiai adresu </w:t>
      </w:r>
      <w:r w:rsidRPr="00324F02">
        <w:t>Mažeikių r</w:t>
      </w:r>
      <w:r>
        <w:t>.</w:t>
      </w:r>
      <w:r w:rsidRPr="00324F02">
        <w:t xml:space="preserve"> sav., Židikų sen., Židikų mstl., Ylakių g. 4-3</w:t>
      </w:r>
      <w:r w:rsidRPr="008E3C3B">
        <w:t xml:space="preserve">, vaistinės veiklos licenciją Nr. </w:t>
      </w:r>
      <w:r>
        <w:t>0453</w:t>
      </w:r>
      <w:r w:rsidRPr="008E3C3B">
        <w:t xml:space="preserve"> </w:t>
      </w:r>
      <w:r>
        <w:t>šeštoje</w:t>
      </w:r>
      <w:r w:rsidRPr="008E3C3B">
        <w:t xml:space="preserve"> veiklos vietoje (pagal 2025-</w:t>
      </w:r>
      <w:r>
        <w:t>11-19</w:t>
      </w:r>
      <w:r w:rsidRPr="008E3C3B">
        <w:t xml:space="preserve"> paraišką Nr. (14.62E)3R-</w:t>
      </w:r>
      <w:r>
        <w:t>21607</w:t>
      </w:r>
      <w:r w:rsidRPr="008E3C3B">
        <w:t>)</w:t>
      </w:r>
      <w:r>
        <w:t>.</w:t>
      </w:r>
    </w:p>
    <w:p w14:paraId="29ED5649" w14:textId="5E767F7A" w:rsidR="000748AA" w:rsidRPr="008E3C3B" w:rsidRDefault="005461F1" w:rsidP="000748AA">
      <w:pPr>
        <w:ind w:firstLine="680"/>
        <w:jc w:val="both"/>
      </w:pPr>
      <w:r w:rsidRPr="008E3C3B">
        <w:t>2</w:t>
      </w:r>
      <w:r w:rsidR="00B3785A" w:rsidRPr="008E3C3B">
        <w:t xml:space="preserve">. </w:t>
      </w:r>
      <w:r w:rsidR="003D3801" w:rsidRPr="008E3C3B">
        <w:t>P a t i k s l i n u</w:t>
      </w:r>
      <w:r w:rsidR="00687012">
        <w:t xml:space="preserve">  UAB Norfos vaistinei</w:t>
      </w:r>
      <w:r w:rsidR="000748AA" w:rsidRPr="008E3C3B">
        <w:t xml:space="preserve">, esančiai adresu </w:t>
      </w:r>
      <w:r w:rsidR="00687012" w:rsidRPr="00687012">
        <w:t>Šilutės r</w:t>
      </w:r>
      <w:r w:rsidR="00687012">
        <w:t>.</w:t>
      </w:r>
      <w:r w:rsidR="00687012" w:rsidRPr="00687012">
        <w:t xml:space="preserve"> sav., Šilutės sen., Šilutės m., Cintjoniškių g. 13-6</w:t>
      </w:r>
      <w:r w:rsidR="000748AA" w:rsidRPr="008E3C3B">
        <w:t xml:space="preserve">, vaistinės veiklos licenciją Nr. </w:t>
      </w:r>
      <w:r w:rsidR="00687012">
        <w:t>0597</w:t>
      </w:r>
      <w:r w:rsidR="000748AA" w:rsidRPr="008E3C3B">
        <w:t xml:space="preserve"> </w:t>
      </w:r>
      <w:r w:rsidR="00687012">
        <w:t>šešioliktoje</w:t>
      </w:r>
      <w:r w:rsidR="000748AA" w:rsidRPr="008E3C3B">
        <w:t xml:space="preserve"> veiklos vietoje (pagal 2025-</w:t>
      </w:r>
      <w:r w:rsidR="00687012">
        <w:t>11-18</w:t>
      </w:r>
      <w:r w:rsidR="000748AA" w:rsidRPr="008E3C3B">
        <w:t xml:space="preserve"> paraišką Nr. (14.62E)3R-2</w:t>
      </w:r>
      <w:r w:rsidR="00687012">
        <w:t>1550</w:t>
      </w:r>
      <w:r w:rsidR="000748AA" w:rsidRPr="008E3C3B">
        <w:t>).</w:t>
      </w:r>
    </w:p>
    <w:p w14:paraId="41993A2A" w14:textId="7FF27CC2" w:rsidR="00B3785A" w:rsidRDefault="00687012" w:rsidP="00092F62">
      <w:pPr>
        <w:ind w:firstLine="680"/>
        <w:jc w:val="both"/>
      </w:pPr>
      <w:r>
        <w:t>3</w:t>
      </w:r>
      <w:r w:rsidR="00A66014" w:rsidRPr="008E3C3B">
        <w:t>. P a k e i č i u</w:t>
      </w:r>
      <w:r w:rsidR="00B3785A" w:rsidRPr="008E3C3B">
        <w:t>:</w:t>
      </w:r>
    </w:p>
    <w:p w14:paraId="66511EE4" w14:textId="76215410" w:rsidR="00687012" w:rsidRPr="008E3C3B" w:rsidRDefault="00687012" w:rsidP="00687012">
      <w:pPr>
        <w:ind w:firstLine="680"/>
        <w:jc w:val="both"/>
      </w:pPr>
      <w:r>
        <w:t>3.1.</w:t>
      </w:r>
      <w:r w:rsidRPr="008E3C3B">
        <w:t xml:space="preserve"> UAB EUROVAISTINEI, esančiai adresu </w:t>
      </w:r>
      <w:r w:rsidR="004A7EFF" w:rsidRPr="004A7EFF">
        <w:t>Jonavos r</w:t>
      </w:r>
      <w:r w:rsidR="004A7EFF">
        <w:t>.</w:t>
      </w:r>
      <w:r w:rsidR="004A7EFF" w:rsidRPr="004A7EFF">
        <w:t xml:space="preserve"> sav., Jonavos sen., Jonavos m., Turgaus g. 3A</w:t>
      </w:r>
      <w:r w:rsidRPr="008E3C3B">
        <w:t xml:space="preserve">, vaistinės veiklos licenciją Nr. 0013 šimtas </w:t>
      </w:r>
      <w:r w:rsidR="004A7EFF">
        <w:t>trisdešimtoje</w:t>
      </w:r>
      <w:r w:rsidRPr="008E3C3B">
        <w:t xml:space="preserve"> veiklos vietoje (pagal 2025-</w:t>
      </w:r>
      <w:r w:rsidR="004A7EFF">
        <w:t>11-14</w:t>
      </w:r>
      <w:r w:rsidRPr="008E3C3B">
        <w:t xml:space="preserve"> paraišką Nr. (14.62E)3R-</w:t>
      </w:r>
      <w:r w:rsidR="004A7EFF">
        <w:t>21351</w:t>
      </w:r>
      <w:r w:rsidRPr="008E3C3B">
        <w:t>);</w:t>
      </w:r>
    </w:p>
    <w:p w14:paraId="3FE17B7E" w14:textId="002C3345" w:rsidR="004A7EFF" w:rsidRPr="008E3C3B" w:rsidRDefault="004A7EFF" w:rsidP="004A7EFF">
      <w:pPr>
        <w:ind w:firstLine="680"/>
        <w:jc w:val="both"/>
      </w:pPr>
      <w:r>
        <w:t>3.2.</w:t>
      </w:r>
      <w:r w:rsidRPr="008E3C3B">
        <w:t xml:space="preserve"> UAB EUROVAISTINEI, esančiai adresu </w:t>
      </w:r>
      <w:r w:rsidRPr="004A7EFF">
        <w:t>Radviliškio r</w:t>
      </w:r>
      <w:r>
        <w:t>.</w:t>
      </w:r>
      <w:r w:rsidRPr="004A7EFF">
        <w:t xml:space="preserve"> sav., Šeduvos miesto sen., Šeduvos m., Laisvės a. 29</w:t>
      </w:r>
      <w:r w:rsidRPr="008E3C3B">
        <w:t xml:space="preserve">, vaistinės veiklos licenciją Nr. 0013 šimtas </w:t>
      </w:r>
      <w:r>
        <w:t>septyniasdešimt pirmoje</w:t>
      </w:r>
      <w:r w:rsidRPr="008E3C3B">
        <w:t xml:space="preserve"> veiklos vietoje (pagal 2025-</w:t>
      </w:r>
      <w:r>
        <w:t>11-14</w:t>
      </w:r>
      <w:r w:rsidRPr="008E3C3B">
        <w:t xml:space="preserve"> paraišką Nr. (14.62E)3R-</w:t>
      </w:r>
      <w:r>
        <w:t>21357</w:t>
      </w:r>
      <w:r w:rsidRPr="008E3C3B">
        <w:t>);</w:t>
      </w:r>
    </w:p>
    <w:p w14:paraId="5C6AED7E" w14:textId="64202E64" w:rsidR="004A7EFF" w:rsidRPr="008E3C3B" w:rsidRDefault="004A7EFF" w:rsidP="004A7EFF">
      <w:pPr>
        <w:ind w:firstLine="680"/>
        <w:jc w:val="both"/>
      </w:pPr>
      <w:r>
        <w:t>3.3.</w:t>
      </w:r>
      <w:r w:rsidRPr="008E3C3B">
        <w:t xml:space="preserve"> UAB EUROVAISTINEI, esančiai adresu </w:t>
      </w:r>
      <w:r w:rsidRPr="004A7EFF">
        <w:t>Panevėžio m</w:t>
      </w:r>
      <w:r>
        <w:t>.</w:t>
      </w:r>
      <w:r w:rsidRPr="004A7EFF">
        <w:t xml:space="preserve"> sav., Panevėžio m., G. Petkevičaitės-Bitės g. 35</w:t>
      </w:r>
      <w:r w:rsidRPr="008E3C3B">
        <w:t xml:space="preserve">, vaistinės veiklos licenciją Nr. 0013 </w:t>
      </w:r>
      <w:r>
        <w:t>du šimtai penkiasdešimt devintoje</w:t>
      </w:r>
      <w:r w:rsidRPr="008E3C3B">
        <w:t xml:space="preserve"> veiklos vietoje (pagal 2025-</w:t>
      </w:r>
      <w:r>
        <w:t>11-14</w:t>
      </w:r>
      <w:r w:rsidRPr="008E3C3B">
        <w:t xml:space="preserve"> paraišką Nr. (14.62E)3R-</w:t>
      </w:r>
      <w:r>
        <w:t>21354</w:t>
      </w:r>
      <w:r w:rsidRPr="008E3C3B">
        <w:t>);</w:t>
      </w:r>
    </w:p>
    <w:p w14:paraId="457470E3" w14:textId="2A8D156A" w:rsidR="004A7EFF" w:rsidRPr="008E3C3B" w:rsidRDefault="004A7EFF" w:rsidP="004A7EFF">
      <w:pPr>
        <w:ind w:firstLine="680"/>
        <w:jc w:val="both"/>
      </w:pPr>
      <w:r>
        <w:t>3.4.</w:t>
      </w:r>
      <w:r w:rsidRPr="008E3C3B">
        <w:t xml:space="preserve"> UAB EUROVAISTINEI, esančiai adresu </w:t>
      </w:r>
      <w:r w:rsidRPr="004A7EFF">
        <w:t>Šiaulių m</w:t>
      </w:r>
      <w:r>
        <w:t>.</w:t>
      </w:r>
      <w:r w:rsidRPr="004A7EFF">
        <w:t xml:space="preserve"> sav., Šiaulių m., Vilniaus g. 3</w:t>
      </w:r>
      <w:r w:rsidRPr="008E3C3B">
        <w:t xml:space="preserve">, vaistinės veiklos licenciją Nr. 0013 </w:t>
      </w:r>
      <w:r>
        <w:t>trys šimtai dešimtoje</w:t>
      </w:r>
      <w:r w:rsidRPr="008E3C3B">
        <w:t xml:space="preserve"> veiklos vietoje (pagal 2025-</w:t>
      </w:r>
      <w:r>
        <w:t>11-14</w:t>
      </w:r>
      <w:r w:rsidRPr="008E3C3B">
        <w:t xml:space="preserve"> paraišką Nr. (14.62E)3R-</w:t>
      </w:r>
      <w:r>
        <w:t>21356</w:t>
      </w:r>
      <w:r w:rsidRPr="008E3C3B">
        <w:t>);</w:t>
      </w:r>
    </w:p>
    <w:p w14:paraId="0C08F2CB" w14:textId="3FE73DFA" w:rsidR="00210987" w:rsidRPr="008E3C3B" w:rsidRDefault="004A7EFF" w:rsidP="00210987">
      <w:pPr>
        <w:ind w:firstLine="680"/>
        <w:jc w:val="both"/>
      </w:pPr>
      <w:r>
        <w:t>3.5</w:t>
      </w:r>
      <w:r w:rsidR="00210987" w:rsidRPr="008E3C3B">
        <w:t xml:space="preserve">. Uždarajai akcinei bendrovei „Nemuno vaistinė“, esančiai adresu </w:t>
      </w:r>
      <w:r w:rsidRPr="004A7EFF">
        <w:t>Marijampolės sav., Marijampolės miesto sen., Marijampolės m., P. Kriaučiūno g. 2</w:t>
      </w:r>
      <w:r w:rsidR="00210987" w:rsidRPr="008E3C3B">
        <w:t xml:space="preserve">, vaistinės veiklos licenciją Nr. 0002 </w:t>
      </w:r>
      <w:r>
        <w:t>keturi šimtai ketvirtoje</w:t>
      </w:r>
      <w:r w:rsidR="00210987" w:rsidRPr="008E3C3B">
        <w:t xml:space="preserve"> veiklos vietoje (pagal 2025-</w:t>
      </w:r>
      <w:r>
        <w:t>11-11</w:t>
      </w:r>
      <w:r w:rsidR="00210987" w:rsidRPr="008E3C3B">
        <w:t xml:space="preserve"> paraišką Nr. (14.62E)3R-</w:t>
      </w:r>
      <w:r>
        <w:t>21176</w:t>
      </w:r>
      <w:r w:rsidR="00210987" w:rsidRPr="008E3C3B">
        <w:t>);</w:t>
      </w:r>
    </w:p>
    <w:p w14:paraId="521119EB" w14:textId="7FC9E38A" w:rsidR="004A7EFF" w:rsidRPr="008E3C3B" w:rsidRDefault="004A7EFF" w:rsidP="004A7EFF">
      <w:pPr>
        <w:ind w:firstLine="680"/>
        <w:jc w:val="both"/>
      </w:pPr>
      <w:r>
        <w:t>3.6</w:t>
      </w:r>
      <w:r w:rsidRPr="008E3C3B">
        <w:t>. UAB „</w:t>
      </w:r>
      <w:r>
        <w:t>Apotheca</w:t>
      </w:r>
      <w:r w:rsidRPr="008E3C3B">
        <w:t xml:space="preserve"> vaistinė“, esančiai </w:t>
      </w:r>
      <w:r w:rsidRPr="004A7EFF">
        <w:t>Visagino sav., Visagino m., Tarybų g. 6-32</w:t>
      </w:r>
      <w:r w:rsidRPr="008E3C3B">
        <w:t>, vaistinės veiklos licencij</w:t>
      </w:r>
      <w:r>
        <w:t>ą</w:t>
      </w:r>
      <w:r w:rsidRPr="008E3C3B">
        <w:t xml:space="preserve"> Nr. 00</w:t>
      </w:r>
      <w:r>
        <w:t>11</w:t>
      </w:r>
      <w:r w:rsidRPr="008E3C3B">
        <w:t xml:space="preserve"> </w:t>
      </w:r>
      <w:r>
        <w:t>šešiasdešimt šeštoje</w:t>
      </w:r>
      <w:r w:rsidRPr="008E3C3B">
        <w:t xml:space="preserve"> veiklos vietoje (pagal 2025-</w:t>
      </w:r>
      <w:r>
        <w:t>11-04</w:t>
      </w:r>
      <w:r w:rsidRPr="008E3C3B">
        <w:t xml:space="preserve"> paraišką Nr. (14.62E)3R-</w:t>
      </w:r>
      <w:r>
        <w:t>20773</w:t>
      </w:r>
      <w:r w:rsidRPr="008E3C3B">
        <w:t>);</w:t>
      </w:r>
    </w:p>
    <w:p w14:paraId="2DCD62E1" w14:textId="6D458053" w:rsidR="004A7EFF" w:rsidRPr="008E3C3B" w:rsidRDefault="004A7EFF" w:rsidP="004A7EFF">
      <w:pPr>
        <w:ind w:firstLine="680"/>
        <w:jc w:val="both"/>
      </w:pPr>
      <w:r>
        <w:lastRenderedPageBreak/>
        <w:t>3.7</w:t>
      </w:r>
      <w:r w:rsidRPr="008E3C3B">
        <w:t xml:space="preserve">. Uždarajai akcinei bendrovei </w:t>
      </w:r>
      <w:r>
        <w:t>RAMUNĖLĖS VAISTINEI</w:t>
      </w:r>
      <w:r w:rsidRPr="008E3C3B">
        <w:t xml:space="preserve">, esančiai adresu </w:t>
      </w:r>
      <w:r w:rsidRPr="004A7EFF">
        <w:t>Alytaus m</w:t>
      </w:r>
      <w:r>
        <w:t>.</w:t>
      </w:r>
      <w:r w:rsidRPr="004A7EFF">
        <w:t xml:space="preserve"> sav., Alytaus m., Rotušės a. 14</w:t>
      </w:r>
      <w:r w:rsidRPr="008E3C3B">
        <w:t>, vaistinės veiklos licenciją Nr. 00</w:t>
      </w:r>
      <w:r>
        <w:t>17</w:t>
      </w:r>
      <w:r w:rsidRPr="008E3C3B">
        <w:t xml:space="preserve"> </w:t>
      </w:r>
      <w:r>
        <w:t>vienuoliktoje</w:t>
      </w:r>
      <w:r w:rsidRPr="008E3C3B">
        <w:t xml:space="preserve"> veiklos vietoje (pagal 2025-</w:t>
      </w:r>
      <w:r>
        <w:t>11-05</w:t>
      </w:r>
      <w:r w:rsidRPr="008E3C3B">
        <w:t xml:space="preserve"> paraišką Nr. (14.62E)3R-</w:t>
      </w:r>
      <w:r>
        <w:t>20855</w:t>
      </w:r>
      <w:r w:rsidRPr="008E3C3B">
        <w:t>);</w:t>
      </w:r>
    </w:p>
    <w:p w14:paraId="3ADDE791" w14:textId="1D38B086" w:rsidR="004A7EFF" w:rsidRPr="008E3C3B" w:rsidRDefault="004A7EFF" w:rsidP="004A7EFF">
      <w:pPr>
        <w:ind w:firstLine="680"/>
        <w:jc w:val="both"/>
      </w:pPr>
      <w:r>
        <w:t>3.8</w:t>
      </w:r>
      <w:r w:rsidRPr="008E3C3B">
        <w:t xml:space="preserve">. UAB Norfos vaistinei, esančiai adresu </w:t>
      </w:r>
      <w:r w:rsidRPr="004A7EFF">
        <w:t>Marijampolės sav., Marijampolės miesto sen., Marijampolės m., Parko g. 1A</w:t>
      </w:r>
      <w:r w:rsidRPr="008E3C3B">
        <w:t xml:space="preserve">, vaistinės veiklos licenciją Nr. 0597 šimtas </w:t>
      </w:r>
      <w:r>
        <w:t>penkiasdešimt aštuntoje</w:t>
      </w:r>
      <w:r w:rsidRPr="008E3C3B">
        <w:t xml:space="preserve"> veiklos vietoje (pagal 2025-</w:t>
      </w:r>
      <w:r>
        <w:t>10-28</w:t>
      </w:r>
      <w:r w:rsidRPr="008E3C3B">
        <w:t xml:space="preserve"> paraišką Nr. (14.62E)3R-</w:t>
      </w:r>
      <w:r>
        <w:t>20346</w:t>
      </w:r>
      <w:r w:rsidRPr="008E3C3B">
        <w:t>);</w:t>
      </w:r>
    </w:p>
    <w:p w14:paraId="40CDA10E" w14:textId="268FA074" w:rsidR="009F537A" w:rsidRPr="008E3C3B" w:rsidRDefault="004A7EFF" w:rsidP="009F537A">
      <w:pPr>
        <w:ind w:firstLine="680"/>
        <w:jc w:val="both"/>
      </w:pPr>
      <w:r>
        <w:t>3.9</w:t>
      </w:r>
      <w:r w:rsidR="009F537A" w:rsidRPr="008E3C3B">
        <w:t xml:space="preserve">. </w:t>
      </w:r>
      <w:r w:rsidRPr="004A7EFF">
        <w:t>UAB "Rx vaistinė"</w:t>
      </w:r>
      <w:r w:rsidR="009F537A" w:rsidRPr="008E3C3B">
        <w:t xml:space="preserve">, esančiai </w:t>
      </w:r>
      <w:r w:rsidRPr="004A7EFF">
        <w:t>Kauno m</w:t>
      </w:r>
      <w:r>
        <w:t>.</w:t>
      </w:r>
      <w:r w:rsidRPr="004A7EFF">
        <w:t xml:space="preserve"> sav., Kauno m., Europos pr. 72</w:t>
      </w:r>
      <w:r w:rsidR="009F537A" w:rsidRPr="008E3C3B">
        <w:t xml:space="preserve">, vaistinės veiklos licencijos Nr. </w:t>
      </w:r>
      <w:r>
        <w:t>0966</w:t>
      </w:r>
      <w:r w:rsidR="009F537A" w:rsidRPr="008E3C3B">
        <w:t xml:space="preserve"> </w:t>
      </w:r>
      <w:r>
        <w:t>pirmos</w:t>
      </w:r>
      <w:r w:rsidR="009F537A" w:rsidRPr="008E3C3B">
        <w:t xml:space="preserve"> veiklos vietos informaciją ir duomenis (pagal 2025</w:t>
      </w:r>
      <w:r w:rsidR="00210987" w:rsidRPr="008E3C3B">
        <w:t>-</w:t>
      </w:r>
      <w:r>
        <w:t>10-24</w:t>
      </w:r>
      <w:r w:rsidR="009F537A" w:rsidRPr="008E3C3B">
        <w:t xml:space="preserve"> paraišką Nr. (14.62E)3R</w:t>
      </w:r>
      <w:r w:rsidR="00210987" w:rsidRPr="008E3C3B">
        <w:t>-</w:t>
      </w:r>
      <w:r>
        <w:t>20187</w:t>
      </w:r>
      <w:r w:rsidR="009F537A" w:rsidRPr="008E3C3B">
        <w:t>)</w:t>
      </w:r>
      <w:r>
        <w:t>.</w:t>
      </w:r>
    </w:p>
    <w:p w14:paraId="0F7A13EC" w14:textId="1D56B197" w:rsidR="0033791E" w:rsidRPr="008E3C3B" w:rsidRDefault="004A7EFF"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DEB8E23" w:rsidR="00737B07" w:rsidRDefault="004A7EFF"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059F79B6" w14:textId="77777777" w:rsidR="00656FDA" w:rsidRPr="00656FDA" w:rsidRDefault="00656FDA" w:rsidP="00656FDA">
      <w:pPr>
        <w:jc w:val="both"/>
      </w:pPr>
      <w:r w:rsidRPr="00656FDA">
        <w:t>Viršininko pavaduotoja,</w:t>
      </w:r>
    </w:p>
    <w:p w14:paraId="520CE740" w14:textId="77777777" w:rsidR="00656FDA" w:rsidRPr="00656FDA" w:rsidRDefault="00656FDA" w:rsidP="00656FDA">
      <w:pPr>
        <w:jc w:val="both"/>
      </w:pPr>
      <w:r w:rsidRPr="00656FDA">
        <w:t>laikinai vykdanti viršininko funkcijas</w:t>
      </w:r>
      <w:r w:rsidRPr="00656FDA">
        <w:tab/>
      </w:r>
      <w:r w:rsidRPr="00656FDA">
        <w:tab/>
      </w:r>
      <w:r w:rsidRPr="00656FDA">
        <w:tab/>
      </w:r>
      <w:r w:rsidRPr="00656FDA">
        <w:tab/>
        <w:t xml:space="preserve"> Jurgita Stirblienė</w:t>
      </w:r>
    </w:p>
    <w:p w14:paraId="66EB9806" w14:textId="77777777" w:rsidR="009F537A" w:rsidRDefault="009F537A" w:rsidP="00737B07">
      <w:pPr>
        <w:jc w:val="both"/>
      </w:pPr>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28D68635" w14:textId="77777777" w:rsidR="004A7EFF" w:rsidRDefault="004A7EFF" w:rsidP="00737B07">
      <w:pPr>
        <w:jc w:val="both"/>
      </w:pPr>
    </w:p>
    <w:p w14:paraId="700F8291" w14:textId="77777777" w:rsidR="004A7EFF" w:rsidRDefault="004A7EFF" w:rsidP="00737B07">
      <w:pPr>
        <w:jc w:val="both"/>
      </w:pPr>
    </w:p>
    <w:p w14:paraId="070021FF" w14:textId="77777777" w:rsidR="004A7EFF" w:rsidRDefault="004A7EFF" w:rsidP="00737B07">
      <w:pPr>
        <w:jc w:val="both"/>
      </w:pPr>
    </w:p>
    <w:p w14:paraId="40840390" w14:textId="77777777" w:rsidR="004A7EFF" w:rsidRDefault="004A7EFF" w:rsidP="00737B07">
      <w:pPr>
        <w:jc w:val="both"/>
      </w:pPr>
    </w:p>
    <w:p w14:paraId="6D44A0A8" w14:textId="77777777" w:rsidR="004A7EFF" w:rsidRDefault="004A7EFF" w:rsidP="00737B07">
      <w:pPr>
        <w:jc w:val="both"/>
      </w:pPr>
    </w:p>
    <w:p w14:paraId="769E343C" w14:textId="77777777" w:rsidR="004A7EFF" w:rsidRDefault="004A7EFF" w:rsidP="00737B07">
      <w:pPr>
        <w:jc w:val="both"/>
      </w:pPr>
    </w:p>
    <w:p w14:paraId="6EFFFB43" w14:textId="77777777" w:rsidR="004A7EFF" w:rsidRDefault="004A7EFF" w:rsidP="00737B07">
      <w:pPr>
        <w:jc w:val="both"/>
      </w:pPr>
    </w:p>
    <w:p w14:paraId="46A0774F" w14:textId="77777777" w:rsidR="004A7EFF" w:rsidRDefault="004A7EFF" w:rsidP="00737B07">
      <w:pPr>
        <w:jc w:val="both"/>
      </w:pPr>
    </w:p>
    <w:p w14:paraId="52345D41" w14:textId="77777777" w:rsidR="004A7EFF" w:rsidRDefault="004A7EFF" w:rsidP="00737B07">
      <w:pPr>
        <w:jc w:val="both"/>
      </w:pPr>
    </w:p>
    <w:p w14:paraId="61C867BA" w14:textId="77777777" w:rsidR="004A7EFF" w:rsidRDefault="004A7EFF" w:rsidP="00737B07">
      <w:pPr>
        <w:jc w:val="both"/>
      </w:pPr>
    </w:p>
    <w:p w14:paraId="1ACF7EA4" w14:textId="77777777" w:rsidR="004A7EFF" w:rsidRDefault="004A7EFF" w:rsidP="00737B07">
      <w:pPr>
        <w:jc w:val="both"/>
      </w:pPr>
    </w:p>
    <w:p w14:paraId="438030CE" w14:textId="77777777" w:rsidR="004A7EFF" w:rsidRDefault="004A7EFF" w:rsidP="00737B07">
      <w:pPr>
        <w:jc w:val="both"/>
      </w:pPr>
    </w:p>
    <w:p w14:paraId="687FDCC3" w14:textId="77777777" w:rsidR="004A7EFF" w:rsidRDefault="004A7EFF" w:rsidP="00737B07">
      <w:pPr>
        <w:jc w:val="both"/>
      </w:pPr>
    </w:p>
    <w:p w14:paraId="50974C1A" w14:textId="77777777" w:rsidR="004A7EFF" w:rsidRDefault="004A7EFF" w:rsidP="00737B07">
      <w:pPr>
        <w:jc w:val="both"/>
      </w:pPr>
    </w:p>
    <w:p w14:paraId="1CDAB542" w14:textId="77777777" w:rsidR="004A7EFF" w:rsidRDefault="004A7EFF"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6AD0"/>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776AD"/>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24F02"/>
    <w:rsid w:val="00335138"/>
    <w:rsid w:val="003357CB"/>
    <w:rsid w:val="00336B5E"/>
    <w:rsid w:val="00336BAD"/>
    <w:rsid w:val="0033791E"/>
    <w:rsid w:val="00337EE2"/>
    <w:rsid w:val="0034139A"/>
    <w:rsid w:val="00345D63"/>
    <w:rsid w:val="003510CC"/>
    <w:rsid w:val="0035537B"/>
    <w:rsid w:val="00360572"/>
    <w:rsid w:val="003636AC"/>
    <w:rsid w:val="00364B87"/>
    <w:rsid w:val="00365B13"/>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365CF"/>
    <w:rsid w:val="0044298B"/>
    <w:rsid w:val="00454CEE"/>
    <w:rsid w:val="00454F14"/>
    <w:rsid w:val="00465F10"/>
    <w:rsid w:val="0046617F"/>
    <w:rsid w:val="00483555"/>
    <w:rsid w:val="004845D8"/>
    <w:rsid w:val="00487A72"/>
    <w:rsid w:val="004912F3"/>
    <w:rsid w:val="004A1640"/>
    <w:rsid w:val="004A2F88"/>
    <w:rsid w:val="004A56AC"/>
    <w:rsid w:val="004A7EFF"/>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56FDA"/>
    <w:rsid w:val="0066022F"/>
    <w:rsid w:val="0066046B"/>
    <w:rsid w:val="00661870"/>
    <w:rsid w:val="006649D0"/>
    <w:rsid w:val="00667347"/>
    <w:rsid w:val="00677007"/>
    <w:rsid w:val="00680359"/>
    <w:rsid w:val="00681211"/>
    <w:rsid w:val="00686827"/>
    <w:rsid w:val="00687012"/>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76"/>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E302C"/>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3F35"/>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950D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16AE"/>
    <w:rsid w:val="00FD4B30"/>
    <w:rsid w:val="00FD57CE"/>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569</Words>
  <Characters>3822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4383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18</cp:revision>
  <cp:lastPrinted>2023-07-26T06:22:00Z</cp:lastPrinted>
  <dcterms:created xsi:type="dcterms:W3CDTF">2025-11-19T09:07:00Z</dcterms:created>
  <dcterms:modified xsi:type="dcterms:W3CDTF">2025-11-24T06:34:00Z</dcterms:modified>
</cp:coreProperties>
</file>