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385A" w14:textId="77777777" w:rsidR="007A1B28" w:rsidRPr="00C87ACC" w:rsidRDefault="007A1B28" w:rsidP="007A1B28">
      <w:pPr>
        <w:pStyle w:val="Antrats"/>
        <w:jc w:val="center"/>
      </w:pPr>
      <w:r>
        <w:rPr>
          <w:noProof/>
        </w:rPr>
        <w:drawing>
          <wp:inline distT="0" distB="0" distL="0" distR="0" wp14:anchorId="7974664E" wp14:editId="0185AF42">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C3CCEC0" w14:textId="77777777" w:rsidR="007A1B28" w:rsidRPr="006B54C6" w:rsidRDefault="007A1B28" w:rsidP="007A1B28">
      <w:pPr>
        <w:pStyle w:val="Antrats"/>
        <w:jc w:val="center"/>
        <w:rPr>
          <w:b/>
        </w:rPr>
      </w:pPr>
    </w:p>
    <w:p w14:paraId="43D497E8" w14:textId="77777777" w:rsidR="007A1B28" w:rsidRPr="006B54C6" w:rsidRDefault="007A1B28" w:rsidP="007A1B28">
      <w:pPr>
        <w:pStyle w:val="Antrat2"/>
        <w:rPr>
          <w:sz w:val="24"/>
        </w:rPr>
      </w:pPr>
      <w:r w:rsidRPr="006B54C6">
        <w:rPr>
          <w:sz w:val="24"/>
        </w:rPr>
        <w:t>Valstybinės vaistų kontrolės tarnybos</w:t>
      </w:r>
    </w:p>
    <w:p w14:paraId="4DD4785F" w14:textId="77777777" w:rsidR="007A1B28" w:rsidRPr="006B54C6" w:rsidRDefault="007A1B28" w:rsidP="007A1B28">
      <w:pPr>
        <w:pStyle w:val="Antrat1"/>
      </w:pPr>
      <w:r w:rsidRPr="006B54C6">
        <w:t>Prie LIETUVOS RESPUBLIKOS sveikatos apsaugos ministerijos</w:t>
      </w:r>
    </w:p>
    <w:p w14:paraId="6B1AAD39" w14:textId="77777777" w:rsidR="007A1B28" w:rsidRPr="006B54C6" w:rsidRDefault="007A1B28" w:rsidP="007A1B28">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2831615C" w14:textId="218E1979" w:rsidR="00426810" w:rsidRPr="006114BE" w:rsidRDefault="004D710E" w:rsidP="00426810">
      <w:pPr>
        <w:jc w:val="center"/>
      </w:pPr>
      <w:r w:rsidRPr="00FD75E8">
        <w:rPr>
          <w:b/>
          <w:caps/>
        </w:rPr>
        <w:t xml:space="preserve">DĖL farmacinės veiklos </w:t>
      </w:r>
      <w:r w:rsidR="00915C8D">
        <w:rPr>
          <w:b/>
          <w:caps/>
        </w:rPr>
        <w:t>licencijos galiojimo sustabdymo</w:t>
      </w:r>
      <w:r w:rsidR="00426810">
        <w:rPr>
          <w:b/>
          <w:caps/>
        </w:rPr>
        <w:t>,</w:t>
      </w:r>
      <w:r w:rsidR="007A1B28">
        <w:rPr>
          <w:b/>
          <w:caps/>
        </w:rPr>
        <w:t xml:space="preserve"> </w:t>
      </w:r>
      <w:r w:rsidR="000D3478">
        <w:rPr>
          <w:b/>
          <w:caps/>
        </w:rPr>
        <w:t>licencij</w:t>
      </w:r>
      <w:r w:rsidR="005964EA">
        <w:rPr>
          <w:b/>
          <w:caps/>
        </w:rPr>
        <w:t>Ų</w:t>
      </w:r>
      <w:r w:rsidR="000D3478">
        <w:rPr>
          <w:b/>
          <w:caps/>
        </w:rPr>
        <w:t xml:space="preserve"> pakeitimo</w:t>
      </w:r>
      <w:r w:rsidR="00426810">
        <w:rPr>
          <w:b/>
          <w:caps/>
        </w:rPr>
        <w:t xml:space="preserve"> bei licencijos INFORMACIJOS ir DUOMENŲ pakeitimo</w:t>
      </w:r>
    </w:p>
    <w:p w14:paraId="7311FC90" w14:textId="77777777" w:rsidR="006B54C6" w:rsidRPr="00C87ACC" w:rsidRDefault="006B54C6" w:rsidP="00B17712">
      <w:pPr>
        <w:jc w:val="center"/>
      </w:pPr>
    </w:p>
    <w:p w14:paraId="14130CA9" w14:textId="5F64360D" w:rsidR="00092F62" w:rsidRDefault="00020AEF" w:rsidP="00092F62">
      <w:pPr>
        <w:jc w:val="center"/>
      </w:pPr>
      <w:r>
        <w:t>202</w:t>
      </w:r>
      <w:r w:rsidR="00553B01">
        <w:t>5</w:t>
      </w:r>
      <w:r w:rsidR="00092F62">
        <w:t xml:space="preserve"> m. </w:t>
      </w:r>
      <w:r w:rsidR="007A1B28">
        <w:t xml:space="preserve">lapkričio </w:t>
      </w:r>
      <w:r w:rsidR="00C96197">
        <w:t>26</w:t>
      </w:r>
      <w:r w:rsidR="004F68AC">
        <w:t xml:space="preserve"> </w:t>
      </w:r>
      <w:r w:rsidR="00092F62">
        <w:t>d. Nr. (1.4</w:t>
      </w:r>
      <w:r>
        <w:t>E</w:t>
      </w:r>
      <w:r w:rsidR="00092F62">
        <w:t>)1A</w:t>
      </w:r>
      <w:r w:rsidR="001337FE">
        <w:t>-</w:t>
      </w:r>
      <w:r w:rsidR="00C96197">
        <w:t>1614</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56972F15" w:rsidR="008E51C6" w:rsidRPr="00F73031" w:rsidRDefault="00092F62" w:rsidP="008E51C6">
      <w:pPr>
        <w:ind w:firstLine="680"/>
        <w:jc w:val="both"/>
      </w:pPr>
      <w:r>
        <w:t>Vadovaudamasi Lietuvos Respublikos farmacijos įstatymo 19 straipsnio 3 dalimi, 21 straipsnio 3 dalimi</w:t>
      </w:r>
      <w:r w:rsidR="007A1B28">
        <w:t xml:space="preserve"> ir </w:t>
      </w:r>
      <w:r w:rsidR="00915C8D" w:rsidRPr="00564603">
        <w:t xml:space="preserve">23 straipsnio 1 dalies </w:t>
      </w:r>
      <w:r w:rsidR="00915C8D">
        <w:t>2</w:t>
      </w:r>
      <w:r w:rsidR="00915C8D" w:rsidRPr="00564603">
        <w:t xml:space="preserve">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7A1B28">
        <w:t>ą</w:t>
      </w:r>
      <w:r w:rsidR="004D710E" w:rsidRPr="00293511">
        <w:t xml:space="preserve"> ir</w:t>
      </w:r>
      <w:r w:rsidR="004D710E">
        <w:t xml:space="preserve"> </w:t>
      </w:r>
      <w:r>
        <w:t>paraišk</w:t>
      </w:r>
      <w:r w:rsidR="000D3478">
        <w:t>as</w:t>
      </w:r>
      <w:r w:rsidR="008E51C6" w:rsidRPr="001700C4">
        <w:t>:</w:t>
      </w:r>
    </w:p>
    <w:p w14:paraId="44FE668A" w14:textId="2381512B" w:rsidR="00EA6FA1" w:rsidRPr="00F82626" w:rsidRDefault="007A1B28" w:rsidP="00EA6FA1">
      <w:pPr>
        <w:ind w:firstLine="680"/>
        <w:jc w:val="both"/>
      </w:pPr>
      <w:r>
        <w:t>1</w:t>
      </w:r>
      <w:r w:rsidR="00EA6FA1" w:rsidRPr="00F82626">
        <w:t xml:space="preserve">. S u s t a b d a u  </w:t>
      </w:r>
      <w:r>
        <w:t>u</w:t>
      </w:r>
      <w:r w:rsidRPr="00F82626">
        <w:t xml:space="preserve">ždarajai akcinei bendrovei </w:t>
      </w:r>
      <w:r w:rsidR="001E69F0" w:rsidRPr="001E69F0">
        <w:t>"</w:t>
      </w:r>
      <w:r>
        <w:t>Nemuno</w:t>
      </w:r>
      <w:r w:rsidR="001E69F0" w:rsidRPr="001E69F0">
        <w:t xml:space="preserve"> vaistinė"</w:t>
      </w:r>
      <w:r w:rsidR="00F0253E" w:rsidRPr="00F82626">
        <w:t xml:space="preserve">, esančiai adresu </w:t>
      </w:r>
      <w:r w:rsidRPr="007A1B28">
        <w:t>Vilniaus m</w:t>
      </w:r>
      <w:r>
        <w:t>.</w:t>
      </w:r>
      <w:r w:rsidRPr="007A1B28">
        <w:t xml:space="preserve"> sav., Vilniaus m., Loretos Asanavičiūtės g. 27A</w:t>
      </w:r>
      <w:r w:rsidR="00F0253E" w:rsidRPr="00F82626">
        <w:t xml:space="preserve">, vaistinės veiklos licencijos Nr. </w:t>
      </w:r>
      <w:r w:rsidR="001E69F0">
        <w:t>0</w:t>
      </w:r>
      <w:r>
        <w:t>002</w:t>
      </w:r>
      <w:r w:rsidR="001E69F0">
        <w:t xml:space="preserve"> </w:t>
      </w:r>
      <w:r>
        <w:t>keturi šimtai šešioliktos</w:t>
      </w:r>
      <w:r w:rsidR="001E69F0">
        <w:t xml:space="preserve"> veiklos vietos</w:t>
      </w:r>
      <w:r w:rsidR="00F0253E" w:rsidRPr="00F82626">
        <w:t xml:space="preserve"> </w:t>
      </w:r>
      <w:r w:rsidR="00EA6FA1" w:rsidRPr="00F82626">
        <w:t xml:space="preserve">galiojimą (pagal </w:t>
      </w:r>
      <w:r w:rsidR="00F0253E" w:rsidRPr="00F82626">
        <w:t>2025-</w:t>
      </w:r>
      <w:r>
        <w:t>11-20</w:t>
      </w:r>
      <w:r w:rsidR="00EA6FA1" w:rsidRPr="00F82626">
        <w:t xml:space="preserve"> prašymą Nr. (14.62E)3R-</w:t>
      </w:r>
      <w:r>
        <w:t>21753</w:t>
      </w:r>
      <w:r w:rsidR="00EA6FA1" w:rsidRPr="00F82626">
        <w:t>).</w:t>
      </w:r>
    </w:p>
    <w:p w14:paraId="4F23ABD7" w14:textId="15A9C347" w:rsidR="00F0253E" w:rsidRPr="00F82626" w:rsidRDefault="007A1B28" w:rsidP="009A0D5E">
      <w:pPr>
        <w:ind w:firstLine="680"/>
        <w:jc w:val="both"/>
      </w:pPr>
      <w:r>
        <w:t>2</w:t>
      </w:r>
      <w:r w:rsidR="00A66014" w:rsidRPr="00F82626">
        <w:t>. P a k e i č i u</w:t>
      </w:r>
      <w:r w:rsidR="00F0253E" w:rsidRPr="00F82626">
        <w:t>:</w:t>
      </w:r>
    </w:p>
    <w:p w14:paraId="3406F75D" w14:textId="4F0D9B10" w:rsidR="009A0D5E" w:rsidRDefault="007A1B28" w:rsidP="009A0D5E">
      <w:pPr>
        <w:ind w:firstLine="680"/>
        <w:jc w:val="both"/>
      </w:pPr>
      <w:r>
        <w:t>2</w:t>
      </w:r>
      <w:r w:rsidR="00F0253E" w:rsidRPr="00F82626">
        <w:t xml:space="preserve">.1. </w:t>
      </w:r>
      <w:r w:rsidR="001E69F0">
        <w:t>UAB EUROVAISTINEI</w:t>
      </w:r>
      <w:r w:rsidR="001E69F0" w:rsidRPr="008E3C3B">
        <w:t xml:space="preserve">, esančiai adresu </w:t>
      </w:r>
      <w:r w:rsidRPr="007A1B28">
        <w:t>Telšių r</w:t>
      </w:r>
      <w:r>
        <w:t>.</w:t>
      </w:r>
      <w:r w:rsidRPr="007A1B28">
        <w:t xml:space="preserve"> sav., Telšių miesto sen., Telšių m., S. Daukanto g. 1A</w:t>
      </w:r>
      <w:r w:rsidR="001E69F0" w:rsidRPr="008E3C3B">
        <w:t xml:space="preserve">, </w:t>
      </w:r>
      <w:r w:rsidR="001E69F0">
        <w:t xml:space="preserve">vaistinės veiklos </w:t>
      </w:r>
      <w:r w:rsidR="001E69F0" w:rsidRPr="008E3C3B">
        <w:t xml:space="preserve">licenciją Nr. </w:t>
      </w:r>
      <w:r w:rsidR="001E69F0">
        <w:t>0013</w:t>
      </w:r>
      <w:r w:rsidR="001E69F0" w:rsidRPr="008E3C3B">
        <w:t xml:space="preserve"> </w:t>
      </w:r>
      <w:r w:rsidR="001E69F0">
        <w:t xml:space="preserve">septyniasdešimt </w:t>
      </w:r>
      <w:r>
        <w:t>aštuntoje</w:t>
      </w:r>
      <w:r w:rsidR="001E69F0">
        <w:t xml:space="preserve"> </w:t>
      </w:r>
      <w:r w:rsidR="001E69F0" w:rsidRPr="008E3C3B">
        <w:t xml:space="preserve">veiklos vietoje </w:t>
      </w:r>
      <w:r w:rsidR="009A0D5E" w:rsidRPr="00F82626">
        <w:t xml:space="preserve">(pagal </w:t>
      </w:r>
      <w:r w:rsidR="00F0253E" w:rsidRPr="00F82626">
        <w:t>2025-</w:t>
      </w:r>
      <w:r>
        <w:t>11-21</w:t>
      </w:r>
      <w:r w:rsidR="009A0D5E" w:rsidRPr="00F82626">
        <w:t xml:space="preserve"> paraišką Nr. (14.62E)3R</w:t>
      </w:r>
      <w:r w:rsidR="008C7223" w:rsidRPr="00F82626">
        <w:t>-</w:t>
      </w:r>
      <w:r>
        <w:t>21790</w:t>
      </w:r>
      <w:r w:rsidR="009A0D5E" w:rsidRPr="00F82626">
        <w:t>);</w:t>
      </w:r>
    </w:p>
    <w:p w14:paraId="51A770F4" w14:textId="5128424B" w:rsidR="00426810" w:rsidRDefault="00426810" w:rsidP="00426810">
      <w:pPr>
        <w:ind w:firstLine="680"/>
        <w:jc w:val="both"/>
      </w:pPr>
      <w:r>
        <w:t>2.2</w:t>
      </w:r>
      <w:r w:rsidRPr="00F82626">
        <w:t xml:space="preserve">. </w:t>
      </w:r>
      <w:r>
        <w:t>UAB „Gintarinė vaistinė“</w:t>
      </w:r>
      <w:r w:rsidRPr="008E3C3B">
        <w:t xml:space="preserve">, esančiai adresu </w:t>
      </w:r>
      <w:r w:rsidRPr="00426810">
        <w:t>Šiaulių m</w:t>
      </w:r>
      <w:r>
        <w:t>.</w:t>
      </w:r>
      <w:r w:rsidRPr="00426810">
        <w:t xml:space="preserve"> sav., Šiaulių m., Spindulio g. 2</w:t>
      </w:r>
      <w:r w:rsidRPr="008E3C3B">
        <w:t xml:space="preserve">, </w:t>
      </w:r>
      <w:r>
        <w:t xml:space="preserve">vaistinės veiklos </w:t>
      </w:r>
      <w:r w:rsidRPr="008E3C3B">
        <w:t xml:space="preserve">licenciją Nr. </w:t>
      </w:r>
      <w:r>
        <w:t>0020</w:t>
      </w:r>
      <w:r w:rsidRPr="008E3C3B">
        <w:t xml:space="preserve"> </w:t>
      </w:r>
      <w:r>
        <w:t xml:space="preserve">keturiasdešimt šeštoje </w:t>
      </w:r>
      <w:r w:rsidRPr="008E3C3B">
        <w:t xml:space="preserve">veiklos vietoje </w:t>
      </w:r>
      <w:r w:rsidRPr="00F82626">
        <w:t>(pagal 2025-</w:t>
      </w:r>
      <w:r>
        <w:t>11-25</w:t>
      </w:r>
      <w:r w:rsidRPr="00F82626">
        <w:t xml:space="preserve"> paraišką Nr. (14.62E)3R-</w:t>
      </w:r>
      <w:r>
        <w:t>21977</w:t>
      </w:r>
      <w:r w:rsidRPr="00F82626">
        <w:t>);</w:t>
      </w:r>
    </w:p>
    <w:p w14:paraId="3496E1F8" w14:textId="4C7989F5" w:rsidR="00426810" w:rsidRDefault="00426810" w:rsidP="00426810">
      <w:pPr>
        <w:ind w:firstLine="680"/>
        <w:jc w:val="both"/>
      </w:pPr>
      <w:r>
        <w:t>2.3</w:t>
      </w:r>
      <w:r w:rsidRPr="00F82626">
        <w:t xml:space="preserve">. </w:t>
      </w:r>
      <w:r>
        <w:t>UAB „Gintarinė vaistinė“</w:t>
      </w:r>
      <w:r w:rsidRPr="008E3C3B">
        <w:t xml:space="preserve">, esančiai adresu </w:t>
      </w:r>
      <w:r w:rsidRPr="00426810">
        <w:t>Vilniaus m</w:t>
      </w:r>
      <w:r>
        <w:t>.</w:t>
      </w:r>
      <w:r w:rsidRPr="00426810">
        <w:t xml:space="preserve"> sav., Vilniaus m., Gedimino pr. 9</w:t>
      </w:r>
      <w:r w:rsidRPr="008E3C3B">
        <w:t xml:space="preserve">, </w:t>
      </w:r>
      <w:r>
        <w:t xml:space="preserve">vaistinės veiklos </w:t>
      </w:r>
      <w:r w:rsidRPr="008E3C3B">
        <w:t xml:space="preserve">licenciją Nr. </w:t>
      </w:r>
      <w:r>
        <w:t>0020</w:t>
      </w:r>
      <w:r w:rsidRPr="008E3C3B">
        <w:t xml:space="preserve"> </w:t>
      </w:r>
      <w:r w:rsidR="00F74AD7">
        <w:t xml:space="preserve">šimtas penkiasdešimt trečioje </w:t>
      </w:r>
      <w:r w:rsidRPr="008E3C3B">
        <w:t xml:space="preserve">veiklos vietoje </w:t>
      </w:r>
      <w:r w:rsidRPr="00F82626">
        <w:t>(pagal 2025-</w:t>
      </w:r>
      <w:r>
        <w:t>11-25</w:t>
      </w:r>
      <w:r w:rsidRPr="00F82626">
        <w:t xml:space="preserve"> paraišką Nr. (14.62E)3R-</w:t>
      </w:r>
      <w:r>
        <w:t>21974</w:t>
      </w:r>
      <w:r w:rsidRPr="00F82626">
        <w:t>);</w:t>
      </w:r>
    </w:p>
    <w:p w14:paraId="22FCB3E5" w14:textId="70D4FC12" w:rsidR="001E69F0" w:rsidRDefault="007A1B28" w:rsidP="001E69F0">
      <w:pPr>
        <w:ind w:firstLine="680"/>
        <w:jc w:val="both"/>
      </w:pPr>
      <w:r>
        <w:t>2.</w:t>
      </w:r>
      <w:r w:rsidR="00426810">
        <w:t>4</w:t>
      </w:r>
      <w:r w:rsidR="001E69F0" w:rsidRPr="00F82626">
        <w:t xml:space="preserve">. </w:t>
      </w:r>
      <w:r w:rsidR="001E69F0">
        <w:t>UAB „Gintarinė vaistinė“</w:t>
      </w:r>
      <w:r w:rsidR="001E69F0" w:rsidRPr="008E3C3B">
        <w:t xml:space="preserve">, esančiai adresu </w:t>
      </w:r>
      <w:r w:rsidRPr="007A1B28">
        <w:t>Panevėžio m</w:t>
      </w:r>
      <w:r>
        <w:t>.</w:t>
      </w:r>
      <w:r w:rsidRPr="007A1B28">
        <w:t xml:space="preserve"> sav., Panevėžio m., Klaipėdos g. 103-10</w:t>
      </w:r>
      <w:r w:rsidR="001E69F0" w:rsidRPr="008E3C3B">
        <w:t xml:space="preserve">, </w:t>
      </w:r>
      <w:r w:rsidR="001E69F0">
        <w:t xml:space="preserve">vaistinės veiklos </w:t>
      </w:r>
      <w:r w:rsidR="001E69F0" w:rsidRPr="008E3C3B">
        <w:t xml:space="preserve">licenciją Nr. </w:t>
      </w:r>
      <w:r w:rsidR="001E69F0">
        <w:t>0020</w:t>
      </w:r>
      <w:r w:rsidR="001E69F0" w:rsidRPr="008E3C3B">
        <w:t xml:space="preserve"> </w:t>
      </w:r>
      <w:r>
        <w:t>šimtas šešiasdešimt aštuntoje</w:t>
      </w:r>
      <w:r w:rsidR="001E69F0">
        <w:t xml:space="preserve"> </w:t>
      </w:r>
      <w:r w:rsidR="001E69F0" w:rsidRPr="008E3C3B">
        <w:t xml:space="preserve">veiklos vietoje </w:t>
      </w:r>
      <w:r w:rsidR="001E69F0" w:rsidRPr="00F82626">
        <w:t>(pagal 2025-</w:t>
      </w:r>
      <w:r>
        <w:t>11-24</w:t>
      </w:r>
      <w:r w:rsidR="001E69F0" w:rsidRPr="00F82626">
        <w:t xml:space="preserve"> paraišką Nr. (14.62E)3R-</w:t>
      </w:r>
      <w:r>
        <w:t>21911</w:t>
      </w:r>
      <w:r w:rsidR="001E69F0" w:rsidRPr="00F82626">
        <w:t>);</w:t>
      </w:r>
    </w:p>
    <w:p w14:paraId="6BC4FCB5" w14:textId="18E30693" w:rsidR="007A1B28" w:rsidRDefault="007A1B28" w:rsidP="007A1B28">
      <w:pPr>
        <w:ind w:firstLine="680"/>
        <w:jc w:val="both"/>
      </w:pPr>
      <w:r>
        <w:t>2.</w:t>
      </w:r>
      <w:r w:rsidR="00426810">
        <w:t>5</w:t>
      </w:r>
      <w:r w:rsidRPr="00F82626">
        <w:t xml:space="preserve">. </w:t>
      </w:r>
      <w:r>
        <w:t>UAB „Gintarinė vaistinė“</w:t>
      </w:r>
      <w:r w:rsidRPr="008E3C3B">
        <w:t xml:space="preserve">, esančiai adresu </w:t>
      </w:r>
      <w:r w:rsidRPr="007A1B28">
        <w:t>Kauno m</w:t>
      </w:r>
      <w:r>
        <w:t>.</w:t>
      </w:r>
      <w:r w:rsidRPr="007A1B28">
        <w:t xml:space="preserve"> sav., Kauno m., Šiaurės pr. 91</w:t>
      </w:r>
      <w:r w:rsidRPr="008E3C3B">
        <w:t xml:space="preserve">, </w:t>
      </w:r>
      <w:r>
        <w:t xml:space="preserve">vaistinės veiklos </w:t>
      </w:r>
      <w:r w:rsidRPr="008E3C3B">
        <w:t xml:space="preserve">licenciją Nr. </w:t>
      </w:r>
      <w:r>
        <w:t>0020</w:t>
      </w:r>
      <w:r w:rsidRPr="008E3C3B">
        <w:t xml:space="preserve"> </w:t>
      </w:r>
      <w:r>
        <w:t xml:space="preserve">šimtas septyniasdešimt pirmoje </w:t>
      </w:r>
      <w:r w:rsidRPr="008E3C3B">
        <w:t xml:space="preserve">veiklos vietoje </w:t>
      </w:r>
      <w:r w:rsidRPr="00F82626">
        <w:t>(pagal 2025-</w:t>
      </w:r>
      <w:r>
        <w:t>11-21</w:t>
      </w:r>
      <w:r w:rsidRPr="00F82626">
        <w:t xml:space="preserve"> paraišką Nr. (14.62E)3R-</w:t>
      </w:r>
      <w:r>
        <w:t>21795</w:t>
      </w:r>
      <w:r w:rsidRPr="00F82626">
        <w:t>);</w:t>
      </w:r>
    </w:p>
    <w:p w14:paraId="0711D925" w14:textId="3D43FADA" w:rsidR="007A1B28" w:rsidRDefault="007A1B28" w:rsidP="007A1B28">
      <w:pPr>
        <w:ind w:firstLine="680"/>
        <w:jc w:val="both"/>
      </w:pPr>
      <w:r>
        <w:t>2.</w:t>
      </w:r>
      <w:r w:rsidR="00426810">
        <w:t>6</w:t>
      </w:r>
      <w:r w:rsidRPr="00F82626">
        <w:t xml:space="preserve">. </w:t>
      </w:r>
      <w:r>
        <w:t>UAB „Gintarinė vaistinė“</w:t>
      </w:r>
      <w:r w:rsidRPr="008E3C3B">
        <w:t xml:space="preserve">, esančiai adresu </w:t>
      </w:r>
      <w:r w:rsidRPr="007A1B28">
        <w:t>Vilniaus m</w:t>
      </w:r>
      <w:r>
        <w:t>.</w:t>
      </w:r>
      <w:r w:rsidRPr="007A1B28">
        <w:t xml:space="preserve"> sav., Vilniaus m., J. Jasinskio g. 5-8</w:t>
      </w:r>
      <w:r w:rsidRPr="008E3C3B">
        <w:t xml:space="preserve">, </w:t>
      </w:r>
      <w:r>
        <w:t xml:space="preserve">vaistinės veiklos </w:t>
      </w:r>
      <w:r w:rsidRPr="008E3C3B">
        <w:t xml:space="preserve">licenciją Nr. </w:t>
      </w:r>
      <w:r>
        <w:t>0020</w:t>
      </w:r>
      <w:r w:rsidRPr="008E3C3B">
        <w:t xml:space="preserve"> </w:t>
      </w:r>
      <w:r>
        <w:t xml:space="preserve">du šimtai keturiasdešimtoje </w:t>
      </w:r>
      <w:r w:rsidRPr="008E3C3B">
        <w:t xml:space="preserve">veiklos vietoje </w:t>
      </w:r>
      <w:r w:rsidRPr="00F82626">
        <w:t>(pagal 2025-</w:t>
      </w:r>
      <w:r>
        <w:t>11-21</w:t>
      </w:r>
      <w:r w:rsidRPr="00F82626">
        <w:t xml:space="preserve"> paraišką Nr. (14.62E)3R-</w:t>
      </w:r>
      <w:r>
        <w:t>21854</w:t>
      </w:r>
      <w:r w:rsidRPr="00F82626">
        <w:t>);</w:t>
      </w:r>
    </w:p>
    <w:p w14:paraId="6CFBE845" w14:textId="0B4CB132" w:rsidR="007A1B28" w:rsidRDefault="007A1B28" w:rsidP="007A1B28">
      <w:pPr>
        <w:ind w:firstLine="680"/>
        <w:jc w:val="both"/>
      </w:pPr>
      <w:r>
        <w:t>2.</w:t>
      </w:r>
      <w:r w:rsidR="00426810">
        <w:t>7</w:t>
      </w:r>
      <w:r w:rsidRPr="00F82626">
        <w:t xml:space="preserve">. </w:t>
      </w:r>
      <w:r>
        <w:t>UAB „Gintarinė vaistinė“</w:t>
      </w:r>
      <w:r w:rsidRPr="008E3C3B">
        <w:t xml:space="preserve">, esančiai adresu </w:t>
      </w:r>
      <w:r w:rsidRPr="007A1B28">
        <w:t>Telšių r</w:t>
      </w:r>
      <w:r>
        <w:t>.</w:t>
      </w:r>
      <w:r w:rsidRPr="007A1B28">
        <w:t xml:space="preserve"> sav., Telšių miesto sen., Telšių m., Masčio g. 1</w:t>
      </w:r>
      <w:r w:rsidRPr="008E3C3B">
        <w:t xml:space="preserve">, </w:t>
      </w:r>
      <w:r>
        <w:t xml:space="preserve">vaistinės veiklos </w:t>
      </w:r>
      <w:r w:rsidRPr="008E3C3B">
        <w:t xml:space="preserve">licenciją Nr. </w:t>
      </w:r>
      <w:r>
        <w:t>0020</w:t>
      </w:r>
      <w:r w:rsidRPr="008E3C3B">
        <w:t xml:space="preserve"> </w:t>
      </w:r>
      <w:r>
        <w:t xml:space="preserve">du šimtai aštuoniasdešimt devintoje </w:t>
      </w:r>
      <w:r w:rsidRPr="008E3C3B">
        <w:t xml:space="preserve">veiklos vietoje </w:t>
      </w:r>
      <w:r w:rsidRPr="00F82626">
        <w:t>(pagal 2025-</w:t>
      </w:r>
      <w:r>
        <w:t>11-24</w:t>
      </w:r>
      <w:r w:rsidRPr="00F82626">
        <w:t xml:space="preserve"> paraišką Nr. (14.62E)3R-</w:t>
      </w:r>
      <w:r>
        <w:t>21915</w:t>
      </w:r>
      <w:r w:rsidRPr="00F82626">
        <w:t>);</w:t>
      </w:r>
    </w:p>
    <w:p w14:paraId="78B41A39" w14:textId="7F939501" w:rsidR="007A1B28" w:rsidRDefault="007A1B28" w:rsidP="007A1B28">
      <w:pPr>
        <w:ind w:firstLine="680"/>
        <w:jc w:val="both"/>
      </w:pPr>
      <w:r>
        <w:t>2.</w:t>
      </w:r>
      <w:r w:rsidR="00426810">
        <w:t>8</w:t>
      </w:r>
      <w:r w:rsidRPr="00F82626">
        <w:t xml:space="preserve">. </w:t>
      </w:r>
      <w:r>
        <w:t>UAB „Gintarinė vaistinė“</w:t>
      </w:r>
      <w:r w:rsidRPr="008E3C3B">
        <w:t xml:space="preserve">, esančiai adresu </w:t>
      </w:r>
      <w:r w:rsidRPr="007A1B28">
        <w:t>Šiaulių m</w:t>
      </w:r>
      <w:r>
        <w:t>.</w:t>
      </w:r>
      <w:r w:rsidRPr="007A1B28">
        <w:t xml:space="preserve"> sav., Šiaulių m., Sevastopolio g. 19</w:t>
      </w:r>
      <w:r w:rsidRPr="008E3C3B">
        <w:t xml:space="preserve">, </w:t>
      </w:r>
      <w:r>
        <w:t xml:space="preserve">vaistinės veiklos </w:t>
      </w:r>
      <w:r w:rsidRPr="008E3C3B">
        <w:t xml:space="preserve">licenciją Nr. </w:t>
      </w:r>
      <w:r>
        <w:t>0020</w:t>
      </w:r>
      <w:r w:rsidRPr="008E3C3B">
        <w:t xml:space="preserve"> </w:t>
      </w:r>
      <w:r>
        <w:t xml:space="preserve">trys šimtai dvidešimt aštuntoje </w:t>
      </w:r>
      <w:r w:rsidRPr="008E3C3B">
        <w:t xml:space="preserve">veiklos vietoje </w:t>
      </w:r>
      <w:r w:rsidRPr="00F82626">
        <w:t>(pagal 2025-</w:t>
      </w:r>
      <w:r>
        <w:t>11-20</w:t>
      </w:r>
      <w:r w:rsidRPr="00F82626">
        <w:t xml:space="preserve"> paraišką Nr. (14.62E)3R-</w:t>
      </w:r>
      <w:r>
        <w:t>21724</w:t>
      </w:r>
      <w:r w:rsidRPr="00F82626">
        <w:t>);</w:t>
      </w:r>
    </w:p>
    <w:p w14:paraId="769B67CC" w14:textId="2A9FB7C1" w:rsidR="000A4439" w:rsidRDefault="000A4439" w:rsidP="000A4439">
      <w:pPr>
        <w:ind w:firstLine="680"/>
        <w:jc w:val="both"/>
      </w:pPr>
      <w:r>
        <w:t>2.</w:t>
      </w:r>
      <w:r w:rsidR="00426810">
        <w:t>9</w:t>
      </w:r>
      <w:r w:rsidRPr="00F82626">
        <w:t xml:space="preserve">. </w:t>
      </w:r>
      <w:r>
        <w:t>UAB „Gintarinė vaistinė“</w:t>
      </w:r>
      <w:r w:rsidRPr="008E3C3B">
        <w:t xml:space="preserve">, esančiai adresu </w:t>
      </w:r>
      <w:r w:rsidR="00B853FC" w:rsidRPr="00B853FC">
        <w:t>Kauno m</w:t>
      </w:r>
      <w:r w:rsidR="00B853FC">
        <w:t>.</w:t>
      </w:r>
      <w:r w:rsidR="00B853FC" w:rsidRPr="00B853FC">
        <w:t xml:space="preserve"> sav., Kauno m., Pramonės pr. 16F</w:t>
      </w:r>
      <w:r w:rsidRPr="008E3C3B">
        <w:t xml:space="preserve">, </w:t>
      </w:r>
      <w:r>
        <w:t xml:space="preserve">vaistinės veiklos </w:t>
      </w:r>
      <w:r w:rsidRPr="008E3C3B">
        <w:t xml:space="preserve">licenciją Nr. </w:t>
      </w:r>
      <w:r>
        <w:t>0020</w:t>
      </w:r>
      <w:r w:rsidRPr="008E3C3B">
        <w:t xml:space="preserve"> </w:t>
      </w:r>
      <w:r>
        <w:t xml:space="preserve">trys šimtai </w:t>
      </w:r>
      <w:r w:rsidR="00B853FC">
        <w:t>trisdešimtoje</w:t>
      </w:r>
      <w:r>
        <w:t xml:space="preserve"> </w:t>
      </w:r>
      <w:r w:rsidRPr="008E3C3B">
        <w:t xml:space="preserve">veiklos vietoje </w:t>
      </w:r>
      <w:r w:rsidRPr="00F82626">
        <w:t>(pagal 2025-</w:t>
      </w:r>
      <w:r>
        <w:t>11-20</w:t>
      </w:r>
      <w:r w:rsidRPr="00F82626">
        <w:t xml:space="preserve"> paraišką Nr. (14.62E)3R-</w:t>
      </w:r>
      <w:r>
        <w:t>217</w:t>
      </w:r>
      <w:r w:rsidR="00B853FC">
        <w:t>38</w:t>
      </w:r>
      <w:r w:rsidRPr="00F82626">
        <w:t>);</w:t>
      </w:r>
    </w:p>
    <w:p w14:paraId="33BBF90C" w14:textId="007C1109" w:rsidR="00A2593F" w:rsidRDefault="00A2593F" w:rsidP="00A2593F">
      <w:pPr>
        <w:ind w:firstLine="680"/>
        <w:jc w:val="both"/>
      </w:pPr>
      <w:r>
        <w:lastRenderedPageBreak/>
        <w:t>2.</w:t>
      </w:r>
      <w:r w:rsidR="00426810">
        <w:t>10</w:t>
      </w:r>
      <w:r w:rsidRPr="00F82626">
        <w:t xml:space="preserve">. </w:t>
      </w:r>
      <w:r>
        <w:t>UAB „Gintarinė vaistinė“</w:t>
      </w:r>
      <w:r w:rsidRPr="008E3C3B">
        <w:t xml:space="preserve">, esančiai adresu </w:t>
      </w:r>
      <w:r w:rsidRPr="00A2593F">
        <w:t>Vilniaus m</w:t>
      </w:r>
      <w:r>
        <w:t>.</w:t>
      </w:r>
      <w:r w:rsidRPr="00A2593F">
        <w:t xml:space="preserve"> sav., Vilniaus m., Saltoniškių g. 9</w:t>
      </w:r>
      <w:r w:rsidRPr="008E3C3B">
        <w:t xml:space="preserve">, </w:t>
      </w:r>
      <w:r>
        <w:t xml:space="preserve">vaistinės veiklos </w:t>
      </w:r>
      <w:r w:rsidRPr="008E3C3B">
        <w:t xml:space="preserve">licenciją Nr. </w:t>
      </w:r>
      <w:r>
        <w:t>0020</w:t>
      </w:r>
      <w:r w:rsidRPr="008E3C3B">
        <w:t xml:space="preserve"> </w:t>
      </w:r>
      <w:r>
        <w:t xml:space="preserve">trys šimtai šešiasdešimt trečioje </w:t>
      </w:r>
      <w:r w:rsidRPr="008E3C3B">
        <w:t xml:space="preserve">veiklos vietoje </w:t>
      </w:r>
      <w:r w:rsidRPr="00F82626">
        <w:t>(pagal 2025-</w:t>
      </w:r>
      <w:r>
        <w:t>11-24</w:t>
      </w:r>
      <w:r w:rsidRPr="00F82626">
        <w:t xml:space="preserve"> paraišką Nr. (14.62E)3R-</w:t>
      </w:r>
      <w:r>
        <w:t>21913</w:t>
      </w:r>
      <w:r w:rsidRPr="00F82626">
        <w:t>);</w:t>
      </w:r>
    </w:p>
    <w:p w14:paraId="09FE5C2F" w14:textId="5EB9B82E" w:rsidR="00BD1943" w:rsidRDefault="00BD1943" w:rsidP="00BD1943">
      <w:pPr>
        <w:ind w:firstLine="680"/>
        <w:jc w:val="both"/>
      </w:pPr>
      <w:r>
        <w:t>2.</w:t>
      </w:r>
      <w:r w:rsidR="00426810">
        <w:t>11</w:t>
      </w:r>
      <w:r w:rsidRPr="00F82626">
        <w:t xml:space="preserve">. </w:t>
      </w:r>
      <w:r>
        <w:t>UAB „Gintarinė vaistinė“</w:t>
      </w:r>
      <w:r w:rsidRPr="008E3C3B">
        <w:t xml:space="preserve">, esančiai adresu </w:t>
      </w:r>
      <w:r w:rsidRPr="00BD1943">
        <w:t>Vilkaviškio r</w:t>
      </w:r>
      <w:r>
        <w:t>.</w:t>
      </w:r>
      <w:r w:rsidRPr="00BD1943">
        <w:t xml:space="preserve"> sav., Vilkaviškio miesto sen., Vilkaviškio m., Vytauto g. 103-2</w:t>
      </w:r>
      <w:r w:rsidRPr="008E3C3B">
        <w:t xml:space="preserve">, </w:t>
      </w:r>
      <w:r>
        <w:t xml:space="preserve">vaistinės veiklos </w:t>
      </w:r>
      <w:r w:rsidRPr="008E3C3B">
        <w:t xml:space="preserve">licenciją Nr. </w:t>
      </w:r>
      <w:r>
        <w:t>0020</w:t>
      </w:r>
      <w:r w:rsidRPr="008E3C3B">
        <w:t xml:space="preserve"> </w:t>
      </w:r>
      <w:r>
        <w:t xml:space="preserve">trys šimtai šešiasdešimt aštuntoje </w:t>
      </w:r>
      <w:r w:rsidRPr="008E3C3B">
        <w:t xml:space="preserve">veiklos vietoje </w:t>
      </w:r>
      <w:r w:rsidRPr="00F82626">
        <w:t>(pagal 2025-</w:t>
      </w:r>
      <w:r>
        <w:t>11-21</w:t>
      </w:r>
      <w:r w:rsidRPr="00F82626">
        <w:t xml:space="preserve"> paraišką Nr. (14.62E)3R-</w:t>
      </w:r>
      <w:r>
        <w:t>21849</w:t>
      </w:r>
      <w:r w:rsidRPr="00F82626">
        <w:t>);</w:t>
      </w:r>
    </w:p>
    <w:p w14:paraId="560E5636" w14:textId="2552139A" w:rsidR="007503F0" w:rsidRDefault="007503F0" w:rsidP="007503F0">
      <w:pPr>
        <w:ind w:firstLine="680"/>
        <w:jc w:val="both"/>
      </w:pPr>
      <w:r>
        <w:t>2.1</w:t>
      </w:r>
      <w:r w:rsidR="00426810">
        <w:t>2</w:t>
      </w:r>
      <w:r w:rsidRPr="00F82626">
        <w:t xml:space="preserve">. </w:t>
      </w:r>
      <w:r>
        <w:t>UAB „Gintarinė vaistinė“</w:t>
      </w:r>
      <w:r w:rsidRPr="008E3C3B">
        <w:t xml:space="preserve">, esančiai adresu </w:t>
      </w:r>
      <w:r w:rsidRPr="007503F0">
        <w:t>Vilniaus m</w:t>
      </w:r>
      <w:r>
        <w:t>.</w:t>
      </w:r>
      <w:r w:rsidRPr="007503F0">
        <w:t xml:space="preserve"> sav., Vilniaus m., Vaivadiškių g. 2</w:t>
      </w:r>
      <w:r w:rsidRPr="008E3C3B">
        <w:t xml:space="preserve">, </w:t>
      </w:r>
      <w:r>
        <w:t xml:space="preserve">vaistinės veiklos </w:t>
      </w:r>
      <w:r w:rsidRPr="008E3C3B">
        <w:t xml:space="preserve">licenciją Nr. </w:t>
      </w:r>
      <w:r>
        <w:t>0020</w:t>
      </w:r>
      <w:r w:rsidRPr="008E3C3B">
        <w:t xml:space="preserve"> </w:t>
      </w:r>
      <w:r>
        <w:t xml:space="preserve">trys šimtai septyniasdešimt penktoje </w:t>
      </w:r>
      <w:r w:rsidRPr="008E3C3B">
        <w:t xml:space="preserve">veiklos vietoje </w:t>
      </w:r>
      <w:r w:rsidRPr="00F82626">
        <w:t>(pagal 2025-</w:t>
      </w:r>
      <w:r>
        <w:t>11-20</w:t>
      </w:r>
      <w:r w:rsidRPr="00F82626">
        <w:t xml:space="preserve"> paraišką Nr. (14.62E)3R-</w:t>
      </w:r>
      <w:r>
        <w:t>21728</w:t>
      </w:r>
      <w:r w:rsidRPr="00F82626">
        <w:t>);</w:t>
      </w:r>
    </w:p>
    <w:p w14:paraId="5C11F303" w14:textId="5E373C31" w:rsidR="00BB7F49" w:rsidRDefault="00BB7F49" w:rsidP="00BB7F49">
      <w:pPr>
        <w:ind w:firstLine="680"/>
        <w:jc w:val="both"/>
      </w:pPr>
      <w:r>
        <w:t>2.1</w:t>
      </w:r>
      <w:r w:rsidR="00426810">
        <w:t>3</w:t>
      </w:r>
      <w:r w:rsidRPr="00F82626">
        <w:t xml:space="preserve">. </w:t>
      </w:r>
      <w:r>
        <w:t>UAB „Gintarinė vaistinė“</w:t>
      </w:r>
      <w:r w:rsidRPr="008E3C3B">
        <w:t xml:space="preserve">, esančiai adresu </w:t>
      </w:r>
      <w:r w:rsidRPr="00BB7F49">
        <w:t>Vilniaus m</w:t>
      </w:r>
      <w:r>
        <w:t>.</w:t>
      </w:r>
      <w:r w:rsidRPr="00BB7F49">
        <w:t xml:space="preserve"> sav., Vilniaus m., Žvaigždikių g. 2-1</w:t>
      </w:r>
      <w:r w:rsidRPr="008E3C3B">
        <w:t xml:space="preserve">, </w:t>
      </w:r>
      <w:r>
        <w:t xml:space="preserve">vaistinės veiklos </w:t>
      </w:r>
      <w:r w:rsidRPr="008E3C3B">
        <w:t xml:space="preserve">licenciją Nr. </w:t>
      </w:r>
      <w:r>
        <w:t>0020</w:t>
      </w:r>
      <w:r w:rsidRPr="008E3C3B">
        <w:t xml:space="preserve"> </w:t>
      </w:r>
      <w:r>
        <w:t xml:space="preserve">trys šimtai aštuoniasdešimt šeštoje </w:t>
      </w:r>
      <w:r w:rsidRPr="008E3C3B">
        <w:t xml:space="preserve">veiklos vietoje </w:t>
      </w:r>
      <w:r w:rsidRPr="00F82626">
        <w:t>(pagal 2025-</w:t>
      </w:r>
      <w:r>
        <w:t>11-20</w:t>
      </w:r>
      <w:r w:rsidRPr="00F82626">
        <w:t xml:space="preserve"> paraišką Nr. (14.62E)3R-</w:t>
      </w:r>
      <w:r>
        <w:t>21729</w:t>
      </w:r>
      <w:r w:rsidRPr="00F82626">
        <w:t>);</w:t>
      </w:r>
    </w:p>
    <w:p w14:paraId="207BFD86" w14:textId="76AD3FC3" w:rsidR="00A00F30" w:rsidRDefault="00A00F30" w:rsidP="00A00F30">
      <w:pPr>
        <w:ind w:firstLine="680"/>
        <w:jc w:val="both"/>
      </w:pPr>
      <w:r>
        <w:t>2.1</w:t>
      </w:r>
      <w:r w:rsidR="00426810">
        <w:t>4</w:t>
      </w:r>
      <w:r w:rsidRPr="00F82626">
        <w:t xml:space="preserve">. </w:t>
      </w:r>
      <w:r>
        <w:t>UAB „Gintarinė vaistinė“</w:t>
      </w:r>
      <w:r w:rsidRPr="008E3C3B">
        <w:t xml:space="preserve">, esančiai adresu </w:t>
      </w:r>
      <w:r w:rsidRPr="00A00F30">
        <w:t>Šiaulių m</w:t>
      </w:r>
      <w:r>
        <w:t>.</w:t>
      </w:r>
      <w:r w:rsidRPr="00A00F30">
        <w:t xml:space="preserve"> sav., Šiaulių m., Statybininkų g. 23E</w:t>
      </w:r>
      <w:r w:rsidRPr="008E3C3B">
        <w:t xml:space="preserve">, </w:t>
      </w:r>
      <w:r>
        <w:t xml:space="preserve">vaistinės veiklos </w:t>
      </w:r>
      <w:r w:rsidRPr="008E3C3B">
        <w:t xml:space="preserve">licenciją Nr. </w:t>
      </w:r>
      <w:r>
        <w:t>0020</w:t>
      </w:r>
      <w:r w:rsidRPr="008E3C3B">
        <w:t xml:space="preserve"> </w:t>
      </w:r>
      <w:r>
        <w:t xml:space="preserve">keturi šimtai dvyliktoje </w:t>
      </w:r>
      <w:r w:rsidRPr="008E3C3B">
        <w:t xml:space="preserve">veiklos vietoje </w:t>
      </w:r>
      <w:r w:rsidRPr="00F82626">
        <w:t>(pagal 2025-</w:t>
      </w:r>
      <w:r>
        <w:t>11-24</w:t>
      </w:r>
      <w:r w:rsidRPr="00F82626">
        <w:t xml:space="preserve"> paraišką Nr. (14.62E)3R-</w:t>
      </w:r>
      <w:r>
        <w:t>21923</w:t>
      </w:r>
      <w:r w:rsidRPr="00F82626">
        <w:t>);</w:t>
      </w:r>
    </w:p>
    <w:p w14:paraId="3ED27B41" w14:textId="0025C51F" w:rsidR="000D65DA" w:rsidRDefault="00A00F30" w:rsidP="000D65DA">
      <w:pPr>
        <w:ind w:firstLine="680"/>
        <w:jc w:val="both"/>
      </w:pPr>
      <w:r>
        <w:t>2.1</w:t>
      </w:r>
      <w:r w:rsidR="00426810">
        <w:t>5</w:t>
      </w:r>
      <w:r w:rsidR="000D65DA" w:rsidRPr="00F82626">
        <w:t xml:space="preserve">. </w:t>
      </w:r>
      <w:r w:rsidR="000D65DA">
        <w:t>UAB Norfos vaistinei</w:t>
      </w:r>
      <w:r w:rsidR="000D65DA" w:rsidRPr="008E3C3B">
        <w:t xml:space="preserve">, esančiai </w:t>
      </w:r>
      <w:r w:rsidRPr="00A00F30">
        <w:t>Alytaus m</w:t>
      </w:r>
      <w:r>
        <w:t>.</w:t>
      </w:r>
      <w:r w:rsidRPr="00A00F30">
        <w:t xml:space="preserve"> sav., Alytaus m., Santaikos g. 28A</w:t>
      </w:r>
      <w:r w:rsidR="000D65DA" w:rsidRPr="008E3C3B">
        <w:t xml:space="preserve">, </w:t>
      </w:r>
      <w:r w:rsidR="000D65DA">
        <w:t xml:space="preserve">vaistinės veiklos </w:t>
      </w:r>
      <w:r w:rsidR="000D65DA" w:rsidRPr="008E3C3B">
        <w:t xml:space="preserve">licenciją Nr. </w:t>
      </w:r>
      <w:r w:rsidR="000D65DA">
        <w:t>0</w:t>
      </w:r>
      <w:r w:rsidR="000E555D">
        <w:t>597</w:t>
      </w:r>
      <w:r w:rsidR="000D65DA" w:rsidRPr="008E3C3B">
        <w:t xml:space="preserve"> </w:t>
      </w:r>
      <w:r>
        <w:t>septyniasdešimt devintoje</w:t>
      </w:r>
      <w:r w:rsidR="000D65DA">
        <w:t xml:space="preserve"> </w:t>
      </w:r>
      <w:r w:rsidR="000D65DA" w:rsidRPr="008E3C3B">
        <w:t xml:space="preserve">veiklos vietoje </w:t>
      </w:r>
      <w:r w:rsidR="000D65DA" w:rsidRPr="00F82626">
        <w:t>(pagal 2025</w:t>
      </w:r>
      <w:r>
        <w:t>-11-20</w:t>
      </w:r>
      <w:r w:rsidR="000D65DA" w:rsidRPr="00F82626">
        <w:t xml:space="preserve"> paraišką Nr. (14.62E)3R-</w:t>
      </w:r>
      <w:r>
        <w:t>21721</w:t>
      </w:r>
      <w:r w:rsidR="000D65DA" w:rsidRPr="00F82626">
        <w:t>);</w:t>
      </w:r>
    </w:p>
    <w:p w14:paraId="22F25DB5" w14:textId="7C0F66D1" w:rsidR="006C282D" w:rsidRDefault="006C282D" w:rsidP="006C282D">
      <w:pPr>
        <w:ind w:firstLine="680"/>
        <w:jc w:val="both"/>
      </w:pPr>
      <w:r>
        <w:t>2.1</w:t>
      </w:r>
      <w:r w:rsidR="00426810">
        <w:t>6</w:t>
      </w:r>
      <w:r w:rsidRPr="00F82626">
        <w:t xml:space="preserve">. </w:t>
      </w:r>
      <w:r>
        <w:t>UAB Norfos vaistinei</w:t>
      </w:r>
      <w:r w:rsidRPr="008E3C3B">
        <w:t xml:space="preserve">, esančiai </w:t>
      </w:r>
      <w:r w:rsidRPr="006C282D">
        <w:t>Radviliškio r</w:t>
      </w:r>
      <w:r>
        <w:t>.</w:t>
      </w:r>
      <w:r w:rsidRPr="006C282D">
        <w:t xml:space="preserve"> sav., Radviliškio miesto sen., Radviliškio m., Taikos g. 9</w:t>
      </w:r>
      <w:r w:rsidRPr="008E3C3B">
        <w:t xml:space="preserve">, </w:t>
      </w:r>
      <w:r>
        <w:t xml:space="preserve">vaistinės veiklos </w:t>
      </w:r>
      <w:r w:rsidRPr="008E3C3B">
        <w:t xml:space="preserve">licenciją Nr. </w:t>
      </w:r>
      <w:r>
        <w:t>0597</w:t>
      </w:r>
      <w:r w:rsidRPr="008E3C3B">
        <w:t xml:space="preserve"> </w:t>
      </w:r>
      <w:r>
        <w:t xml:space="preserve">aštuoniasdešimt ketvirtoje </w:t>
      </w:r>
      <w:r w:rsidRPr="008E3C3B">
        <w:t xml:space="preserve">veiklos vietoje </w:t>
      </w:r>
      <w:r w:rsidRPr="00F82626">
        <w:t>(pagal 2025</w:t>
      </w:r>
      <w:r>
        <w:t>-11-21</w:t>
      </w:r>
      <w:r w:rsidRPr="00F82626">
        <w:t xml:space="preserve"> paraišką Nr. (14.62E)3R-</w:t>
      </w:r>
      <w:r>
        <w:t>21798</w:t>
      </w:r>
      <w:r w:rsidRPr="00F82626">
        <w:t>);</w:t>
      </w:r>
    </w:p>
    <w:p w14:paraId="4F17934A" w14:textId="6DE7ED4D" w:rsidR="0031041D" w:rsidRDefault="0031041D" w:rsidP="0031041D">
      <w:pPr>
        <w:ind w:firstLine="680"/>
        <w:jc w:val="both"/>
      </w:pPr>
      <w:r>
        <w:t>2.1</w:t>
      </w:r>
      <w:r w:rsidR="00426810">
        <w:t>7</w:t>
      </w:r>
      <w:r w:rsidRPr="00F82626">
        <w:t xml:space="preserve">. </w:t>
      </w:r>
      <w:r>
        <w:t>UAB Norfos vaistinei</w:t>
      </w:r>
      <w:r w:rsidRPr="008E3C3B">
        <w:t xml:space="preserve">, esančiai </w:t>
      </w:r>
      <w:r w:rsidRPr="0031041D">
        <w:t>Klaipėdos m</w:t>
      </w:r>
      <w:r>
        <w:t>.</w:t>
      </w:r>
      <w:r w:rsidRPr="0031041D">
        <w:t xml:space="preserve"> sav., Klaipėdos m., Vingio g. 21A</w:t>
      </w:r>
      <w:r w:rsidRPr="008E3C3B">
        <w:t xml:space="preserve">, </w:t>
      </w:r>
      <w:r>
        <w:t xml:space="preserve">vaistinės veiklos </w:t>
      </w:r>
      <w:r w:rsidRPr="008E3C3B">
        <w:t xml:space="preserve">licenciją Nr. </w:t>
      </w:r>
      <w:r>
        <w:t>0597</w:t>
      </w:r>
      <w:r w:rsidRPr="008E3C3B">
        <w:t xml:space="preserve"> </w:t>
      </w:r>
      <w:r>
        <w:t xml:space="preserve">šimtojoje </w:t>
      </w:r>
      <w:r w:rsidRPr="008E3C3B">
        <w:t xml:space="preserve">veiklos vietoje </w:t>
      </w:r>
      <w:r w:rsidRPr="00F82626">
        <w:t>(pagal 2025</w:t>
      </w:r>
      <w:r>
        <w:t>-11-21</w:t>
      </w:r>
      <w:r w:rsidRPr="00F82626">
        <w:t xml:space="preserve"> paraišką Nr. (14.62E)3R-</w:t>
      </w:r>
      <w:r>
        <w:t>21822</w:t>
      </w:r>
      <w:r w:rsidRPr="00F82626">
        <w:t>);</w:t>
      </w:r>
    </w:p>
    <w:p w14:paraId="61C7B106" w14:textId="703DFF13" w:rsidR="00907DF9" w:rsidRDefault="00907DF9" w:rsidP="00907DF9">
      <w:pPr>
        <w:ind w:firstLine="680"/>
        <w:jc w:val="both"/>
      </w:pPr>
      <w:r>
        <w:t>2.1</w:t>
      </w:r>
      <w:r w:rsidR="00426810">
        <w:t>8</w:t>
      </w:r>
      <w:r w:rsidRPr="00F82626">
        <w:t xml:space="preserve">. </w:t>
      </w:r>
      <w:r>
        <w:t>UAB Norfos vaistinei</w:t>
      </w:r>
      <w:r w:rsidRPr="008E3C3B">
        <w:t xml:space="preserve">, esančiai </w:t>
      </w:r>
      <w:r w:rsidRPr="00907DF9">
        <w:t>Kaišiadorių r</w:t>
      </w:r>
      <w:r>
        <w:t>.</w:t>
      </w:r>
      <w:r w:rsidRPr="00907DF9">
        <w:t xml:space="preserve"> sav., Kaišiadorių miesto sen., Kaišiadorių m., Gedimino g. 140</w:t>
      </w:r>
      <w:r w:rsidRPr="008E3C3B">
        <w:t xml:space="preserve">, </w:t>
      </w:r>
      <w:r>
        <w:t xml:space="preserve">vaistinės veiklos </w:t>
      </w:r>
      <w:r w:rsidRPr="008E3C3B">
        <w:t xml:space="preserve">licenciją Nr. </w:t>
      </w:r>
      <w:r>
        <w:t>0597</w:t>
      </w:r>
      <w:r w:rsidRPr="008E3C3B">
        <w:t xml:space="preserve"> </w:t>
      </w:r>
      <w:r w:rsidR="003B6695">
        <w:t>šimtas dvidešimt trečioje</w:t>
      </w:r>
      <w:r>
        <w:t xml:space="preserve"> </w:t>
      </w:r>
      <w:r w:rsidRPr="008E3C3B">
        <w:t xml:space="preserve">veiklos vietoje </w:t>
      </w:r>
      <w:r w:rsidRPr="00F82626">
        <w:t>(pagal 2025</w:t>
      </w:r>
      <w:r>
        <w:t>-11-21</w:t>
      </w:r>
      <w:r w:rsidRPr="00F82626">
        <w:t xml:space="preserve"> paraišką Nr. (14.62E)3R-</w:t>
      </w:r>
      <w:r>
        <w:t>218</w:t>
      </w:r>
      <w:r w:rsidR="003B6695">
        <w:t>13</w:t>
      </w:r>
      <w:r w:rsidRPr="00F82626">
        <w:t>);</w:t>
      </w:r>
    </w:p>
    <w:p w14:paraId="0540B5FD" w14:textId="6E2A49E2" w:rsidR="00077F2C" w:rsidRDefault="00077F2C" w:rsidP="00077F2C">
      <w:pPr>
        <w:ind w:firstLine="680"/>
        <w:jc w:val="both"/>
      </w:pPr>
      <w:r>
        <w:t>2.1</w:t>
      </w:r>
      <w:r w:rsidR="00426810">
        <w:t>9</w:t>
      </w:r>
      <w:r w:rsidRPr="00F82626">
        <w:t xml:space="preserve">. </w:t>
      </w:r>
      <w:r>
        <w:t>UAB Norfos vaistinei</w:t>
      </w:r>
      <w:r w:rsidRPr="008E3C3B">
        <w:t xml:space="preserve">, esančiai </w:t>
      </w:r>
      <w:r w:rsidRPr="00077F2C">
        <w:t>Kauno r</w:t>
      </w:r>
      <w:r>
        <w:t>.</w:t>
      </w:r>
      <w:r w:rsidRPr="00077F2C">
        <w:t xml:space="preserve"> sav., Garliavos sen., Garliavos m., Atgimimo g. 1</w:t>
      </w:r>
      <w:r w:rsidRPr="008E3C3B">
        <w:t xml:space="preserve">, </w:t>
      </w:r>
      <w:r>
        <w:t xml:space="preserve">vaistinės veiklos </w:t>
      </w:r>
      <w:r w:rsidRPr="008E3C3B">
        <w:t xml:space="preserve">licenciją Nr. </w:t>
      </w:r>
      <w:r>
        <w:t>0597</w:t>
      </w:r>
      <w:r w:rsidRPr="008E3C3B">
        <w:t xml:space="preserve"> </w:t>
      </w:r>
      <w:r>
        <w:t xml:space="preserve">šimtas dvidešimt penktoje </w:t>
      </w:r>
      <w:r w:rsidRPr="008E3C3B">
        <w:t xml:space="preserve">veiklos vietoje </w:t>
      </w:r>
      <w:r w:rsidRPr="00F82626">
        <w:t>(pagal 2025</w:t>
      </w:r>
      <w:r>
        <w:t>-11-20</w:t>
      </w:r>
      <w:r w:rsidRPr="00F82626">
        <w:t xml:space="preserve"> paraišką Nr. (14.62E)3R-</w:t>
      </w:r>
      <w:r>
        <w:t>21714</w:t>
      </w:r>
      <w:r w:rsidRPr="00F82626">
        <w:t>);</w:t>
      </w:r>
    </w:p>
    <w:p w14:paraId="1E3E8340" w14:textId="6CB5B32C" w:rsidR="00430308" w:rsidRDefault="00430308" w:rsidP="00430308">
      <w:pPr>
        <w:ind w:firstLine="680"/>
        <w:jc w:val="both"/>
      </w:pPr>
      <w:r>
        <w:t>2.</w:t>
      </w:r>
      <w:r w:rsidR="00426810">
        <w:t>20</w:t>
      </w:r>
      <w:r w:rsidRPr="00F82626">
        <w:t xml:space="preserve">. </w:t>
      </w:r>
      <w:r>
        <w:t>UAB Norfos vaistinei</w:t>
      </w:r>
      <w:r w:rsidRPr="008E3C3B">
        <w:t xml:space="preserve">, esančiai </w:t>
      </w:r>
      <w:r w:rsidRPr="00430308">
        <w:t>Švenčionių r</w:t>
      </w:r>
      <w:r>
        <w:t>.</w:t>
      </w:r>
      <w:r w:rsidRPr="00430308">
        <w:t xml:space="preserve"> sav., Švenčionių sen., Švenčionių m., Vidžių g. 8</w:t>
      </w:r>
      <w:r w:rsidRPr="008E3C3B">
        <w:t xml:space="preserve">, </w:t>
      </w:r>
      <w:r>
        <w:t xml:space="preserve">vaistinės veiklos </w:t>
      </w:r>
      <w:r w:rsidRPr="008E3C3B">
        <w:t xml:space="preserve">licenciją Nr. </w:t>
      </w:r>
      <w:r>
        <w:t>0597</w:t>
      </w:r>
      <w:r w:rsidRPr="008E3C3B">
        <w:t xml:space="preserve"> </w:t>
      </w:r>
      <w:r>
        <w:t xml:space="preserve">šimtas šešiasdešimt ketvirtoje </w:t>
      </w:r>
      <w:r w:rsidRPr="008E3C3B">
        <w:t xml:space="preserve">veiklos vietoje </w:t>
      </w:r>
      <w:r w:rsidRPr="00F82626">
        <w:t>(pagal 2025</w:t>
      </w:r>
      <w:r>
        <w:t>-11-21</w:t>
      </w:r>
      <w:r w:rsidRPr="00F82626">
        <w:t xml:space="preserve"> paraišką Nr. (14.62E)3R-</w:t>
      </w:r>
      <w:r>
        <w:t>21818</w:t>
      </w:r>
      <w:r w:rsidRPr="00F82626">
        <w:t>)</w:t>
      </w:r>
      <w:r w:rsidR="00426810">
        <w:t>;</w:t>
      </w:r>
    </w:p>
    <w:p w14:paraId="4070CBBB" w14:textId="6D5D31B8" w:rsidR="00426810" w:rsidRDefault="00426810" w:rsidP="00426810">
      <w:pPr>
        <w:ind w:firstLine="680"/>
        <w:jc w:val="both"/>
      </w:pPr>
      <w:r>
        <w:t>2.21</w:t>
      </w:r>
      <w:r w:rsidRPr="008E3C3B">
        <w:t xml:space="preserve">. </w:t>
      </w:r>
      <w:r>
        <w:t>UAB</w:t>
      </w:r>
      <w:r w:rsidRPr="008E3C3B">
        <w:t xml:space="preserve"> </w:t>
      </w:r>
      <w:r>
        <w:t>Norfos vaistinei</w:t>
      </w:r>
      <w:r w:rsidRPr="008E3C3B">
        <w:t xml:space="preserve">, esančiai adresu </w:t>
      </w:r>
      <w:r w:rsidRPr="00426810">
        <w:t>Druskininkų sav., Druskininkų m., Leipalingio g. 1</w:t>
      </w:r>
      <w:r w:rsidRPr="008E3C3B">
        <w:t>, vaistinės veiklos licencij</w:t>
      </w:r>
      <w:r>
        <w:t>os</w:t>
      </w:r>
      <w:r w:rsidRPr="008E3C3B">
        <w:t xml:space="preserve"> Nr. </w:t>
      </w:r>
      <w:r>
        <w:t>0597 šimtas penkiasdešimtos veiklos vietos</w:t>
      </w:r>
      <w:r w:rsidRPr="008E3C3B">
        <w:t xml:space="preserve"> informaciją ir duomenis (pagal 2025-</w:t>
      </w:r>
      <w:r>
        <w:t>11-25</w:t>
      </w:r>
      <w:r w:rsidRPr="008E3C3B">
        <w:t xml:space="preserve"> paraišką Nr. (14.62E)3R-</w:t>
      </w:r>
      <w:r>
        <w:t>21966</w:t>
      </w:r>
      <w:r w:rsidRPr="008E3C3B">
        <w:t>)</w:t>
      </w:r>
      <w:r>
        <w:t>.</w:t>
      </w:r>
    </w:p>
    <w:p w14:paraId="0F7A13EC" w14:textId="7A3CF586" w:rsidR="0033791E" w:rsidRDefault="00A00F30"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22646DD2" w:rsidR="00737B07" w:rsidRDefault="00A00F30"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7C061EB9" w14:textId="77777777" w:rsidR="00D47E6C" w:rsidRDefault="00D47E6C" w:rsidP="00737B07">
      <w:pPr>
        <w:ind w:right="-220"/>
        <w:jc w:val="both"/>
      </w:pPr>
    </w:p>
    <w:p w14:paraId="2BF4799F" w14:textId="77777777" w:rsidR="00482E5A" w:rsidRDefault="00482E5A" w:rsidP="00737B07">
      <w:pPr>
        <w:ind w:right="-220"/>
        <w:jc w:val="both"/>
      </w:pPr>
    </w:p>
    <w:bookmarkEnd w:id="0"/>
    <w:p w14:paraId="2872DB8C" w14:textId="77777777" w:rsidR="00426810" w:rsidRPr="00A12D83" w:rsidRDefault="00426810" w:rsidP="00426810">
      <w:pPr>
        <w:jc w:val="both"/>
      </w:pPr>
      <w:r w:rsidRPr="00A12D83">
        <w:t>Farmakologinio budrumo ir apsinuodijimų</w:t>
      </w:r>
    </w:p>
    <w:p w14:paraId="595D5F34" w14:textId="77777777" w:rsidR="00426810" w:rsidRPr="00A12D83" w:rsidRDefault="00426810" w:rsidP="00426810">
      <w:pPr>
        <w:jc w:val="both"/>
      </w:pPr>
      <w:r w:rsidRPr="00A12D83">
        <w:t>informacijos skyriaus vedėja, laikinai</w:t>
      </w:r>
    </w:p>
    <w:p w14:paraId="6E1A2375" w14:textId="77777777" w:rsidR="00426810" w:rsidRPr="00A12D83" w:rsidRDefault="00426810" w:rsidP="00426810">
      <w:pPr>
        <w:jc w:val="both"/>
      </w:pPr>
      <w:r w:rsidRPr="00A12D83">
        <w:t>vykdanti viršininko funkcijas</w:t>
      </w:r>
      <w:r w:rsidRPr="00A12D83">
        <w:tab/>
      </w:r>
      <w:r w:rsidRPr="00A12D83">
        <w:tab/>
      </w:r>
      <w:r w:rsidRPr="00A12D83">
        <w:tab/>
      </w:r>
      <w:r w:rsidRPr="00A12D83">
        <w:tab/>
        <w:t xml:space="preserve">     Eglė Burbienė</w:t>
      </w:r>
    </w:p>
    <w:p w14:paraId="5D0C2E79" w14:textId="77777777" w:rsidR="00D47E6C" w:rsidRDefault="00D47E6C" w:rsidP="00737B07">
      <w:pPr>
        <w:jc w:val="both"/>
      </w:pPr>
    </w:p>
    <w:p w14:paraId="6E263161" w14:textId="77777777" w:rsidR="00D47E6C" w:rsidRDefault="00D47E6C" w:rsidP="00737B07">
      <w:pPr>
        <w:jc w:val="both"/>
      </w:pPr>
    </w:p>
    <w:p w14:paraId="4636AF0A" w14:textId="77777777" w:rsidR="00D47E6C" w:rsidRDefault="00D47E6C" w:rsidP="00737B07">
      <w:pPr>
        <w:jc w:val="both"/>
      </w:pPr>
    </w:p>
    <w:p w14:paraId="7E91574D" w14:textId="77777777" w:rsidR="00D47E6C" w:rsidRPr="00D47E6C" w:rsidRDefault="00D47E6C"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82E5A">
      <w:pgSz w:w="11906" w:h="16838"/>
      <w:pgMar w:top="851"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105A"/>
    <w:rsid w:val="00042B1F"/>
    <w:rsid w:val="0004362B"/>
    <w:rsid w:val="000464CC"/>
    <w:rsid w:val="0005331A"/>
    <w:rsid w:val="0005675C"/>
    <w:rsid w:val="0006503F"/>
    <w:rsid w:val="00070226"/>
    <w:rsid w:val="00071216"/>
    <w:rsid w:val="00076AF1"/>
    <w:rsid w:val="00077F2C"/>
    <w:rsid w:val="00081ED9"/>
    <w:rsid w:val="00082739"/>
    <w:rsid w:val="00084F60"/>
    <w:rsid w:val="00086DC0"/>
    <w:rsid w:val="00092F62"/>
    <w:rsid w:val="00095131"/>
    <w:rsid w:val="000A19F3"/>
    <w:rsid w:val="000A4439"/>
    <w:rsid w:val="000A4F3E"/>
    <w:rsid w:val="000A64F0"/>
    <w:rsid w:val="000B360F"/>
    <w:rsid w:val="000C7A36"/>
    <w:rsid w:val="000D2DF9"/>
    <w:rsid w:val="000D3478"/>
    <w:rsid w:val="000D3F74"/>
    <w:rsid w:val="000D65DA"/>
    <w:rsid w:val="000D7ED4"/>
    <w:rsid w:val="000E0C25"/>
    <w:rsid w:val="000E2052"/>
    <w:rsid w:val="000E2F20"/>
    <w:rsid w:val="000E555D"/>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9FA"/>
    <w:rsid w:val="00173ED6"/>
    <w:rsid w:val="00175C2F"/>
    <w:rsid w:val="001802FD"/>
    <w:rsid w:val="00185F5B"/>
    <w:rsid w:val="00187195"/>
    <w:rsid w:val="00187418"/>
    <w:rsid w:val="0018754D"/>
    <w:rsid w:val="001902E6"/>
    <w:rsid w:val="00193BF2"/>
    <w:rsid w:val="00196198"/>
    <w:rsid w:val="00197670"/>
    <w:rsid w:val="001A1835"/>
    <w:rsid w:val="001B4EE2"/>
    <w:rsid w:val="001B67EF"/>
    <w:rsid w:val="001C187C"/>
    <w:rsid w:val="001C23A7"/>
    <w:rsid w:val="001E69F0"/>
    <w:rsid w:val="001E6E16"/>
    <w:rsid w:val="001F2E55"/>
    <w:rsid w:val="0020366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041D"/>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B527B"/>
    <w:rsid w:val="003B6695"/>
    <w:rsid w:val="003C1D48"/>
    <w:rsid w:val="003C2D71"/>
    <w:rsid w:val="003C717C"/>
    <w:rsid w:val="003E0D46"/>
    <w:rsid w:val="003E2421"/>
    <w:rsid w:val="003E703A"/>
    <w:rsid w:val="003F0094"/>
    <w:rsid w:val="003F3D93"/>
    <w:rsid w:val="003F6073"/>
    <w:rsid w:val="003F6231"/>
    <w:rsid w:val="004071E5"/>
    <w:rsid w:val="00412C7D"/>
    <w:rsid w:val="00417249"/>
    <w:rsid w:val="00421FF1"/>
    <w:rsid w:val="00425DC6"/>
    <w:rsid w:val="00426810"/>
    <w:rsid w:val="00430308"/>
    <w:rsid w:val="0043075B"/>
    <w:rsid w:val="00431ABE"/>
    <w:rsid w:val="0044298B"/>
    <w:rsid w:val="0044433D"/>
    <w:rsid w:val="00454CEE"/>
    <w:rsid w:val="00454F14"/>
    <w:rsid w:val="00454F21"/>
    <w:rsid w:val="00465F10"/>
    <w:rsid w:val="0046617F"/>
    <w:rsid w:val="00474B91"/>
    <w:rsid w:val="00482E5A"/>
    <w:rsid w:val="00483555"/>
    <w:rsid w:val="004845D8"/>
    <w:rsid w:val="00485FF4"/>
    <w:rsid w:val="00487A72"/>
    <w:rsid w:val="004912F3"/>
    <w:rsid w:val="004A1640"/>
    <w:rsid w:val="004A2F88"/>
    <w:rsid w:val="004A56AC"/>
    <w:rsid w:val="004A7DF5"/>
    <w:rsid w:val="004B622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2936"/>
    <w:rsid w:val="00544B7B"/>
    <w:rsid w:val="005461F1"/>
    <w:rsid w:val="005472D1"/>
    <w:rsid w:val="00553B01"/>
    <w:rsid w:val="00554DDF"/>
    <w:rsid w:val="00555AC4"/>
    <w:rsid w:val="00556A3D"/>
    <w:rsid w:val="0056292C"/>
    <w:rsid w:val="00563E2C"/>
    <w:rsid w:val="005668F1"/>
    <w:rsid w:val="0057018F"/>
    <w:rsid w:val="005748EA"/>
    <w:rsid w:val="00582E3C"/>
    <w:rsid w:val="00593FB1"/>
    <w:rsid w:val="00594DF9"/>
    <w:rsid w:val="005964EA"/>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282D"/>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462D8"/>
    <w:rsid w:val="007503F0"/>
    <w:rsid w:val="007511D4"/>
    <w:rsid w:val="007518E4"/>
    <w:rsid w:val="00752279"/>
    <w:rsid w:val="007525A1"/>
    <w:rsid w:val="00752D20"/>
    <w:rsid w:val="00757396"/>
    <w:rsid w:val="00762ACF"/>
    <w:rsid w:val="00765351"/>
    <w:rsid w:val="007807CC"/>
    <w:rsid w:val="00780B26"/>
    <w:rsid w:val="00782CD7"/>
    <w:rsid w:val="007873AB"/>
    <w:rsid w:val="0078774A"/>
    <w:rsid w:val="00790CD5"/>
    <w:rsid w:val="007A115C"/>
    <w:rsid w:val="007A1B28"/>
    <w:rsid w:val="007A512E"/>
    <w:rsid w:val="007B3E79"/>
    <w:rsid w:val="007B62AD"/>
    <w:rsid w:val="007B6E70"/>
    <w:rsid w:val="007C557F"/>
    <w:rsid w:val="007C5CC8"/>
    <w:rsid w:val="007D5EF0"/>
    <w:rsid w:val="007F0FC9"/>
    <w:rsid w:val="007F1EA1"/>
    <w:rsid w:val="007F22E6"/>
    <w:rsid w:val="007F59CD"/>
    <w:rsid w:val="007F7141"/>
    <w:rsid w:val="00810A00"/>
    <w:rsid w:val="0081301F"/>
    <w:rsid w:val="00813A7E"/>
    <w:rsid w:val="00813B77"/>
    <w:rsid w:val="00824A2D"/>
    <w:rsid w:val="00827BCE"/>
    <w:rsid w:val="008407B3"/>
    <w:rsid w:val="00844F81"/>
    <w:rsid w:val="008575BE"/>
    <w:rsid w:val="0086332C"/>
    <w:rsid w:val="0086734C"/>
    <w:rsid w:val="00867989"/>
    <w:rsid w:val="00872907"/>
    <w:rsid w:val="008758EB"/>
    <w:rsid w:val="008772C0"/>
    <w:rsid w:val="008846AF"/>
    <w:rsid w:val="0089795B"/>
    <w:rsid w:val="008A4593"/>
    <w:rsid w:val="008A7BE6"/>
    <w:rsid w:val="008B1444"/>
    <w:rsid w:val="008C41F2"/>
    <w:rsid w:val="008C4F40"/>
    <w:rsid w:val="008C6362"/>
    <w:rsid w:val="008C6ABD"/>
    <w:rsid w:val="008C7223"/>
    <w:rsid w:val="008D15DB"/>
    <w:rsid w:val="008D4128"/>
    <w:rsid w:val="008E20E7"/>
    <w:rsid w:val="008E51C6"/>
    <w:rsid w:val="008F48CB"/>
    <w:rsid w:val="008F5381"/>
    <w:rsid w:val="00903783"/>
    <w:rsid w:val="00907534"/>
    <w:rsid w:val="00907DF9"/>
    <w:rsid w:val="00915C8D"/>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A7EC3"/>
    <w:rsid w:val="009B495C"/>
    <w:rsid w:val="009C128A"/>
    <w:rsid w:val="009C4AD7"/>
    <w:rsid w:val="009D126E"/>
    <w:rsid w:val="009D63B0"/>
    <w:rsid w:val="009E20FC"/>
    <w:rsid w:val="009E2F3E"/>
    <w:rsid w:val="009F1C94"/>
    <w:rsid w:val="00A00F30"/>
    <w:rsid w:val="00A03207"/>
    <w:rsid w:val="00A059B5"/>
    <w:rsid w:val="00A0691C"/>
    <w:rsid w:val="00A07617"/>
    <w:rsid w:val="00A10615"/>
    <w:rsid w:val="00A15EBD"/>
    <w:rsid w:val="00A2593F"/>
    <w:rsid w:val="00A334E3"/>
    <w:rsid w:val="00A336FA"/>
    <w:rsid w:val="00A41FE5"/>
    <w:rsid w:val="00A42003"/>
    <w:rsid w:val="00A42470"/>
    <w:rsid w:val="00A4558A"/>
    <w:rsid w:val="00A46147"/>
    <w:rsid w:val="00A513D6"/>
    <w:rsid w:val="00A52668"/>
    <w:rsid w:val="00A536DA"/>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3B9F"/>
    <w:rsid w:val="00AD4179"/>
    <w:rsid w:val="00AE6361"/>
    <w:rsid w:val="00AE696A"/>
    <w:rsid w:val="00AF1D38"/>
    <w:rsid w:val="00AF75DA"/>
    <w:rsid w:val="00AF7826"/>
    <w:rsid w:val="00B131F8"/>
    <w:rsid w:val="00B16BC4"/>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53FC"/>
    <w:rsid w:val="00B900DE"/>
    <w:rsid w:val="00B91AF3"/>
    <w:rsid w:val="00B93236"/>
    <w:rsid w:val="00B94613"/>
    <w:rsid w:val="00B9723F"/>
    <w:rsid w:val="00BA1306"/>
    <w:rsid w:val="00BA3B24"/>
    <w:rsid w:val="00BB7F49"/>
    <w:rsid w:val="00BC1433"/>
    <w:rsid w:val="00BC43AB"/>
    <w:rsid w:val="00BC58E5"/>
    <w:rsid w:val="00BD07EF"/>
    <w:rsid w:val="00BD17A1"/>
    <w:rsid w:val="00BD1943"/>
    <w:rsid w:val="00BD1969"/>
    <w:rsid w:val="00BD4401"/>
    <w:rsid w:val="00BE060D"/>
    <w:rsid w:val="00BE1B2F"/>
    <w:rsid w:val="00BE1C4F"/>
    <w:rsid w:val="00BE6624"/>
    <w:rsid w:val="00BE7698"/>
    <w:rsid w:val="00BF0102"/>
    <w:rsid w:val="00BF3346"/>
    <w:rsid w:val="00BF3B2A"/>
    <w:rsid w:val="00BF600B"/>
    <w:rsid w:val="00BF6B33"/>
    <w:rsid w:val="00C00017"/>
    <w:rsid w:val="00C0706E"/>
    <w:rsid w:val="00C119F6"/>
    <w:rsid w:val="00C20211"/>
    <w:rsid w:val="00C27F26"/>
    <w:rsid w:val="00C31585"/>
    <w:rsid w:val="00C31758"/>
    <w:rsid w:val="00C322E0"/>
    <w:rsid w:val="00C3736F"/>
    <w:rsid w:val="00C40BE3"/>
    <w:rsid w:val="00C40C2B"/>
    <w:rsid w:val="00C727D1"/>
    <w:rsid w:val="00C728A9"/>
    <w:rsid w:val="00C74581"/>
    <w:rsid w:val="00C81795"/>
    <w:rsid w:val="00C82109"/>
    <w:rsid w:val="00C85505"/>
    <w:rsid w:val="00C87ACC"/>
    <w:rsid w:val="00C901B4"/>
    <w:rsid w:val="00C92223"/>
    <w:rsid w:val="00C94088"/>
    <w:rsid w:val="00C96197"/>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BD2"/>
    <w:rsid w:val="00CE3CEA"/>
    <w:rsid w:val="00CF4C90"/>
    <w:rsid w:val="00CF66C4"/>
    <w:rsid w:val="00D00925"/>
    <w:rsid w:val="00D03FD6"/>
    <w:rsid w:val="00D07C7E"/>
    <w:rsid w:val="00D20A2A"/>
    <w:rsid w:val="00D2275C"/>
    <w:rsid w:val="00D22D69"/>
    <w:rsid w:val="00D4042C"/>
    <w:rsid w:val="00D45A6F"/>
    <w:rsid w:val="00D4766F"/>
    <w:rsid w:val="00D47E6C"/>
    <w:rsid w:val="00D51F8C"/>
    <w:rsid w:val="00D55CAC"/>
    <w:rsid w:val="00D62BBC"/>
    <w:rsid w:val="00D679D6"/>
    <w:rsid w:val="00D71A62"/>
    <w:rsid w:val="00D7206E"/>
    <w:rsid w:val="00D74145"/>
    <w:rsid w:val="00D74FA2"/>
    <w:rsid w:val="00D93089"/>
    <w:rsid w:val="00D95BC2"/>
    <w:rsid w:val="00DA3048"/>
    <w:rsid w:val="00DA4895"/>
    <w:rsid w:val="00DA6DC6"/>
    <w:rsid w:val="00DB06DF"/>
    <w:rsid w:val="00DB4F64"/>
    <w:rsid w:val="00DB5985"/>
    <w:rsid w:val="00DB7103"/>
    <w:rsid w:val="00DC2B46"/>
    <w:rsid w:val="00DC54AD"/>
    <w:rsid w:val="00DD1715"/>
    <w:rsid w:val="00DD40A3"/>
    <w:rsid w:val="00DD4459"/>
    <w:rsid w:val="00DD6DCA"/>
    <w:rsid w:val="00DE606B"/>
    <w:rsid w:val="00DE619F"/>
    <w:rsid w:val="00DE6380"/>
    <w:rsid w:val="00DF4404"/>
    <w:rsid w:val="00DF6DA7"/>
    <w:rsid w:val="00DF7BEB"/>
    <w:rsid w:val="00E000EB"/>
    <w:rsid w:val="00E003CC"/>
    <w:rsid w:val="00E02B23"/>
    <w:rsid w:val="00E0383C"/>
    <w:rsid w:val="00E04425"/>
    <w:rsid w:val="00E067E7"/>
    <w:rsid w:val="00E07BE1"/>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A6FA1"/>
    <w:rsid w:val="00EB001C"/>
    <w:rsid w:val="00EB5FA4"/>
    <w:rsid w:val="00EB73BA"/>
    <w:rsid w:val="00EC1C4A"/>
    <w:rsid w:val="00ED04D9"/>
    <w:rsid w:val="00ED30A6"/>
    <w:rsid w:val="00ED3C3F"/>
    <w:rsid w:val="00EE4265"/>
    <w:rsid w:val="00EE4CF3"/>
    <w:rsid w:val="00EE5660"/>
    <w:rsid w:val="00EF76FD"/>
    <w:rsid w:val="00F015A7"/>
    <w:rsid w:val="00F0253E"/>
    <w:rsid w:val="00F025EA"/>
    <w:rsid w:val="00F04E23"/>
    <w:rsid w:val="00F056C3"/>
    <w:rsid w:val="00F061AF"/>
    <w:rsid w:val="00F15641"/>
    <w:rsid w:val="00F2080D"/>
    <w:rsid w:val="00F21558"/>
    <w:rsid w:val="00F246B1"/>
    <w:rsid w:val="00F26B49"/>
    <w:rsid w:val="00F27092"/>
    <w:rsid w:val="00F31E29"/>
    <w:rsid w:val="00F33075"/>
    <w:rsid w:val="00F36C6E"/>
    <w:rsid w:val="00F41E1F"/>
    <w:rsid w:val="00F43C0E"/>
    <w:rsid w:val="00F440B2"/>
    <w:rsid w:val="00F45102"/>
    <w:rsid w:val="00F4630A"/>
    <w:rsid w:val="00F46CEA"/>
    <w:rsid w:val="00F51E5E"/>
    <w:rsid w:val="00F6501C"/>
    <w:rsid w:val="00F67D42"/>
    <w:rsid w:val="00F7172F"/>
    <w:rsid w:val="00F74AD7"/>
    <w:rsid w:val="00F82626"/>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862</Words>
  <Characters>5874</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6723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14</cp:revision>
  <cp:lastPrinted>2023-07-26T06:22:00Z</cp:lastPrinted>
  <dcterms:created xsi:type="dcterms:W3CDTF">2025-11-24T18:16:00Z</dcterms:created>
  <dcterms:modified xsi:type="dcterms:W3CDTF">2025-11-27T08:32:00Z</dcterms:modified>
</cp:coreProperties>
</file>