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5E1AF614" w:rsidR="000A7312" w:rsidRPr="000A7312" w:rsidRDefault="000A7312" w:rsidP="000A7312">
      <w:pPr>
        <w:jc w:val="center"/>
      </w:pPr>
      <w:r w:rsidRPr="000A7312">
        <w:t xml:space="preserve">2025 m. </w:t>
      </w:r>
      <w:r w:rsidR="009A0E88">
        <w:t xml:space="preserve">gruodžio </w:t>
      </w:r>
      <w:r w:rsidR="00E556EF">
        <w:t>10</w:t>
      </w:r>
      <w:r w:rsidR="004A3476">
        <w:t xml:space="preserve"> </w:t>
      </w:r>
      <w:r w:rsidRPr="000A7312">
        <w:t>d. Nr. (1.4E)1A-</w:t>
      </w:r>
      <w:r w:rsidR="00E556EF">
        <w:t>1688</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3BAFE609" w:rsidR="000A7312" w:rsidRPr="000A7312" w:rsidRDefault="000A7312" w:rsidP="000A7312">
      <w:pPr>
        <w:ind w:firstLine="851"/>
        <w:jc w:val="both"/>
      </w:pPr>
      <w:r w:rsidRPr="000A7312">
        <w:t xml:space="preserve">1. I š d u o d u  </w:t>
      </w:r>
      <w:r w:rsidR="004A3476">
        <w:t>Irinai Goncharovai</w:t>
      </w:r>
      <w:r w:rsidRPr="000A7312">
        <w:t xml:space="preserve"> vaistininko praktikos licenciją Nr. 701</w:t>
      </w:r>
      <w:r w:rsidR="004A3476">
        <w:t>9</w:t>
      </w:r>
      <w:r w:rsidRPr="000A7312">
        <w:t xml:space="preserve"> (pagal 2025-</w:t>
      </w:r>
      <w:r w:rsidR="004A3476">
        <w:t>12-01</w:t>
      </w:r>
      <w:r w:rsidRPr="000A7312">
        <w:t xml:space="preserve"> paraišką Nr. (14.61E)3R-</w:t>
      </w:r>
      <w:r w:rsidR="004A3476">
        <w:t>22469</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518041C4" w14:textId="77777777" w:rsidR="000A7312" w:rsidRPr="000A7312" w:rsidRDefault="000A7312" w:rsidP="000A7312">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4067D55E" w14:textId="77777777" w:rsidR="000A7312" w:rsidRPr="000A7312" w:rsidRDefault="000A7312" w:rsidP="000A7312">
      <w:pPr>
        <w:jc w:val="both"/>
      </w:pP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86C3" w14:textId="77777777" w:rsidR="006B4508" w:rsidRDefault="006B4508">
      <w:r>
        <w:separator/>
      </w:r>
    </w:p>
  </w:endnote>
  <w:endnote w:type="continuationSeparator" w:id="0">
    <w:p w14:paraId="056A84C2" w14:textId="77777777" w:rsidR="006B4508" w:rsidRDefault="006B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1DB0" w14:textId="77777777" w:rsidR="006B4508" w:rsidRDefault="006B4508">
      <w:r>
        <w:separator/>
      </w:r>
    </w:p>
  </w:footnote>
  <w:footnote w:type="continuationSeparator" w:id="0">
    <w:p w14:paraId="1EC39458" w14:textId="77777777" w:rsidR="006B4508" w:rsidRDefault="006B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06A8"/>
    <w:rsid w:val="0028291F"/>
    <w:rsid w:val="00282A64"/>
    <w:rsid w:val="00296B10"/>
    <w:rsid w:val="002A24A3"/>
    <w:rsid w:val="002A2811"/>
    <w:rsid w:val="002B0782"/>
    <w:rsid w:val="002B0931"/>
    <w:rsid w:val="002C2830"/>
    <w:rsid w:val="002C5B31"/>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A2F88"/>
    <w:rsid w:val="004A3476"/>
    <w:rsid w:val="004A4C58"/>
    <w:rsid w:val="004A6ACA"/>
    <w:rsid w:val="004B4D77"/>
    <w:rsid w:val="004B6C1F"/>
    <w:rsid w:val="004B737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2105"/>
    <w:rsid w:val="007F5872"/>
    <w:rsid w:val="007F7141"/>
    <w:rsid w:val="0081301F"/>
    <w:rsid w:val="008135FA"/>
    <w:rsid w:val="00824A2D"/>
    <w:rsid w:val="00827BCE"/>
    <w:rsid w:val="008326C4"/>
    <w:rsid w:val="008575BE"/>
    <w:rsid w:val="0086332C"/>
    <w:rsid w:val="0086734C"/>
    <w:rsid w:val="00867989"/>
    <w:rsid w:val="00872907"/>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705FF"/>
    <w:rsid w:val="00E70734"/>
    <w:rsid w:val="00E7562E"/>
    <w:rsid w:val="00E80ED1"/>
    <w:rsid w:val="00E814E2"/>
    <w:rsid w:val="00E84232"/>
    <w:rsid w:val="00E852BC"/>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2025-10-21T13:35:00Z</cp:lastPrinted>
  <dcterms:created xsi:type="dcterms:W3CDTF">2025-12-09T08:20:00Z</dcterms:created>
  <dcterms:modified xsi:type="dcterms:W3CDTF">2025-12-10T13:31:00Z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