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48851497" w:rsidR="00612169" w:rsidRDefault="00612169" w:rsidP="00612169">
      <w:pPr>
        <w:jc w:val="center"/>
      </w:pPr>
      <w:r>
        <w:t>202</w:t>
      </w:r>
      <w:r w:rsidR="00A4188E">
        <w:t>5</w:t>
      </w:r>
      <w:r w:rsidRPr="00F64711">
        <w:t xml:space="preserve"> m.</w:t>
      </w:r>
      <w:r>
        <w:t xml:space="preserve"> </w:t>
      </w:r>
      <w:r w:rsidR="00BA23A2">
        <w:t>gruodžio 11</w:t>
      </w:r>
      <w:r>
        <w:t xml:space="preserve"> </w:t>
      </w:r>
      <w:r w:rsidRPr="00F64711">
        <w:t>d. Nr. (1.4</w:t>
      </w:r>
      <w:r>
        <w:t>E</w:t>
      </w:r>
      <w:r w:rsidRPr="00F64711">
        <w:t>)1A-</w:t>
      </w:r>
      <w:r w:rsidR="00BA23A2">
        <w:t>1694</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263D240" w:rsidR="00612169" w:rsidRDefault="002E1359" w:rsidP="00612169">
      <w:pPr>
        <w:ind w:left="-120"/>
        <w:jc w:val="both"/>
        <w:rPr>
          <w:sz w:val="20"/>
          <w:szCs w:val="20"/>
        </w:rPr>
      </w:pPr>
      <w:r>
        <w:rPr>
          <w:sz w:val="20"/>
          <w:szCs w:val="20"/>
        </w:rPr>
        <w:t>Birutė Valkauskaitė</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5962E0DB" w:rsidR="00612169" w:rsidRDefault="00612169" w:rsidP="00612169">
      <w:pPr>
        <w:jc w:val="center"/>
        <w:rPr>
          <w:lang w:val="en-US"/>
        </w:rPr>
      </w:pPr>
      <w:r>
        <w:rPr>
          <w:lang w:val="en-US"/>
        </w:rPr>
        <w:t xml:space="preserve">         </w:t>
      </w:r>
      <w:r w:rsidR="00BA23A2">
        <w:rPr>
          <w:lang w:val="en-US"/>
        </w:rPr>
        <w:t>11 December</w:t>
      </w:r>
      <w:r>
        <w:rPr>
          <w:lang w:val="en-US"/>
        </w:rPr>
        <w:t xml:space="preserve"> 202</w:t>
      </w:r>
      <w:r w:rsidR="00A4188E">
        <w:rPr>
          <w:lang w:val="en-US"/>
        </w:rPr>
        <w:t>5</w:t>
      </w:r>
      <w:r w:rsidRPr="009F6589">
        <w:rPr>
          <w:lang w:val="en-US"/>
        </w:rPr>
        <w:t xml:space="preserve"> No. </w:t>
      </w:r>
      <w:r w:rsidRPr="00334A91">
        <w:rPr>
          <w:lang w:val="en-US"/>
        </w:rPr>
        <w:t>(1.4E)1A-</w:t>
      </w:r>
      <w:r w:rsidR="00BA23A2">
        <w:rPr>
          <w:lang w:val="en-US"/>
        </w:rPr>
        <w:t>1694</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 xml:space="preserve">ablished </w:t>
      </w:r>
      <w:proofErr w:type="gramStart"/>
      <w:r w:rsidR="00635DCF">
        <w:rPr>
          <w:lang w:val="en-US"/>
        </w:rPr>
        <w:t>requirements</w:t>
      </w:r>
      <w:r w:rsidRPr="00B04046">
        <w:rPr>
          <w:lang w:val="en-US"/>
        </w:rPr>
        <w:t>;</w:t>
      </w:r>
      <w:proofErr w:type="gramEnd"/>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proofErr w:type="gramStart"/>
      <w:r>
        <w:rPr>
          <w:spacing w:val="40"/>
          <w:lang w:val="en-US"/>
        </w:rPr>
        <w:t>authorizations</w:t>
      </w:r>
      <w:proofErr w:type="gramEnd"/>
      <w:r>
        <w:rPr>
          <w:spacing w:val="40"/>
          <w:lang w:val="en-US"/>
        </w:rPr>
        <w:t xml:space="preserve"> of </w:t>
      </w:r>
      <w:r w:rsidRPr="00B04046">
        <w:rPr>
          <w:lang w:val="en-US"/>
        </w:rPr>
        <w:t xml:space="preserve">medicinal products specified in </w:t>
      </w:r>
      <w:proofErr w:type="gramStart"/>
      <w:r>
        <w:rPr>
          <w:lang w:val="en-US"/>
        </w:rPr>
        <w:t xml:space="preserve">the </w:t>
      </w:r>
      <w:r w:rsidRPr="00B04046">
        <w:rPr>
          <w:lang w:val="en-US"/>
        </w:rPr>
        <w:t>sub</w:t>
      </w:r>
      <w:proofErr w:type="gramEnd"/>
      <w:r w:rsidRPr="00B04046">
        <w:rPr>
          <w:lang w:val="en-US"/>
        </w:rPr>
        <w:t>-clause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0AF8209F" w:rsidR="00612169" w:rsidRDefault="002E1359" w:rsidP="00612169">
      <w:pPr>
        <w:ind w:left="-120"/>
        <w:jc w:val="both"/>
        <w:rPr>
          <w:sz w:val="20"/>
          <w:szCs w:val="20"/>
        </w:rPr>
      </w:pPr>
      <w:r>
        <w:rPr>
          <w:sz w:val="20"/>
          <w:szCs w:val="20"/>
        </w:rPr>
        <w:t xml:space="preserve">Birutė Valkauskaitė </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2838383D"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w:t>
      </w:r>
      <w:r w:rsidR="00BA23A2">
        <w:rPr>
          <w:rFonts w:eastAsia="Calibri"/>
          <w:color w:val="000000"/>
        </w:rPr>
        <w:t xml:space="preserve"> gruodžio 11 </w:t>
      </w:r>
      <w:r w:rsidRPr="00FC7827">
        <w:rPr>
          <w:rFonts w:eastAsia="Calibri"/>
          <w:color w:val="000000"/>
        </w:rPr>
        <w:t>d. įsakymu Nr. (1.4</w:t>
      </w:r>
      <w:r>
        <w:rPr>
          <w:rFonts w:eastAsia="Calibri"/>
          <w:color w:val="000000"/>
        </w:rPr>
        <w:t>E</w:t>
      </w:r>
      <w:r w:rsidRPr="00FC7827">
        <w:rPr>
          <w:rFonts w:eastAsia="Calibri"/>
          <w:color w:val="000000"/>
        </w:rPr>
        <w:t>)1A-</w:t>
      </w:r>
      <w:r w:rsidR="00BA23A2">
        <w:rPr>
          <w:rFonts w:eastAsia="Calibri"/>
          <w:color w:val="000000"/>
        </w:rPr>
        <w:t>1694</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15376B">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037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35"/>
        </w:trPr>
        <w:tc>
          <w:tcPr>
            <w:tcW w:w="426" w:type="dxa"/>
            <w:tcBorders>
              <w:top w:val="single" w:sz="4" w:space="0" w:color="auto"/>
              <w:left w:val="single" w:sz="4" w:space="0" w:color="auto"/>
              <w:bottom w:val="single" w:sz="4" w:space="0" w:color="auto"/>
              <w:right w:val="single" w:sz="4" w:space="0" w:color="auto"/>
            </w:tcBorders>
          </w:tcPr>
          <w:p w14:paraId="7468DC8D" w14:textId="77777777" w:rsidR="00AA3E54" w:rsidRPr="00036F44" w:rsidRDefault="00AA3E54"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75E20927" w14:textId="04F7D7F6" w:rsidR="00AA3E54" w:rsidRPr="00444168" w:rsidRDefault="00444168" w:rsidP="00444168">
            <w:pPr>
              <w:ind w:left="-113" w:right="-113"/>
              <w:rPr>
                <w:lang w:eastAsia="x-none"/>
              </w:rPr>
            </w:pPr>
            <w:proofErr w:type="spellStart"/>
            <w:r w:rsidRPr="00E23A2D">
              <w:rPr>
                <w:b/>
                <w:bCs/>
                <w:lang w:eastAsia="x-none"/>
              </w:rPr>
              <w:t>Amoxicillin</w:t>
            </w:r>
            <w:proofErr w:type="spellEnd"/>
            <w:r w:rsidRPr="00E23A2D">
              <w:rPr>
                <w:b/>
                <w:bCs/>
                <w:lang w:eastAsia="x-none"/>
              </w:rPr>
              <w:t>/</w:t>
            </w:r>
            <w:r w:rsidR="00163BBB">
              <w:rPr>
                <w:b/>
                <w:bCs/>
                <w:lang w:eastAsia="x-none"/>
              </w:rPr>
              <w:t xml:space="preserve"> </w:t>
            </w:r>
            <w:proofErr w:type="spellStart"/>
            <w:r w:rsidRPr="00E23A2D">
              <w:rPr>
                <w:b/>
                <w:bCs/>
                <w:lang w:eastAsia="x-none"/>
              </w:rPr>
              <w:t>Clavulanic</w:t>
            </w:r>
            <w:proofErr w:type="spellEnd"/>
            <w:r w:rsidRPr="00E23A2D">
              <w:rPr>
                <w:b/>
                <w:bCs/>
                <w:lang w:eastAsia="x-none"/>
              </w:rPr>
              <w:t xml:space="preserve"> </w:t>
            </w:r>
            <w:proofErr w:type="spellStart"/>
            <w:r w:rsidRPr="00E23A2D">
              <w:rPr>
                <w:b/>
                <w:bCs/>
                <w:lang w:eastAsia="x-none"/>
              </w:rPr>
              <w:t>acid</w:t>
            </w:r>
            <w:proofErr w:type="spellEnd"/>
            <w:r w:rsidRPr="00E23A2D">
              <w:rPr>
                <w:b/>
                <w:bCs/>
                <w:lang w:eastAsia="x-none"/>
              </w:rPr>
              <w:t xml:space="preserve"> TZF</w:t>
            </w:r>
            <w:r w:rsidRPr="00444168">
              <w:rPr>
                <w:lang w:eastAsia="x-none"/>
              </w:rPr>
              <w:t xml:space="preserve"> 600</w:t>
            </w:r>
            <w:r>
              <w:rPr>
                <w:lang w:eastAsia="x-none"/>
              </w:rPr>
              <w:t> </w:t>
            </w:r>
            <w:r w:rsidRPr="00444168">
              <w:rPr>
                <w:lang w:eastAsia="x-none"/>
              </w:rPr>
              <w:t>mg/42,9</w:t>
            </w:r>
            <w:r>
              <w:rPr>
                <w:lang w:eastAsia="x-none"/>
              </w:rPr>
              <w:t> </w:t>
            </w:r>
            <w:r w:rsidRPr="00444168">
              <w:rPr>
                <w:lang w:eastAsia="x-none"/>
              </w:rPr>
              <w:t>mg/</w:t>
            </w:r>
            <w:r>
              <w:rPr>
                <w:lang w:eastAsia="x-none"/>
              </w:rPr>
              <w:t xml:space="preserve"> </w:t>
            </w:r>
            <w:r w:rsidRPr="00444168">
              <w:rPr>
                <w:lang w:eastAsia="x-none"/>
              </w:rPr>
              <w:t>5</w:t>
            </w:r>
            <w:r>
              <w:rPr>
                <w:lang w:eastAsia="x-none"/>
              </w:rPr>
              <w:t> </w:t>
            </w:r>
            <w:r w:rsidRPr="00444168">
              <w:rPr>
                <w:lang w:eastAsia="x-none"/>
              </w:rPr>
              <w:t>ml milteliai geriamajai suspensijai</w:t>
            </w:r>
          </w:p>
        </w:tc>
        <w:tc>
          <w:tcPr>
            <w:tcW w:w="1559" w:type="dxa"/>
            <w:tcBorders>
              <w:top w:val="single" w:sz="4" w:space="0" w:color="auto"/>
              <w:left w:val="single" w:sz="4" w:space="0" w:color="auto"/>
              <w:bottom w:val="single" w:sz="4" w:space="0" w:color="auto"/>
              <w:right w:val="single" w:sz="4" w:space="0" w:color="auto"/>
            </w:tcBorders>
          </w:tcPr>
          <w:p w14:paraId="16E4B1BF" w14:textId="77777777" w:rsidR="00C90D3E" w:rsidRPr="00E23A2D" w:rsidRDefault="0080648F" w:rsidP="00444168">
            <w:pPr>
              <w:ind w:left="-113" w:right="-113"/>
              <w:rPr>
                <w:lang w:val="fr-FR"/>
              </w:rPr>
            </w:pPr>
            <w:r w:rsidRPr="00E23A2D">
              <w:rPr>
                <w:lang w:val="fr-FR"/>
              </w:rPr>
              <w:t>Amoksicilinas/</w:t>
            </w:r>
          </w:p>
          <w:p w14:paraId="7B8607CA" w14:textId="4A5FE869" w:rsidR="0080648F" w:rsidRPr="007733C9" w:rsidRDefault="0080648F" w:rsidP="00444168">
            <w:pPr>
              <w:ind w:left="-113" w:right="-113"/>
              <w:rPr>
                <w:kern w:val="28"/>
                <w:lang w:eastAsia="en-US"/>
              </w:rPr>
            </w:pPr>
            <w:r w:rsidRPr="00E23A2D">
              <w:rPr>
                <w:lang w:val="fr-FR"/>
              </w:rPr>
              <w:t>Klavulano rūgštis</w:t>
            </w:r>
          </w:p>
        </w:tc>
        <w:tc>
          <w:tcPr>
            <w:tcW w:w="2835" w:type="dxa"/>
            <w:tcBorders>
              <w:top w:val="single" w:sz="4" w:space="0" w:color="auto"/>
              <w:left w:val="single" w:sz="4" w:space="0" w:color="auto"/>
              <w:bottom w:val="single" w:sz="4" w:space="0" w:color="auto"/>
              <w:right w:val="single" w:sz="4" w:space="0" w:color="auto"/>
            </w:tcBorders>
          </w:tcPr>
          <w:p w14:paraId="0A366617" w14:textId="77777777" w:rsidR="00DC2FD8" w:rsidRDefault="00DD684A" w:rsidP="00444168">
            <w:pPr>
              <w:ind w:left="-108" w:right="-108"/>
              <w:rPr>
                <w:rFonts w:eastAsia="Calibri"/>
                <w:lang w:eastAsia="en-US"/>
              </w:rPr>
            </w:pPr>
            <w:r>
              <w:rPr>
                <w:rFonts w:eastAsia="Calibri"/>
                <w:lang w:eastAsia="en-US"/>
              </w:rPr>
              <w:t>Buteliukas:</w:t>
            </w:r>
          </w:p>
          <w:p w14:paraId="6D9E8CEB" w14:textId="42C9BB45" w:rsidR="00DD684A" w:rsidRPr="00DC3E3A" w:rsidRDefault="00DD684A" w:rsidP="00444168">
            <w:pPr>
              <w:ind w:left="-108" w:right="-108"/>
              <w:rPr>
                <w:rFonts w:eastAsia="Calibri"/>
                <w:lang w:eastAsia="en-US"/>
              </w:rPr>
            </w:pPr>
            <w:r w:rsidRPr="00DD684A">
              <w:rPr>
                <w:rFonts w:eastAsia="Calibri"/>
                <w:lang w:eastAsia="en-US"/>
              </w:rPr>
              <w:t>LT</w:t>
            </w:r>
            <w:r w:rsidRPr="00DC3E3A">
              <w:rPr>
                <w:rFonts w:eastAsia="Calibri"/>
                <w:lang w:eastAsia="en-US"/>
              </w:rPr>
              <w:t>/1/25/592</w:t>
            </w:r>
            <w:r w:rsidR="000F32DB">
              <w:rPr>
                <w:rFonts w:eastAsia="Calibri"/>
                <w:lang w:eastAsia="en-US"/>
              </w:rPr>
              <w:t>4</w:t>
            </w:r>
            <w:r w:rsidRPr="00DC3E3A">
              <w:rPr>
                <w:rFonts w:eastAsia="Calibri"/>
                <w:lang w:eastAsia="en-US"/>
              </w:rPr>
              <w:t>/001 – 50 ml (12,09 g miltelių)</w:t>
            </w:r>
            <w:r w:rsidR="00DC3E3A" w:rsidRPr="00DC3E3A">
              <w:rPr>
                <w:rFonts w:eastAsia="Calibri"/>
                <w:lang w:eastAsia="en-US"/>
              </w:rPr>
              <w:t xml:space="preserve"> ir </w:t>
            </w:r>
            <w:r w:rsidR="00DC3E3A" w:rsidRPr="00DC3E3A">
              <w:rPr>
                <w:bCs/>
              </w:rPr>
              <w:t xml:space="preserve"> geriamasis švirkštas, N1</w:t>
            </w:r>
            <w:r w:rsidR="005D5772" w:rsidRPr="00DC3E3A">
              <w:rPr>
                <w:rFonts w:eastAsia="Calibri"/>
                <w:lang w:eastAsia="en-US"/>
              </w:rPr>
              <w:t xml:space="preserve"> </w:t>
            </w:r>
          </w:p>
          <w:p w14:paraId="5FE5BC81" w14:textId="4845D7EB" w:rsidR="00DD684A" w:rsidRPr="00444168" w:rsidRDefault="00DD684A" w:rsidP="00E86870">
            <w:pPr>
              <w:spacing w:after="80"/>
              <w:ind w:left="-108" w:right="-108"/>
              <w:rPr>
                <w:rFonts w:eastAsia="Calibri"/>
                <w:lang w:eastAsia="en-US"/>
              </w:rPr>
            </w:pPr>
            <w:r w:rsidRPr="00DC3E3A">
              <w:rPr>
                <w:rFonts w:eastAsia="Calibri"/>
                <w:lang w:eastAsia="en-US"/>
              </w:rPr>
              <w:t>LT/1/25/592</w:t>
            </w:r>
            <w:r w:rsidR="000F32DB">
              <w:rPr>
                <w:rFonts w:eastAsia="Calibri"/>
                <w:lang w:eastAsia="en-US"/>
              </w:rPr>
              <w:t>4</w:t>
            </w:r>
            <w:r w:rsidRPr="00DC3E3A">
              <w:rPr>
                <w:rFonts w:eastAsia="Calibri"/>
                <w:lang w:eastAsia="en-US"/>
              </w:rPr>
              <w:t>/002 – 100 ml</w:t>
            </w:r>
            <w:r w:rsidR="00DC3E3A" w:rsidRPr="00DC3E3A">
              <w:t xml:space="preserve"> </w:t>
            </w:r>
            <w:r w:rsidR="00DC3E3A" w:rsidRPr="00DC3E3A">
              <w:rPr>
                <w:rFonts w:eastAsia="Calibri"/>
                <w:lang w:eastAsia="en-US"/>
              </w:rPr>
              <w:t>(24,18 g miltelių) ir geriamasis švirkštas, N1</w:t>
            </w:r>
          </w:p>
        </w:tc>
        <w:tc>
          <w:tcPr>
            <w:tcW w:w="1584" w:type="dxa"/>
            <w:tcBorders>
              <w:top w:val="single" w:sz="4" w:space="0" w:color="auto"/>
              <w:left w:val="single" w:sz="4" w:space="0" w:color="auto"/>
              <w:bottom w:val="single" w:sz="4" w:space="0" w:color="auto"/>
              <w:right w:val="single" w:sz="4" w:space="0" w:color="auto"/>
            </w:tcBorders>
          </w:tcPr>
          <w:p w14:paraId="0B7D7EE7" w14:textId="67817E69" w:rsidR="00AA3E54" w:rsidRPr="007733C9" w:rsidRDefault="0080648F" w:rsidP="00444168">
            <w:pPr>
              <w:ind w:left="-113" w:right="-113"/>
              <w:rPr>
                <w:color w:val="000000"/>
                <w:lang w:eastAsia="sl-SI"/>
              </w:rPr>
            </w:pPr>
            <w:proofErr w:type="spellStart"/>
            <w:r w:rsidRPr="0080648F">
              <w:rPr>
                <w:color w:val="000000"/>
                <w:lang w:eastAsia="sl-SI"/>
              </w:rPr>
              <w:t>Tarchomińskie</w:t>
            </w:r>
            <w:proofErr w:type="spellEnd"/>
            <w:r w:rsidRPr="0080648F">
              <w:rPr>
                <w:color w:val="000000"/>
                <w:lang w:eastAsia="sl-SI"/>
              </w:rPr>
              <w:t xml:space="preserve"> </w:t>
            </w:r>
            <w:proofErr w:type="spellStart"/>
            <w:r w:rsidRPr="0080648F">
              <w:rPr>
                <w:color w:val="000000"/>
                <w:lang w:eastAsia="sl-SI"/>
              </w:rPr>
              <w:t>Zakłady</w:t>
            </w:r>
            <w:proofErr w:type="spellEnd"/>
            <w:r w:rsidRPr="0080648F">
              <w:rPr>
                <w:color w:val="000000"/>
                <w:lang w:eastAsia="sl-SI"/>
              </w:rPr>
              <w:t xml:space="preserve"> </w:t>
            </w:r>
            <w:proofErr w:type="spellStart"/>
            <w:r w:rsidRPr="0080648F">
              <w:rPr>
                <w:color w:val="000000"/>
                <w:lang w:eastAsia="sl-SI"/>
              </w:rPr>
              <w:t>Farmaceutyczne</w:t>
            </w:r>
            <w:proofErr w:type="spellEnd"/>
            <w:r w:rsidRPr="0080648F">
              <w:rPr>
                <w:color w:val="000000"/>
                <w:lang w:eastAsia="sl-SI"/>
              </w:rPr>
              <w:t xml:space="preserve"> „</w:t>
            </w:r>
            <w:proofErr w:type="spellStart"/>
            <w:r w:rsidRPr="0080648F">
              <w:rPr>
                <w:color w:val="000000"/>
                <w:lang w:eastAsia="sl-SI"/>
              </w:rPr>
              <w:t>Polfa</w:t>
            </w:r>
            <w:proofErr w:type="spellEnd"/>
            <w:r w:rsidRPr="0080648F">
              <w:rPr>
                <w:color w:val="000000"/>
                <w:lang w:eastAsia="sl-SI"/>
              </w:rPr>
              <w:t xml:space="preserve">” </w:t>
            </w:r>
            <w:proofErr w:type="spellStart"/>
            <w:r w:rsidRPr="0080648F">
              <w:rPr>
                <w:color w:val="000000"/>
                <w:lang w:eastAsia="sl-SI"/>
              </w:rPr>
              <w:t>Spółka</w:t>
            </w:r>
            <w:proofErr w:type="spellEnd"/>
            <w:r w:rsidRPr="0080648F">
              <w:rPr>
                <w:color w:val="000000"/>
                <w:lang w:eastAsia="sl-SI"/>
              </w:rPr>
              <w:t xml:space="preserve"> </w:t>
            </w:r>
            <w:proofErr w:type="spellStart"/>
            <w:r w:rsidRPr="0080648F">
              <w:rPr>
                <w:color w:val="000000"/>
                <w:lang w:eastAsia="sl-SI"/>
              </w:rPr>
              <w:t>Akcyjna</w:t>
            </w:r>
            <w:proofErr w:type="spellEnd"/>
            <w:r>
              <w:rPr>
                <w:color w:val="000000"/>
                <w:lang w:eastAsia="sl-SI"/>
              </w:rPr>
              <w:t>, Lenkija</w:t>
            </w:r>
          </w:p>
        </w:tc>
        <w:tc>
          <w:tcPr>
            <w:tcW w:w="992" w:type="dxa"/>
            <w:tcBorders>
              <w:top w:val="single" w:sz="4" w:space="0" w:color="auto"/>
              <w:left w:val="single" w:sz="4" w:space="0" w:color="auto"/>
              <w:bottom w:val="single" w:sz="4" w:space="0" w:color="auto"/>
              <w:right w:val="single" w:sz="4" w:space="0" w:color="auto"/>
            </w:tcBorders>
          </w:tcPr>
          <w:p w14:paraId="687A15D1" w14:textId="7FDE64EB" w:rsidR="00AA3E54" w:rsidRPr="007733C9" w:rsidRDefault="00DC3E3A" w:rsidP="00444168">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5F468DAB" w14:textId="77777777" w:rsidR="00444168" w:rsidRPr="00444168" w:rsidRDefault="00444168" w:rsidP="00444168">
            <w:pPr>
              <w:ind w:left="-113" w:right="-113"/>
              <w:rPr>
                <w:lang w:eastAsia="x-none"/>
              </w:rPr>
            </w:pPr>
            <w:r w:rsidRPr="00444168">
              <w:rPr>
                <w:lang w:eastAsia="x-none"/>
              </w:rPr>
              <w:t>PL/H/0987/</w:t>
            </w:r>
          </w:p>
          <w:p w14:paraId="2EA3F215" w14:textId="491D50D2" w:rsidR="00AA3E54" w:rsidRPr="007733C9" w:rsidRDefault="00444168" w:rsidP="00444168">
            <w:pPr>
              <w:ind w:left="-113" w:right="-113"/>
              <w:rPr>
                <w:rFonts w:eastAsia="SimSun"/>
                <w:lang w:eastAsia="zh-CN"/>
              </w:rPr>
            </w:pPr>
            <w:r w:rsidRPr="00444168">
              <w:rPr>
                <w:lang w:eastAsia="x-none"/>
              </w:rPr>
              <w:t>001/DC</w:t>
            </w:r>
          </w:p>
        </w:tc>
      </w:tr>
      <w:tr w:rsidR="00E86870" w:rsidRPr="009A766A" w14:paraId="1476141A" w14:textId="77777777" w:rsidTr="00C01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5"/>
        </w:trPr>
        <w:tc>
          <w:tcPr>
            <w:tcW w:w="426" w:type="dxa"/>
            <w:tcBorders>
              <w:top w:val="single" w:sz="4" w:space="0" w:color="auto"/>
              <w:left w:val="single" w:sz="4" w:space="0" w:color="auto"/>
              <w:bottom w:val="single" w:sz="4" w:space="0" w:color="auto"/>
              <w:right w:val="single" w:sz="4" w:space="0" w:color="auto"/>
            </w:tcBorders>
          </w:tcPr>
          <w:p w14:paraId="3C6630D5" w14:textId="77777777" w:rsidR="00E86870" w:rsidRPr="00036F44" w:rsidRDefault="00E86870"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376C227D" w14:textId="1291E5B9" w:rsidR="00E86870" w:rsidRPr="007733C9" w:rsidRDefault="00E86870" w:rsidP="000F32DB">
            <w:pPr>
              <w:ind w:left="-113" w:right="-113"/>
              <w:rPr>
                <w:lang w:eastAsia="x-none"/>
              </w:rPr>
            </w:pPr>
            <w:r w:rsidRPr="00E86870">
              <w:rPr>
                <w:b/>
                <w:bCs/>
                <w:lang w:eastAsia="x-none"/>
              </w:rPr>
              <w:t>Edoxaban G.L.</w:t>
            </w:r>
            <w:r>
              <w:rPr>
                <w:lang w:eastAsia="x-none"/>
              </w:rPr>
              <w:t xml:space="preserve"> </w:t>
            </w:r>
            <w:r w:rsidRPr="00E86870">
              <w:rPr>
                <w:b/>
                <w:bCs/>
                <w:lang w:eastAsia="x-none"/>
              </w:rPr>
              <w:t>Pharma</w:t>
            </w:r>
            <w:r>
              <w:rPr>
                <w:lang w:eastAsia="x-none"/>
              </w:rPr>
              <w:t xml:space="preserve"> 15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4A73D759" w14:textId="73968DE0" w:rsidR="00E86870" w:rsidRPr="007733C9" w:rsidRDefault="00E86870" w:rsidP="00444168">
            <w:pPr>
              <w:ind w:left="-113" w:right="-113"/>
              <w:rPr>
                <w:kern w:val="28"/>
                <w:lang w:eastAsia="en-US"/>
              </w:rPr>
            </w:pPr>
            <w:proofErr w:type="spellStart"/>
            <w:r>
              <w:rPr>
                <w:kern w:val="28"/>
                <w:lang w:eastAsia="en-US"/>
              </w:rPr>
              <w:t>E</w:t>
            </w:r>
            <w:r w:rsidRPr="000F32DB">
              <w:rPr>
                <w:kern w:val="28"/>
                <w:lang w:eastAsia="en-US"/>
              </w:rPr>
              <w:t>doksaban</w:t>
            </w:r>
            <w:r>
              <w:rPr>
                <w:kern w:val="28"/>
                <w:lang w:eastAsia="en-US"/>
              </w:rPr>
              <w:t>as</w:t>
            </w:r>
            <w:proofErr w:type="spellEnd"/>
          </w:p>
        </w:tc>
        <w:tc>
          <w:tcPr>
            <w:tcW w:w="2835" w:type="dxa"/>
            <w:tcBorders>
              <w:top w:val="single" w:sz="4" w:space="0" w:color="auto"/>
              <w:left w:val="single" w:sz="4" w:space="0" w:color="auto"/>
              <w:bottom w:val="single" w:sz="4" w:space="0" w:color="auto"/>
              <w:right w:val="single" w:sz="4" w:space="0" w:color="auto"/>
            </w:tcBorders>
          </w:tcPr>
          <w:p w14:paraId="2D0D6E0F" w14:textId="446FA26A" w:rsidR="00E86870" w:rsidRDefault="00E86870" w:rsidP="00444168">
            <w:pPr>
              <w:ind w:left="-108" w:right="-108"/>
              <w:rPr>
                <w:szCs w:val="22"/>
              </w:rPr>
            </w:pPr>
            <w:r>
              <w:rPr>
                <w:szCs w:val="22"/>
              </w:rPr>
              <w:t>Lizdinė plokštelė:</w:t>
            </w:r>
          </w:p>
          <w:p w14:paraId="5B9D4A2E" w14:textId="76CBEB69" w:rsidR="00E86870" w:rsidRDefault="00E86870" w:rsidP="00444168">
            <w:pPr>
              <w:ind w:left="-108" w:right="-108"/>
              <w:rPr>
                <w:rFonts w:eastAsia="Calibri"/>
                <w:lang w:eastAsia="en-US"/>
              </w:rPr>
            </w:pPr>
            <w:r w:rsidRPr="000F32DB">
              <w:rPr>
                <w:rFonts w:eastAsia="Calibri"/>
                <w:lang w:eastAsia="en-US"/>
              </w:rPr>
              <w:t xml:space="preserve">LT/1/25/5925/001 – </w:t>
            </w:r>
            <w:r>
              <w:rPr>
                <w:rFonts w:eastAsia="Calibri"/>
                <w:lang w:eastAsia="en-US"/>
              </w:rPr>
              <w:t>N10</w:t>
            </w:r>
          </w:p>
          <w:p w14:paraId="53BBEB4F" w14:textId="0DBDA891" w:rsidR="00E86870" w:rsidRDefault="00E86870" w:rsidP="000F32DB">
            <w:pPr>
              <w:ind w:left="-108" w:right="-108"/>
              <w:rPr>
                <w:rFonts w:eastAsia="Calibri"/>
                <w:lang w:eastAsia="en-US"/>
              </w:rPr>
            </w:pPr>
            <w:r w:rsidRPr="000F32DB">
              <w:rPr>
                <w:rFonts w:eastAsia="Calibri"/>
                <w:lang w:eastAsia="en-US"/>
              </w:rPr>
              <w:t>LT/1/25/5925/00</w:t>
            </w:r>
            <w:r>
              <w:rPr>
                <w:rFonts w:eastAsia="Calibri"/>
                <w:lang w:eastAsia="en-US"/>
              </w:rPr>
              <w:t>2</w:t>
            </w:r>
            <w:r w:rsidRPr="000F32DB">
              <w:rPr>
                <w:rFonts w:eastAsia="Calibri"/>
                <w:lang w:eastAsia="en-US"/>
              </w:rPr>
              <w:t xml:space="preserve"> – </w:t>
            </w:r>
            <w:r>
              <w:rPr>
                <w:rFonts w:eastAsia="Calibri"/>
                <w:lang w:eastAsia="en-US"/>
              </w:rPr>
              <w:t>N28</w:t>
            </w:r>
          </w:p>
          <w:p w14:paraId="7B7F0C3D" w14:textId="0AE26B02" w:rsidR="00E86870" w:rsidRDefault="00E86870" w:rsidP="000F32DB">
            <w:pPr>
              <w:ind w:left="-108" w:right="-108"/>
              <w:rPr>
                <w:rFonts w:eastAsia="Calibri"/>
                <w:lang w:eastAsia="en-US"/>
              </w:rPr>
            </w:pPr>
            <w:r w:rsidRPr="000F32DB">
              <w:rPr>
                <w:rFonts w:eastAsia="Calibri"/>
                <w:lang w:eastAsia="en-US"/>
              </w:rPr>
              <w:t>LT/1/25/5925/00</w:t>
            </w:r>
            <w:r>
              <w:rPr>
                <w:rFonts w:eastAsia="Calibri"/>
                <w:lang w:eastAsia="en-US"/>
              </w:rPr>
              <w:t>3</w:t>
            </w:r>
            <w:r w:rsidRPr="000F32DB">
              <w:rPr>
                <w:rFonts w:eastAsia="Calibri"/>
                <w:lang w:eastAsia="en-US"/>
              </w:rPr>
              <w:t xml:space="preserve"> – </w:t>
            </w:r>
            <w:r>
              <w:rPr>
                <w:rFonts w:eastAsia="Calibri"/>
                <w:lang w:eastAsia="en-US"/>
              </w:rPr>
              <w:t>N</w:t>
            </w:r>
            <w:r>
              <w:rPr>
                <w:szCs w:val="22"/>
              </w:rPr>
              <w:t>30</w:t>
            </w:r>
          </w:p>
          <w:p w14:paraId="656840C3" w14:textId="58E3CD71" w:rsidR="00E86870" w:rsidRDefault="00E86870" w:rsidP="000F32DB">
            <w:pPr>
              <w:ind w:left="-108" w:right="-108"/>
              <w:rPr>
                <w:rFonts w:eastAsia="Calibri"/>
                <w:lang w:eastAsia="en-US"/>
              </w:rPr>
            </w:pPr>
            <w:r w:rsidRPr="000F32DB">
              <w:rPr>
                <w:rFonts w:eastAsia="Calibri"/>
                <w:lang w:eastAsia="en-US"/>
              </w:rPr>
              <w:t>LT/1/25/5925/00</w:t>
            </w:r>
            <w:r>
              <w:rPr>
                <w:rFonts w:eastAsia="Calibri"/>
                <w:lang w:eastAsia="en-US"/>
              </w:rPr>
              <w:t>4</w:t>
            </w:r>
            <w:r w:rsidRPr="000F32DB">
              <w:rPr>
                <w:rFonts w:eastAsia="Calibri"/>
                <w:lang w:eastAsia="en-US"/>
              </w:rPr>
              <w:t xml:space="preserve"> – </w:t>
            </w:r>
            <w:r>
              <w:rPr>
                <w:rFonts w:eastAsia="Calibri"/>
                <w:lang w:eastAsia="en-US"/>
              </w:rPr>
              <w:t>N</w:t>
            </w:r>
            <w:r>
              <w:rPr>
                <w:szCs w:val="22"/>
              </w:rPr>
              <w:t>98</w:t>
            </w:r>
          </w:p>
          <w:p w14:paraId="5919452D" w14:textId="287DC615" w:rsidR="00E86870" w:rsidRPr="000F32DB" w:rsidRDefault="00E86870" w:rsidP="00E86870">
            <w:pPr>
              <w:spacing w:after="80"/>
              <w:ind w:left="-108" w:right="-108"/>
              <w:rPr>
                <w:rFonts w:eastAsia="Calibri"/>
                <w:lang w:eastAsia="en-US"/>
              </w:rPr>
            </w:pPr>
            <w:r w:rsidRPr="000F32DB">
              <w:rPr>
                <w:rFonts w:eastAsia="Calibri"/>
                <w:lang w:eastAsia="en-US"/>
              </w:rPr>
              <w:t>LT/1/25/5925/005</w:t>
            </w:r>
            <w:r>
              <w:rPr>
                <w:rFonts w:eastAsia="Calibri"/>
                <w:lang w:eastAsia="en-US"/>
              </w:rPr>
              <w:t xml:space="preserve"> – N</w:t>
            </w:r>
            <w:r>
              <w:rPr>
                <w:szCs w:val="22"/>
              </w:rPr>
              <w:t>100</w:t>
            </w:r>
          </w:p>
        </w:tc>
        <w:tc>
          <w:tcPr>
            <w:tcW w:w="1584" w:type="dxa"/>
            <w:tcBorders>
              <w:top w:val="single" w:sz="4" w:space="0" w:color="auto"/>
              <w:left w:val="single" w:sz="4" w:space="0" w:color="auto"/>
              <w:bottom w:val="single" w:sz="4" w:space="0" w:color="auto"/>
              <w:right w:val="single" w:sz="4" w:space="0" w:color="auto"/>
            </w:tcBorders>
          </w:tcPr>
          <w:p w14:paraId="397FB301" w14:textId="432A58BB" w:rsidR="00E86870" w:rsidRPr="007733C9" w:rsidRDefault="00E86870" w:rsidP="00444168">
            <w:pPr>
              <w:ind w:left="-113" w:right="-113"/>
              <w:rPr>
                <w:color w:val="000000"/>
                <w:lang w:eastAsia="sl-SI"/>
              </w:rPr>
            </w:pPr>
            <w:r w:rsidRPr="000F32DB">
              <w:rPr>
                <w:color w:val="000000"/>
                <w:lang w:eastAsia="sl-SI"/>
              </w:rPr>
              <w:t xml:space="preserve">G.L. Pharma </w:t>
            </w:r>
            <w:proofErr w:type="spellStart"/>
            <w:r w:rsidRPr="000F32DB">
              <w:rPr>
                <w:color w:val="000000"/>
                <w:lang w:eastAsia="sl-SI"/>
              </w:rPr>
              <w:t>GmbH</w:t>
            </w:r>
            <w:proofErr w:type="spellEnd"/>
            <w:r>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7302F72A" w14:textId="278612C4" w:rsidR="00E86870" w:rsidRPr="007733C9" w:rsidRDefault="00E86870" w:rsidP="00444168">
            <w:pPr>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53D1033D" w14:textId="3089144C" w:rsidR="00E86870" w:rsidRPr="007733C9" w:rsidRDefault="00E86870" w:rsidP="00444168">
            <w:pPr>
              <w:keepNext/>
              <w:suppressAutoHyphens/>
              <w:ind w:left="-113" w:right="-113"/>
              <w:rPr>
                <w:rFonts w:eastAsia="SimSun"/>
                <w:lang w:eastAsia="zh-CN"/>
              </w:rPr>
            </w:pPr>
            <w:r w:rsidRPr="00E23A2D">
              <w:rPr>
                <w:rFonts w:eastAsia="SimSun"/>
                <w:lang w:eastAsia="zh-CN"/>
              </w:rPr>
              <w:t>NL</w:t>
            </w:r>
            <w:r>
              <w:rPr>
                <w:rFonts w:eastAsia="SimSun"/>
                <w:lang w:eastAsia="zh-CN"/>
              </w:rPr>
              <w:t>/</w:t>
            </w:r>
            <w:r w:rsidRPr="00E23A2D">
              <w:rPr>
                <w:rFonts w:eastAsia="SimSun"/>
                <w:lang w:eastAsia="zh-CN"/>
              </w:rPr>
              <w:t>H</w:t>
            </w:r>
            <w:r>
              <w:rPr>
                <w:rFonts w:eastAsia="SimSun"/>
                <w:lang w:eastAsia="zh-CN"/>
              </w:rPr>
              <w:t>/</w:t>
            </w:r>
            <w:r w:rsidRPr="00E23A2D">
              <w:rPr>
                <w:rFonts w:eastAsia="SimSun"/>
                <w:lang w:eastAsia="zh-CN"/>
              </w:rPr>
              <w:t>6114</w:t>
            </w:r>
            <w:r>
              <w:rPr>
                <w:rFonts w:eastAsia="SimSun"/>
                <w:lang w:eastAsia="zh-CN"/>
              </w:rPr>
              <w:t>/</w:t>
            </w:r>
            <w:r w:rsidRPr="00E23A2D">
              <w:rPr>
                <w:rFonts w:eastAsia="SimSun"/>
                <w:lang w:eastAsia="zh-CN"/>
              </w:rPr>
              <w:t>001-003</w:t>
            </w:r>
            <w:r>
              <w:rPr>
                <w:rFonts w:eastAsia="SimSun"/>
                <w:lang w:eastAsia="zh-CN"/>
              </w:rPr>
              <w:t>/</w:t>
            </w:r>
            <w:r w:rsidRPr="00E23A2D">
              <w:rPr>
                <w:rFonts w:eastAsia="SimSun"/>
                <w:lang w:eastAsia="zh-CN"/>
              </w:rPr>
              <w:t>DC</w:t>
            </w:r>
          </w:p>
        </w:tc>
      </w:tr>
      <w:tr w:rsidR="00E86870" w:rsidRPr="009A766A" w14:paraId="5455B9BB" w14:textId="77777777" w:rsidTr="00C01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0"/>
        </w:trPr>
        <w:tc>
          <w:tcPr>
            <w:tcW w:w="426" w:type="dxa"/>
            <w:tcBorders>
              <w:top w:val="single" w:sz="4" w:space="0" w:color="auto"/>
              <w:left w:val="single" w:sz="4" w:space="0" w:color="auto"/>
              <w:bottom w:val="single" w:sz="4" w:space="0" w:color="auto"/>
              <w:right w:val="single" w:sz="4" w:space="0" w:color="auto"/>
            </w:tcBorders>
          </w:tcPr>
          <w:p w14:paraId="0076086E" w14:textId="77777777" w:rsidR="00E86870" w:rsidRPr="00036F44" w:rsidRDefault="00E86870" w:rsidP="000F32D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4B2E0FB8" w14:textId="0593AAD0" w:rsidR="00E86870" w:rsidRPr="007733C9" w:rsidRDefault="00E86870" w:rsidP="000F32DB">
            <w:pPr>
              <w:ind w:left="-113" w:right="-113"/>
              <w:rPr>
                <w:color w:val="000000"/>
              </w:rPr>
            </w:pPr>
            <w:r w:rsidRPr="00E86870">
              <w:rPr>
                <w:b/>
                <w:bCs/>
                <w:lang w:eastAsia="x-none"/>
              </w:rPr>
              <w:t>Edoxaban G.L.</w:t>
            </w:r>
            <w:r>
              <w:rPr>
                <w:lang w:eastAsia="x-none"/>
              </w:rPr>
              <w:t xml:space="preserve"> </w:t>
            </w:r>
            <w:r w:rsidRPr="00E86870">
              <w:rPr>
                <w:b/>
                <w:bCs/>
                <w:lang w:eastAsia="x-none"/>
              </w:rPr>
              <w:t>Pharma</w:t>
            </w:r>
            <w:r>
              <w:rPr>
                <w:lang w:eastAsia="x-none"/>
              </w:rPr>
              <w:t xml:space="preserve"> 30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411DE2AE" w14:textId="255322E1" w:rsidR="00E86870" w:rsidRPr="007733C9" w:rsidRDefault="00E86870" w:rsidP="000F32DB">
            <w:pPr>
              <w:ind w:left="-113" w:right="-113"/>
              <w:rPr>
                <w:kern w:val="28"/>
                <w:lang w:eastAsia="en-US"/>
              </w:rPr>
            </w:pPr>
            <w:proofErr w:type="spellStart"/>
            <w:r>
              <w:rPr>
                <w:kern w:val="28"/>
                <w:lang w:eastAsia="en-US"/>
              </w:rPr>
              <w:t>E</w:t>
            </w:r>
            <w:r w:rsidRPr="000F32DB">
              <w:rPr>
                <w:kern w:val="28"/>
                <w:lang w:eastAsia="en-US"/>
              </w:rPr>
              <w:t>doksaban</w:t>
            </w:r>
            <w:r>
              <w:rPr>
                <w:kern w:val="28"/>
                <w:lang w:eastAsia="en-US"/>
              </w:rPr>
              <w:t>as</w:t>
            </w:r>
            <w:proofErr w:type="spellEnd"/>
          </w:p>
        </w:tc>
        <w:tc>
          <w:tcPr>
            <w:tcW w:w="2835" w:type="dxa"/>
            <w:tcBorders>
              <w:top w:val="single" w:sz="4" w:space="0" w:color="auto"/>
              <w:left w:val="single" w:sz="4" w:space="0" w:color="auto"/>
              <w:bottom w:val="single" w:sz="4" w:space="0" w:color="auto"/>
              <w:right w:val="single" w:sz="4" w:space="0" w:color="auto"/>
            </w:tcBorders>
          </w:tcPr>
          <w:p w14:paraId="1D41A2CD" w14:textId="77777777" w:rsidR="00E86870" w:rsidRDefault="00E86870" w:rsidP="000F32DB">
            <w:pPr>
              <w:ind w:left="-108" w:right="-108"/>
              <w:rPr>
                <w:szCs w:val="22"/>
              </w:rPr>
            </w:pPr>
            <w:r>
              <w:rPr>
                <w:szCs w:val="22"/>
              </w:rPr>
              <w:t>Lizdinė plokštelė:</w:t>
            </w:r>
          </w:p>
          <w:p w14:paraId="04006C71" w14:textId="58D32D13" w:rsidR="00E86870" w:rsidRDefault="00E86870" w:rsidP="008C6E0C">
            <w:pPr>
              <w:ind w:left="-108" w:right="-108"/>
              <w:rPr>
                <w:rFonts w:eastAsia="Calibri"/>
                <w:lang w:eastAsia="en-US"/>
              </w:rPr>
            </w:pPr>
            <w:r w:rsidRPr="000F32DB">
              <w:rPr>
                <w:rFonts w:eastAsia="Calibri"/>
                <w:lang w:eastAsia="en-US"/>
              </w:rPr>
              <w:t>LT/1/25/592</w:t>
            </w:r>
            <w:r>
              <w:rPr>
                <w:rFonts w:eastAsia="Calibri"/>
                <w:lang w:eastAsia="en-US"/>
              </w:rPr>
              <w:t>6</w:t>
            </w:r>
            <w:r w:rsidRPr="000F32DB">
              <w:rPr>
                <w:rFonts w:eastAsia="Calibri"/>
                <w:lang w:eastAsia="en-US"/>
              </w:rPr>
              <w:t xml:space="preserve">/001 – </w:t>
            </w:r>
            <w:r>
              <w:rPr>
                <w:rFonts w:eastAsia="Calibri"/>
                <w:lang w:eastAsia="en-US"/>
              </w:rPr>
              <w:t>N10</w:t>
            </w:r>
          </w:p>
          <w:p w14:paraId="1F4CE8DE" w14:textId="7CDD4EDD" w:rsidR="00E86870" w:rsidRDefault="00E86870" w:rsidP="008C6E0C">
            <w:pPr>
              <w:ind w:left="-108" w:right="-108"/>
              <w:rPr>
                <w:rFonts w:eastAsia="Calibri"/>
                <w:lang w:eastAsia="en-US"/>
              </w:rPr>
            </w:pPr>
            <w:r w:rsidRPr="000F32DB">
              <w:rPr>
                <w:rFonts w:eastAsia="Calibri"/>
                <w:lang w:eastAsia="en-US"/>
              </w:rPr>
              <w:t>LT/1/25/592</w:t>
            </w:r>
            <w:r>
              <w:rPr>
                <w:rFonts w:eastAsia="Calibri"/>
                <w:lang w:eastAsia="en-US"/>
              </w:rPr>
              <w:t>6</w:t>
            </w:r>
            <w:r w:rsidRPr="000F32DB">
              <w:rPr>
                <w:rFonts w:eastAsia="Calibri"/>
                <w:lang w:eastAsia="en-US"/>
              </w:rPr>
              <w:t>/00</w:t>
            </w:r>
            <w:r>
              <w:rPr>
                <w:rFonts w:eastAsia="Calibri"/>
                <w:lang w:eastAsia="en-US"/>
              </w:rPr>
              <w:t>2</w:t>
            </w:r>
            <w:r w:rsidRPr="000F32DB">
              <w:rPr>
                <w:rFonts w:eastAsia="Calibri"/>
                <w:lang w:eastAsia="en-US"/>
              </w:rPr>
              <w:t xml:space="preserve"> – </w:t>
            </w:r>
            <w:r>
              <w:rPr>
                <w:rFonts w:eastAsia="Calibri"/>
                <w:lang w:eastAsia="en-US"/>
              </w:rPr>
              <w:t>N28</w:t>
            </w:r>
          </w:p>
          <w:p w14:paraId="648E60DE" w14:textId="73505E46" w:rsidR="00E86870" w:rsidRDefault="00E86870" w:rsidP="008C6E0C">
            <w:pPr>
              <w:ind w:left="-108" w:right="-108"/>
              <w:rPr>
                <w:rFonts w:eastAsia="Calibri"/>
                <w:lang w:eastAsia="en-US"/>
              </w:rPr>
            </w:pPr>
            <w:r w:rsidRPr="000F32DB">
              <w:rPr>
                <w:rFonts w:eastAsia="Calibri"/>
                <w:lang w:eastAsia="en-US"/>
              </w:rPr>
              <w:t>LT/1/25/592</w:t>
            </w:r>
            <w:r>
              <w:rPr>
                <w:rFonts w:eastAsia="Calibri"/>
                <w:lang w:eastAsia="en-US"/>
              </w:rPr>
              <w:t>6</w:t>
            </w:r>
            <w:r w:rsidRPr="000F32DB">
              <w:rPr>
                <w:rFonts w:eastAsia="Calibri"/>
                <w:lang w:eastAsia="en-US"/>
              </w:rPr>
              <w:t>/00</w:t>
            </w:r>
            <w:r>
              <w:rPr>
                <w:rFonts w:eastAsia="Calibri"/>
                <w:lang w:eastAsia="en-US"/>
              </w:rPr>
              <w:t>3</w:t>
            </w:r>
            <w:r w:rsidRPr="000F32DB">
              <w:rPr>
                <w:rFonts w:eastAsia="Calibri"/>
                <w:lang w:eastAsia="en-US"/>
              </w:rPr>
              <w:t xml:space="preserve"> – </w:t>
            </w:r>
            <w:r>
              <w:rPr>
                <w:rFonts w:eastAsia="Calibri"/>
                <w:lang w:eastAsia="en-US"/>
              </w:rPr>
              <w:t>N</w:t>
            </w:r>
            <w:r>
              <w:rPr>
                <w:szCs w:val="22"/>
              </w:rPr>
              <w:t>30</w:t>
            </w:r>
          </w:p>
          <w:p w14:paraId="452704C8" w14:textId="6DC75189" w:rsidR="00E86870" w:rsidRDefault="00E86870" w:rsidP="008C6E0C">
            <w:pPr>
              <w:ind w:left="-108" w:right="-108"/>
              <w:rPr>
                <w:rFonts w:eastAsia="Calibri"/>
                <w:lang w:eastAsia="en-US"/>
              </w:rPr>
            </w:pPr>
            <w:r w:rsidRPr="000F32DB">
              <w:rPr>
                <w:rFonts w:eastAsia="Calibri"/>
                <w:lang w:eastAsia="en-US"/>
              </w:rPr>
              <w:t>LT/1/25/592</w:t>
            </w:r>
            <w:r>
              <w:rPr>
                <w:rFonts w:eastAsia="Calibri"/>
                <w:lang w:eastAsia="en-US"/>
              </w:rPr>
              <w:t>6</w:t>
            </w:r>
            <w:r w:rsidRPr="000F32DB">
              <w:rPr>
                <w:rFonts w:eastAsia="Calibri"/>
                <w:lang w:eastAsia="en-US"/>
              </w:rPr>
              <w:t>/00</w:t>
            </w:r>
            <w:r>
              <w:rPr>
                <w:rFonts w:eastAsia="Calibri"/>
                <w:lang w:eastAsia="en-US"/>
              </w:rPr>
              <w:t>4</w:t>
            </w:r>
            <w:r w:rsidRPr="000F32DB">
              <w:rPr>
                <w:rFonts w:eastAsia="Calibri"/>
                <w:lang w:eastAsia="en-US"/>
              </w:rPr>
              <w:t xml:space="preserve"> – </w:t>
            </w:r>
            <w:r>
              <w:rPr>
                <w:rFonts w:eastAsia="Calibri"/>
                <w:lang w:eastAsia="en-US"/>
              </w:rPr>
              <w:t>N</w:t>
            </w:r>
            <w:r>
              <w:rPr>
                <w:szCs w:val="22"/>
              </w:rPr>
              <w:t>98</w:t>
            </w:r>
          </w:p>
          <w:p w14:paraId="328E148A" w14:textId="335A7862" w:rsidR="00E86870" w:rsidRPr="007733C9" w:rsidRDefault="00E86870" w:rsidP="00E86870">
            <w:pPr>
              <w:spacing w:after="80"/>
              <w:ind w:left="-108" w:right="-108"/>
              <w:rPr>
                <w:rFonts w:eastAsia="Calibri"/>
                <w:lang w:eastAsia="en-US"/>
              </w:rPr>
            </w:pPr>
            <w:r w:rsidRPr="000F32DB">
              <w:rPr>
                <w:rFonts w:eastAsia="Calibri"/>
                <w:lang w:eastAsia="en-US"/>
              </w:rPr>
              <w:t>LT/1/25/592</w:t>
            </w:r>
            <w:r>
              <w:rPr>
                <w:rFonts w:eastAsia="Calibri"/>
                <w:lang w:eastAsia="en-US"/>
              </w:rPr>
              <w:t>6</w:t>
            </w:r>
            <w:r w:rsidRPr="000F32DB">
              <w:rPr>
                <w:rFonts w:eastAsia="Calibri"/>
                <w:lang w:eastAsia="en-US"/>
              </w:rPr>
              <w:t>/005</w:t>
            </w:r>
            <w:r>
              <w:rPr>
                <w:rFonts w:eastAsia="Calibri"/>
                <w:lang w:eastAsia="en-US"/>
              </w:rPr>
              <w:t xml:space="preserve"> – N</w:t>
            </w:r>
            <w:r>
              <w:rPr>
                <w:szCs w:val="22"/>
              </w:rPr>
              <w:t>100</w:t>
            </w:r>
          </w:p>
        </w:tc>
        <w:tc>
          <w:tcPr>
            <w:tcW w:w="1584" w:type="dxa"/>
            <w:tcBorders>
              <w:top w:val="single" w:sz="4" w:space="0" w:color="auto"/>
              <w:left w:val="single" w:sz="4" w:space="0" w:color="auto"/>
              <w:bottom w:val="single" w:sz="4" w:space="0" w:color="auto"/>
              <w:right w:val="single" w:sz="4" w:space="0" w:color="auto"/>
            </w:tcBorders>
          </w:tcPr>
          <w:p w14:paraId="0FB6B81E" w14:textId="6ECAC3F8" w:rsidR="00E86870" w:rsidRPr="007733C9" w:rsidRDefault="00E86870" w:rsidP="000F32DB">
            <w:pPr>
              <w:autoSpaceDE w:val="0"/>
              <w:autoSpaceDN w:val="0"/>
              <w:adjustRightInd w:val="0"/>
              <w:ind w:left="-113" w:right="-113"/>
              <w:rPr>
                <w:color w:val="000000"/>
                <w:lang w:eastAsia="sl-SI"/>
              </w:rPr>
            </w:pPr>
            <w:r w:rsidRPr="000F32DB">
              <w:rPr>
                <w:color w:val="000000"/>
                <w:lang w:eastAsia="sl-SI"/>
              </w:rPr>
              <w:t xml:space="preserve">G.L. Pharma </w:t>
            </w:r>
            <w:proofErr w:type="spellStart"/>
            <w:r w:rsidRPr="000F32DB">
              <w:rPr>
                <w:color w:val="000000"/>
                <w:lang w:eastAsia="sl-SI"/>
              </w:rPr>
              <w:t>GmbH</w:t>
            </w:r>
            <w:proofErr w:type="spellEnd"/>
            <w:r>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6FC22366" w14:textId="73CCE5B8" w:rsidR="00E86870" w:rsidRPr="007733C9" w:rsidRDefault="00E86870" w:rsidP="000F32DB">
            <w:pPr>
              <w:ind w:left="-108" w:right="-107"/>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right w:val="single" w:sz="4" w:space="0" w:color="auto"/>
            </w:tcBorders>
          </w:tcPr>
          <w:p w14:paraId="05D4EB5B" w14:textId="6BB4C597" w:rsidR="00E86870" w:rsidRPr="007733C9" w:rsidRDefault="00E86870" w:rsidP="000F32DB">
            <w:pPr>
              <w:keepNext/>
              <w:suppressAutoHyphens/>
              <w:ind w:left="-113" w:right="-113"/>
              <w:rPr>
                <w:rFonts w:eastAsia="SimSun"/>
                <w:lang w:eastAsia="zh-CN"/>
              </w:rPr>
            </w:pPr>
          </w:p>
        </w:tc>
      </w:tr>
      <w:tr w:rsidR="00E86870" w:rsidRPr="009A766A" w14:paraId="01A20642" w14:textId="77777777" w:rsidTr="006F1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7"/>
        </w:trPr>
        <w:tc>
          <w:tcPr>
            <w:tcW w:w="426" w:type="dxa"/>
            <w:tcBorders>
              <w:top w:val="single" w:sz="4" w:space="0" w:color="auto"/>
              <w:left w:val="single" w:sz="4" w:space="0" w:color="auto"/>
              <w:bottom w:val="single" w:sz="4" w:space="0" w:color="auto"/>
              <w:right w:val="single" w:sz="4" w:space="0" w:color="auto"/>
            </w:tcBorders>
          </w:tcPr>
          <w:p w14:paraId="784A1EF1" w14:textId="77777777" w:rsidR="00E86870" w:rsidRPr="00036F44" w:rsidRDefault="00E86870" w:rsidP="000F32D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4E9208C6" w14:textId="6FCC2426" w:rsidR="00E86870" w:rsidRPr="007733C9" w:rsidRDefault="00E86870" w:rsidP="000F32DB">
            <w:pPr>
              <w:ind w:left="-113" w:right="-113"/>
              <w:rPr>
                <w:color w:val="000000"/>
              </w:rPr>
            </w:pPr>
            <w:r w:rsidRPr="00E86870">
              <w:rPr>
                <w:b/>
                <w:bCs/>
                <w:lang w:eastAsia="x-none"/>
              </w:rPr>
              <w:t xml:space="preserve">Edoxaban G.L. Pharma </w:t>
            </w:r>
            <w:r>
              <w:rPr>
                <w:lang w:eastAsia="x-none"/>
              </w:rPr>
              <w:t>60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53676C45" w14:textId="2A08CE5C" w:rsidR="00E86870" w:rsidRPr="007733C9" w:rsidRDefault="00E86870" w:rsidP="000F32DB">
            <w:pPr>
              <w:ind w:left="-113" w:right="-113"/>
              <w:rPr>
                <w:kern w:val="28"/>
                <w:lang w:eastAsia="en-US"/>
              </w:rPr>
            </w:pPr>
            <w:proofErr w:type="spellStart"/>
            <w:r>
              <w:rPr>
                <w:kern w:val="28"/>
                <w:lang w:eastAsia="en-US"/>
              </w:rPr>
              <w:t>E</w:t>
            </w:r>
            <w:r w:rsidRPr="000F32DB">
              <w:rPr>
                <w:kern w:val="28"/>
                <w:lang w:eastAsia="en-US"/>
              </w:rPr>
              <w:t>doksaban</w:t>
            </w:r>
            <w:r>
              <w:rPr>
                <w:kern w:val="28"/>
                <w:lang w:eastAsia="en-US"/>
              </w:rPr>
              <w:t>as</w:t>
            </w:r>
            <w:proofErr w:type="spellEnd"/>
          </w:p>
        </w:tc>
        <w:tc>
          <w:tcPr>
            <w:tcW w:w="2835" w:type="dxa"/>
            <w:tcBorders>
              <w:top w:val="single" w:sz="4" w:space="0" w:color="auto"/>
              <w:left w:val="single" w:sz="4" w:space="0" w:color="auto"/>
              <w:bottom w:val="single" w:sz="4" w:space="0" w:color="auto"/>
              <w:right w:val="single" w:sz="4" w:space="0" w:color="auto"/>
            </w:tcBorders>
          </w:tcPr>
          <w:p w14:paraId="50B031E8" w14:textId="77777777" w:rsidR="00E86870" w:rsidRDefault="00E86870" w:rsidP="000F32DB">
            <w:pPr>
              <w:ind w:left="-108" w:right="-108"/>
              <w:rPr>
                <w:szCs w:val="22"/>
              </w:rPr>
            </w:pPr>
            <w:r>
              <w:rPr>
                <w:szCs w:val="22"/>
              </w:rPr>
              <w:t>Lizdinė plokštelė:</w:t>
            </w:r>
          </w:p>
          <w:p w14:paraId="1D23340C" w14:textId="028B8144" w:rsidR="00E86870" w:rsidRDefault="00E86870" w:rsidP="008C6E0C">
            <w:pPr>
              <w:ind w:left="-108" w:right="-108"/>
              <w:rPr>
                <w:rFonts w:eastAsia="Calibri"/>
                <w:lang w:eastAsia="en-US"/>
              </w:rPr>
            </w:pPr>
            <w:r w:rsidRPr="000F32DB">
              <w:rPr>
                <w:rFonts w:eastAsia="Calibri"/>
                <w:lang w:eastAsia="en-US"/>
              </w:rPr>
              <w:t>LT/1/25/592</w:t>
            </w:r>
            <w:r>
              <w:rPr>
                <w:rFonts w:eastAsia="Calibri"/>
                <w:lang w:eastAsia="en-US"/>
              </w:rPr>
              <w:t>7</w:t>
            </w:r>
            <w:r w:rsidRPr="000F32DB">
              <w:rPr>
                <w:rFonts w:eastAsia="Calibri"/>
                <w:lang w:eastAsia="en-US"/>
              </w:rPr>
              <w:t xml:space="preserve">/001 – </w:t>
            </w:r>
            <w:r>
              <w:rPr>
                <w:rFonts w:eastAsia="Calibri"/>
                <w:lang w:eastAsia="en-US"/>
              </w:rPr>
              <w:t>N10</w:t>
            </w:r>
          </w:p>
          <w:p w14:paraId="6A906BDA" w14:textId="13B46264" w:rsidR="00E86870" w:rsidRDefault="00E86870" w:rsidP="008C6E0C">
            <w:pPr>
              <w:ind w:left="-108" w:right="-108"/>
              <w:rPr>
                <w:rFonts w:eastAsia="Calibri"/>
                <w:lang w:eastAsia="en-US"/>
              </w:rPr>
            </w:pPr>
            <w:r w:rsidRPr="000F32DB">
              <w:rPr>
                <w:rFonts w:eastAsia="Calibri"/>
                <w:lang w:eastAsia="en-US"/>
              </w:rPr>
              <w:t>LT/1/25/592</w:t>
            </w:r>
            <w:r>
              <w:rPr>
                <w:rFonts w:eastAsia="Calibri"/>
                <w:lang w:eastAsia="en-US"/>
              </w:rPr>
              <w:t>7</w:t>
            </w:r>
            <w:r w:rsidRPr="000F32DB">
              <w:rPr>
                <w:rFonts w:eastAsia="Calibri"/>
                <w:lang w:eastAsia="en-US"/>
              </w:rPr>
              <w:t>/00</w:t>
            </w:r>
            <w:r>
              <w:rPr>
                <w:rFonts w:eastAsia="Calibri"/>
                <w:lang w:eastAsia="en-US"/>
              </w:rPr>
              <w:t>2</w:t>
            </w:r>
            <w:r w:rsidRPr="000F32DB">
              <w:rPr>
                <w:rFonts w:eastAsia="Calibri"/>
                <w:lang w:eastAsia="en-US"/>
              </w:rPr>
              <w:t xml:space="preserve"> – </w:t>
            </w:r>
            <w:r>
              <w:rPr>
                <w:rFonts w:eastAsia="Calibri"/>
                <w:lang w:eastAsia="en-US"/>
              </w:rPr>
              <w:t>N28</w:t>
            </w:r>
          </w:p>
          <w:p w14:paraId="41866C94" w14:textId="53771246" w:rsidR="00E86870" w:rsidRDefault="00E86870" w:rsidP="008C6E0C">
            <w:pPr>
              <w:ind w:left="-108" w:right="-108"/>
              <w:rPr>
                <w:rFonts w:eastAsia="Calibri"/>
                <w:lang w:eastAsia="en-US"/>
              </w:rPr>
            </w:pPr>
            <w:r w:rsidRPr="000F32DB">
              <w:rPr>
                <w:rFonts w:eastAsia="Calibri"/>
                <w:lang w:eastAsia="en-US"/>
              </w:rPr>
              <w:t>LT/1/25/592</w:t>
            </w:r>
            <w:r>
              <w:rPr>
                <w:rFonts w:eastAsia="Calibri"/>
                <w:lang w:eastAsia="en-US"/>
              </w:rPr>
              <w:t>7</w:t>
            </w:r>
            <w:r w:rsidRPr="000F32DB">
              <w:rPr>
                <w:rFonts w:eastAsia="Calibri"/>
                <w:lang w:eastAsia="en-US"/>
              </w:rPr>
              <w:t>/00</w:t>
            </w:r>
            <w:r>
              <w:rPr>
                <w:rFonts w:eastAsia="Calibri"/>
                <w:lang w:eastAsia="en-US"/>
              </w:rPr>
              <w:t>3</w:t>
            </w:r>
            <w:r w:rsidRPr="000F32DB">
              <w:rPr>
                <w:rFonts w:eastAsia="Calibri"/>
                <w:lang w:eastAsia="en-US"/>
              </w:rPr>
              <w:t xml:space="preserve"> – </w:t>
            </w:r>
            <w:r>
              <w:rPr>
                <w:rFonts w:eastAsia="Calibri"/>
                <w:lang w:eastAsia="en-US"/>
              </w:rPr>
              <w:t>N</w:t>
            </w:r>
            <w:r>
              <w:rPr>
                <w:szCs w:val="22"/>
              </w:rPr>
              <w:t>30</w:t>
            </w:r>
          </w:p>
          <w:p w14:paraId="5D003032" w14:textId="4A0071B1" w:rsidR="00E86870" w:rsidRDefault="00E86870" w:rsidP="008C6E0C">
            <w:pPr>
              <w:ind w:left="-108" w:right="-108"/>
              <w:rPr>
                <w:rFonts w:eastAsia="Calibri"/>
                <w:lang w:eastAsia="en-US"/>
              </w:rPr>
            </w:pPr>
            <w:r w:rsidRPr="000F32DB">
              <w:rPr>
                <w:rFonts w:eastAsia="Calibri"/>
                <w:lang w:eastAsia="en-US"/>
              </w:rPr>
              <w:t>LT/1/25/592</w:t>
            </w:r>
            <w:r>
              <w:rPr>
                <w:rFonts w:eastAsia="Calibri"/>
                <w:lang w:eastAsia="en-US"/>
              </w:rPr>
              <w:t>7</w:t>
            </w:r>
            <w:r w:rsidRPr="000F32DB">
              <w:rPr>
                <w:rFonts w:eastAsia="Calibri"/>
                <w:lang w:eastAsia="en-US"/>
              </w:rPr>
              <w:t>/00</w:t>
            </w:r>
            <w:r>
              <w:rPr>
                <w:rFonts w:eastAsia="Calibri"/>
                <w:lang w:eastAsia="en-US"/>
              </w:rPr>
              <w:t>4</w:t>
            </w:r>
            <w:r w:rsidRPr="000F32DB">
              <w:rPr>
                <w:rFonts w:eastAsia="Calibri"/>
                <w:lang w:eastAsia="en-US"/>
              </w:rPr>
              <w:t xml:space="preserve"> – </w:t>
            </w:r>
            <w:r>
              <w:rPr>
                <w:rFonts w:eastAsia="Calibri"/>
                <w:lang w:eastAsia="en-US"/>
              </w:rPr>
              <w:t>N</w:t>
            </w:r>
            <w:r>
              <w:rPr>
                <w:szCs w:val="22"/>
              </w:rPr>
              <w:t>98</w:t>
            </w:r>
          </w:p>
          <w:p w14:paraId="41B172D3" w14:textId="0F571961" w:rsidR="00E86870" w:rsidRPr="007733C9" w:rsidRDefault="00E86870" w:rsidP="00E86870">
            <w:pPr>
              <w:spacing w:after="80"/>
              <w:ind w:left="-108" w:right="-108"/>
              <w:rPr>
                <w:rFonts w:eastAsia="Calibri"/>
                <w:lang w:eastAsia="en-US"/>
              </w:rPr>
            </w:pPr>
            <w:r w:rsidRPr="000F32DB">
              <w:rPr>
                <w:rFonts w:eastAsia="Calibri"/>
                <w:lang w:eastAsia="en-US"/>
              </w:rPr>
              <w:t>LT/1/25/592</w:t>
            </w:r>
            <w:r>
              <w:rPr>
                <w:rFonts w:eastAsia="Calibri"/>
                <w:lang w:eastAsia="en-US"/>
              </w:rPr>
              <w:t>7</w:t>
            </w:r>
            <w:r w:rsidRPr="000F32DB">
              <w:rPr>
                <w:rFonts w:eastAsia="Calibri"/>
                <w:lang w:eastAsia="en-US"/>
              </w:rPr>
              <w:t>/005</w:t>
            </w:r>
            <w:r>
              <w:rPr>
                <w:rFonts w:eastAsia="Calibri"/>
                <w:lang w:eastAsia="en-US"/>
              </w:rPr>
              <w:t xml:space="preserve"> – N</w:t>
            </w:r>
            <w:r>
              <w:rPr>
                <w:szCs w:val="22"/>
              </w:rPr>
              <w:t>100</w:t>
            </w:r>
          </w:p>
        </w:tc>
        <w:tc>
          <w:tcPr>
            <w:tcW w:w="1584" w:type="dxa"/>
            <w:tcBorders>
              <w:top w:val="single" w:sz="4" w:space="0" w:color="auto"/>
              <w:left w:val="single" w:sz="4" w:space="0" w:color="auto"/>
              <w:bottom w:val="single" w:sz="4" w:space="0" w:color="auto"/>
              <w:right w:val="single" w:sz="4" w:space="0" w:color="auto"/>
            </w:tcBorders>
          </w:tcPr>
          <w:p w14:paraId="4F8EE7BC" w14:textId="18CDF373" w:rsidR="00E86870" w:rsidRPr="007733C9" w:rsidRDefault="00E86870" w:rsidP="000F32DB">
            <w:pPr>
              <w:autoSpaceDE w:val="0"/>
              <w:autoSpaceDN w:val="0"/>
              <w:adjustRightInd w:val="0"/>
              <w:ind w:left="-113" w:right="-113"/>
              <w:rPr>
                <w:color w:val="000000"/>
                <w:lang w:eastAsia="sl-SI"/>
              </w:rPr>
            </w:pPr>
            <w:r w:rsidRPr="000F32DB">
              <w:rPr>
                <w:color w:val="000000"/>
                <w:lang w:eastAsia="sl-SI"/>
              </w:rPr>
              <w:t xml:space="preserve">G.L. Pharma </w:t>
            </w:r>
            <w:proofErr w:type="spellStart"/>
            <w:r w:rsidRPr="000F32DB">
              <w:rPr>
                <w:color w:val="000000"/>
                <w:lang w:eastAsia="sl-SI"/>
              </w:rPr>
              <w:t>GmbH</w:t>
            </w:r>
            <w:proofErr w:type="spellEnd"/>
            <w:r>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385D0465" w14:textId="30014338" w:rsidR="00E86870" w:rsidRPr="007733C9" w:rsidRDefault="00E86870" w:rsidP="000F32DB">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637E5C26" w14:textId="77777777" w:rsidR="00E86870" w:rsidRPr="007733C9" w:rsidRDefault="00E86870" w:rsidP="000F32DB">
            <w:pPr>
              <w:keepNext/>
              <w:suppressAutoHyphens/>
              <w:ind w:left="-113" w:right="-113"/>
              <w:rPr>
                <w:rFonts w:eastAsia="SimSun"/>
                <w:lang w:eastAsia="zh-CN"/>
              </w:rPr>
            </w:pPr>
          </w:p>
        </w:tc>
      </w:tr>
      <w:tr w:rsidR="006F1C7C" w:rsidRPr="009A766A" w14:paraId="292DF37E" w14:textId="77777777" w:rsidTr="006F1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7"/>
        </w:trPr>
        <w:tc>
          <w:tcPr>
            <w:tcW w:w="426" w:type="dxa"/>
            <w:tcBorders>
              <w:top w:val="single" w:sz="4" w:space="0" w:color="auto"/>
              <w:left w:val="single" w:sz="4" w:space="0" w:color="auto"/>
              <w:bottom w:val="single" w:sz="4" w:space="0" w:color="auto"/>
              <w:right w:val="single" w:sz="4" w:space="0" w:color="auto"/>
            </w:tcBorders>
          </w:tcPr>
          <w:p w14:paraId="10A5EC94" w14:textId="77777777" w:rsidR="006F1C7C" w:rsidRPr="00036F44" w:rsidRDefault="006F1C7C" w:rsidP="000F32D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4871B49E" w14:textId="0A5BE9A0" w:rsidR="006F1C7C" w:rsidRDefault="006F1C7C" w:rsidP="00BB5F76">
            <w:pPr>
              <w:ind w:left="-113" w:right="-113"/>
              <w:rPr>
                <w:lang w:eastAsia="x-none"/>
              </w:rPr>
            </w:pPr>
            <w:proofErr w:type="spellStart"/>
            <w:r w:rsidRPr="00CA6F70">
              <w:rPr>
                <w:b/>
                <w:bCs/>
                <w:lang w:eastAsia="x-none"/>
              </w:rPr>
              <w:t>Pitezenib</w:t>
            </w:r>
            <w:proofErr w:type="spellEnd"/>
            <w:r>
              <w:rPr>
                <w:lang w:eastAsia="x-none"/>
              </w:rPr>
              <w:t xml:space="preserve"> 2 mg/10 mg tabletės</w:t>
            </w:r>
          </w:p>
        </w:tc>
        <w:tc>
          <w:tcPr>
            <w:tcW w:w="1559" w:type="dxa"/>
            <w:tcBorders>
              <w:top w:val="single" w:sz="4" w:space="0" w:color="auto"/>
              <w:left w:val="single" w:sz="4" w:space="0" w:color="auto"/>
              <w:bottom w:val="single" w:sz="4" w:space="0" w:color="auto"/>
              <w:right w:val="single" w:sz="4" w:space="0" w:color="auto"/>
            </w:tcBorders>
          </w:tcPr>
          <w:p w14:paraId="4D2AFCD8" w14:textId="6D228567" w:rsidR="006F1C7C" w:rsidRPr="00BB5F76" w:rsidRDefault="006F1C7C" w:rsidP="00CA6F70">
            <w:pPr>
              <w:ind w:left="-113" w:right="-113"/>
              <w:rPr>
                <w:lang w:eastAsia="en-US"/>
              </w:rPr>
            </w:pPr>
            <w:proofErr w:type="spellStart"/>
            <w:r w:rsidRPr="00CA6F70">
              <w:rPr>
                <w:lang w:eastAsia="x-none"/>
              </w:rPr>
              <w:t>Pitavastatinas</w:t>
            </w:r>
            <w:proofErr w:type="spellEnd"/>
            <w:r>
              <w:rPr>
                <w:lang w:eastAsia="x-none"/>
              </w:rPr>
              <w:t>/</w:t>
            </w:r>
            <w:r w:rsidRPr="00CA6F70">
              <w:rPr>
                <w:kern w:val="28"/>
                <w:lang w:eastAsia="en-US"/>
              </w:rPr>
              <w:t xml:space="preserve"> </w:t>
            </w:r>
            <w:proofErr w:type="spellStart"/>
            <w:r>
              <w:rPr>
                <w:kern w:val="28"/>
                <w:lang w:eastAsia="en-US"/>
              </w:rPr>
              <w:t>E</w:t>
            </w:r>
            <w:r w:rsidRPr="00CA6F70">
              <w:rPr>
                <w:kern w:val="28"/>
                <w:lang w:eastAsia="en-US"/>
              </w:rPr>
              <w:t>ze</w:t>
            </w:r>
            <w:r>
              <w:t>timibas</w:t>
            </w:r>
            <w:proofErr w:type="spellEnd"/>
          </w:p>
        </w:tc>
        <w:tc>
          <w:tcPr>
            <w:tcW w:w="2835" w:type="dxa"/>
            <w:tcBorders>
              <w:top w:val="single" w:sz="4" w:space="0" w:color="auto"/>
              <w:left w:val="single" w:sz="4" w:space="0" w:color="auto"/>
              <w:bottom w:val="single" w:sz="4" w:space="0" w:color="auto"/>
              <w:right w:val="single" w:sz="4" w:space="0" w:color="auto"/>
            </w:tcBorders>
          </w:tcPr>
          <w:p w14:paraId="2B6400CF" w14:textId="77777777" w:rsidR="006F1C7C" w:rsidRDefault="006F1C7C" w:rsidP="00CA6F70">
            <w:pPr>
              <w:ind w:left="-108" w:right="-108"/>
              <w:rPr>
                <w:szCs w:val="22"/>
              </w:rPr>
            </w:pPr>
            <w:r w:rsidRPr="00CA6F70">
              <w:rPr>
                <w:szCs w:val="22"/>
              </w:rPr>
              <w:t>Lizdinė plokštelė</w:t>
            </w:r>
            <w:r>
              <w:rPr>
                <w:szCs w:val="22"/>
              </w:rPr>
              <w:t>:</w:t>
            </w:r>
          </w:p>
          <w:p w14:paraId="1D2C351A" w14:textId="7ADFF213"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8</w:t>
            </w:r>
            <w:r w:rsidRPr="000F32DB">
              <w:rPr>
                <w:rFonts w:eastAsia="Calibri"/>
                <w:lang w:eastAsia="en-US"/>
              </w:rPr>
              <w:t>/001</w:t>
            </w:r>
            <w:r>
              <w:rPr>
                <w:rFonts w:eastAsia="Calibri"/>
                <w:lang w:eastAsia="en-US"/>
              </w:rPr>
              <w:t xml:space="preserve"> –</w:t>
            </w:r>
            <w:r w:rsidRPr="000F32DB">
              <w:rPr>
                <w:rFonts w:eastAsia="Calibri"/>
                <w:lang w:eastAsia="en-US"/>
              </w:rPr>
              <w:t xml:space="preserve"> </w:t>
            </w:r>
            <w:r w:rsidRPr="00CA6F70">
              <w:rPr>
                <w:rFonts w:eastAsia="Calibri"/>
                <w:lang w:eastAsia="en-US"/>
              </w:rPr>
              <w:t xml:space="preserve">N28 </w:t>
            </w:r>
          </w:p>
          <w:p w14:paraId="6B413255" w14:textId="1A13D97A"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8</w:t>
            </w:r>
            <w:r w:rsidRPr="000F32DB">
              <w:rPr>
                <w:rFonts w:eastAsia="Calibri"/>
                <w:lang w:eastAsia="en-US"/>
              </w:rPr>
              <w:t>/00</w:t>
            </w:r>
            <w:r>
              <w:rPr>
                <w:rFonts w:eastAsia="Calibri"/>
                <w:lang w:eastAsia="en-US"/>
              </w:rPr>
              <w:t>2 – N</w:t>
            </w:r>
            <w:r w:rsidRPr="00CA6F70">
              <w:rPr>
                <w:rFonts w:eastAsia="Calibri"/>
                <w:lang w:eastAsia="en-US"/>
              </w:rPr>
              <w:t>30</w:t>
            </w:r>
          </w:p>
          <w:p w14:paraId="6157F8D2" w14:textId="13C636F2"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8</w:t>
            </w:r>
            <w:r w:rsidRPr="000F32DB">
              <w:rPr>
                <w:rFonts w:eastAsia="Calibri"/>
                <w:lang w:eastAsia="en-US"/>
              </w:rPr>
              <w:t>/00</w:t>
            </w:r>
            <w:r>
              <w:rPr>
                <w:rFonts w:eastAsia="Calibri"/>
                <w:lang w:eastAsia="en-US"/>
              </w:rPr>
              <w:t>3 – N</w:t>
            </w:r>
            <w:r w:rsidRPr="00CA6F70">
              <w:rPr>
                <w:rFonts w:eastAsia="Calibri"/>
                <w:lang w:eastAsia="en-US"/>
              </w:rPr>
              <w:t xml:space="preserve">56 </w:t>
            </w:r>
          </w:p>
          <w:p w14:paraId="7B4CAE6F" w14:textId="18DFC453"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8</w:t>
            </w:r>
            <w:r w:rsidRPr="000F32DB">
              <w:rPr>
                <w:rFonts w:eastAsia="Calibri"/>
                <w:lang w:eastAsia="en-US"/>
              </w:rPr>
              <w:t>/00</w:t>
            </w:r>
            <w:r>
              <w:rPr>
                <w:rFonts w:eastAsia="Calibri"/>
                <w:lang w:eastAsia="en-US"/>
              </w:rPr>
              <w:t>4 – N</w:t>
            </w:r>
            <w:r w:rsidRPr="00CA6F70">
              <w:rPr>
                <w:rFonts w:eastAsia="Calibri"/>
                <w:lang w:eastAsia="en-US"/>
              </w:rPr>
              <w:t>60</w:t>
            </w:r>
          </w:p>
          <w:p w14:paraId="194ADCD4" w14:textId="3636935E" w:rsidR="006F1C7C" w:rsidRPr="00CA6F70" w:rsidRDefault="006F1C7C" w:rsidP="00CA6F70">
            <w:pPr>
              <w:ind w:left="-108" w:right="-108"/>
              <w:rPr>
                <w:rFonts w:eastAsia="Calibri"/>
                <w:lang w:eastAsia="en-US"/>
              </w:rPr>
            </w:pPr>
            <w:r w:rsidRPr="000F32DB">
              <w:rPr>
                <w:rFonts w:eastAsia="Calibri"/>
                <w:lang w:eastAsia="en-US"/>
              </w:rPr>
              <w:lastRenderedPageBreak/>
              <w:t>LT/1/25/592</w:t>
            </w:r>
            <w:r>
              <w:rPr>
                <w:rFonts w:eastAsia="Calibri"/>
                <w:lang w:eastAsia="en-US"/>
              </w:rPr>
              <w:t>8</w:t>
            </w:r>
            <w:r w:rsidRPr="000F32DB">
              <w:rPr>
                <w:rFonts w:eastAsia="Calibri"/>
                <w:lang w:eastAsia="en-US"/>
              </w:rPr>
              <w:t>/00</w:t>
            </w:r>
            <w:r>
              <w:rPr>
                <w:rFonts w:eastAsia="Calibri"/>
                <w:lang w:eastAsia="en-US"/>
              </w:rPr>
              <w:t>5 – N</w:t>
            </w:r>
            <w:r w:rsidRPr="00CA6F70">
              <w:rPr>
                <w:rFonts w:eastAsia="Calibri"/>
                <w:lang w:eastAsia="en-US"/>
              </w:rPr>
              <w:t>84</w:t>
            </w:r>
          </w:p>
          <w:p w14:paraId="5ACB0A9B" w14:textId="28D2E749"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8</w:t>
            </w:r>
            <w:r w:rsidRPr="000F32DB">
              <w:rPr>
                <w:rFonts w:eastAsia="Calibri"/>
                <w:lang w:eastAsia="en-US"/>
              </w:rPr>
              <w:t>/00</w:t>
            </w:r>
            <w:r>
              <w:rPr>
                <w:rFonts w:eastAsia="Calibri"/>
                <w:lang w:eastAsia="en-US"/>
              </w:rPr>
              <w:t>6 – N</w:t>
            </w:r>
            <w:r w:rsidRPr="00CA6F70">
              <w:rPr>
                <w:rFonts w:eastAsia="Calibri"/>
                <w:lang w:eastAsia="en-US"/>
              </w:rPr>
              <w:t xml:space="preserve">90 </w:t>
            </w:r>
          </w:p>
          <w:p w14:paraId="6B84CFD0" w14:textId="4A8AB5AF"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8</w:t>
            </w:r>
            <w:r w:rsidRPr="000F32DB">
              <w:rPr>
                <w:rFonts w:eastAsia="Calibri"/>
                <w:lang w:eastAsia="en-US"/>
              </w:rPr>
              <w:t>/00</w:t>
            </w:r>
            <w:r>
              <w:rPr>
                <w:rFonts w:eastAsia="Calibri"/>
                <w:lang w:eastAsia="en-US"/>
              </w:rPr>
              <w:t>7 – N</w:t>
            </w:r>
            <w:r w:rsidRPr="00CA6F70">
              <w:rPr>
                <w:rFonts w:eastAsia="Calibri"/>
                <w:lang w:eastAsia="en-US"/>
              </w:rPr>
              <w:t>100</w:t>
            </w:r>
          </w:p>
          <w:p w14:paraId="79AC7A24" w14:textId="77777777" w:rsidR="006F1C7C" w:rsidRDefault="006F1C7C" w:rsidP="00CA6F70">
            <w:pPr>
              <w:ind w:left="-108" w:right="-108"/>
              <w:rPr>
                <w:szCs w:val="22"/>
              </w:rPr>
            </w:pPr>
            <w:r w:rsidRPr="00CA6F70">
              <w:rPr>
                <w:szCs w:val="22"/>
              </w:rPr>
              <w:t xml:space="preserve">Lizdinė plokštelė </w:t>
            </w:r>
            <w:r>
              <w:rPr>
                <w:szCs w:val="22"/>
              </w:rPr>
              <w:t>(</w:t>
            </w:r>
            <w:r w:rsidRPr="00CA6F70">
              <w:rPr>
                <w:szCs w:val="22"/>
              </w:rPr>
              <w:t>kalendorinė pakuotė</w:t>
            </w:r>
            <w:r>
              <w:rPr>
                <w:szCs w:val="22"/>
              </w:rPr>
              <w:t>)</w:t>
            </w:r>
            <w:r w:rsidRPr="00CA6F70">
              <w:rPr>
                <w:szCs w:val="22"/>
              </w:rPr>
              <w:t xml:space="preserve">: </w:t>
            </w:r>
          </w:p>
          <w:p w14:paraId="10591663" w14:textId="348BAFD2"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8</w:t>
            </w:r>
            <w:r w:rsidRPr="000F32DB">
              <w:rPr>
                <w:rFonts w:eastAsia="Calibri"/>
                <w:lang w:eastAsia="en-US"/>
              </w:rPr>
              <w:t>/00</w:t>
            </w:r>
            <w:r>
              <w:rPr>
                <w:rFonts w:eastAsia="Calibri"/>
                <w:lang w:eastAsia="en-US"/>
              </w:rPr>
              <w:t>8 –</w:t>
            </w:r>
            <w:r w:rsidRPr="000F32DB">
              <w:rPr>
                <w:rFonts w:eastAsia="Calibri"/>
                <w:lang w:eastAsia="en-US"/>
              </w:rPr>
              <w:t xml:space="preserve"> </w:t>
            </w:r>
            <w:r w:rsidRPr="00CA6F70">
              <w:rPr>
                <w:rFonts w:eastAsia="Calibri"/>
                <w:lang w:eastAsia="en-US"/>
              </w:rPr>
              <w:t xml:space="preserve">N28 </w:t>
            </w:r>
          </w:p>
          <w:p w14:paraId="0DDDD287" w14:textId="7CE16694" w:rsidR="006F1C7C" w:rsidRDefault="006F1C7C" w:rsidP="00CA6F70">
            <w:pPr>
              <w:ind w:left="-108" w:right="-108"/>
              <w:rPr>
                <w:szCs w:val="22"/>
              </w:rPr>
            </w:pPr>
            <w:r w:rsidRPr="000F32DB">
              <w:rPr>
                <w:rFonts w:eastAsia="Calibri"/>
                <w:lang w:eastAsia="en-US"/>
              </w:rPr>
              <w:t>LT/1/25/592</w:t>
            </w:r>
            <w:r>
              <w:rPr>
                <w:rFonts w:eastAsia="Calibri"/>
                <w:lang w:eastAsia="en-US"/>
              </w:rPr>
              <w:t>8</w:t>
            </w:r>
            <w:r w:rsidRPr="000F32DB">
              <w:rPr>
                <w:rFonts w:eastAsia="Calibri"/>
                <w:lang w:eastAsia="en-US"/>
              </w:rPr>
              <w:t>/00</w:t>
            </w:r>
            <w:r>
              <w:rPr>
                <w:rFonts w:eastAsia="Calibri"/>
                <w:lang w:eastAsia="en-US"/>
              </w:rPr>
              <w:t>9 – N</w:t>
            </w:r>
            <w:r w:rsidRPr="00CA6F70">
              <w:rPr>
                <w:rFonts w:eastAsia="Calibri"/>
                <w:lang w:eastAsia="en-US"/>
              </w:rPr>
              <w:t>56</w:t>
            </w:r>
          </w:p>
          <w:p w14:paraId="0532D672" w14:textId="140EB86F" w:rsidR="006F1C7C" w:rsidRDefault="006F1C7C" w:rsidP="00E86870">
            <w:pPr>
              <w:spacing w:after="80"/>
              <w:ind w:left="-108" w:right="-108"/>
              <w:rPr>
                <w:szCs w:val="22"/>
              </w:rPr>
            </w:pPr>
            <w:r w:rsidRPr="000F32DB">
              <w:rPr>
                <w:rFonts w:eastAsia="Calibri"/>
                <w:lang w:eastAsia="en-US"/>
              </w:rPr>
              <w:t>LT/1/25/592</w:t>
            </w:r>
            <w:r>
              <w:rPr>
                <w:rFonts w:eastAsia="Calibri"/>
                <w:lang w:eastAsia="en-US"/>
              </w:rPr>
              <w:t>8</w:t>
            </w:r>
            <w:r w:rsidRPr="000F32DB">
              <w:rPr>
                <w:rFonts w:eastAsia="Calibri"/>
                <w:lang w:eastAsia="en-US"/>
              </w:rPr>
              <w:t>/0</w:t>
            </w:r>
            <w:r>
              <w:rPr>
                <w:rFonts w:eastAsia="Calibri"/>
                <w:lang w:eastAsia="en-US"/>
              </w:rPr>
              <w:t>10 – N</w:t>
            </w:r>
            <w:r w:rsidRPr="00CA6F70">
              <w:rPr>
                <w:rFonts w:eastAsia="Calibri"/>
                <w:lang w:eastAsia="en-US"/>
              </w:rPr>
              <w:t>84</w:t>
            </w:r>
          </w:p>
        </w:tc>
        <w:tc>
          <w:tcPr>
            <w:tcW w:w="1584" w:type="dxa"/>
            <w:tcBorders>
              <w:top w:val="single" w:sz="4" w:space="0" w:color="auto"/>
              <w:left w:val="single" w:sz="4" w:space="0" w:color="auto"/>
              <w:bottom w:val="single" w:sz="4" w:space="0" w:color="auto"/>
              <w:right w:val="single" w:sz="4" w:space="0" w:color="auto"/>
            </w:tcBorders>
          </w:tcPr>
          <w:p w14:paraId="0A597D14" w14:textId="67F7ADD0" w:rsidR="006F1C7C" w:rsidRPr="000F32DB" w:rsidRDefault="006F1C7C" w:rsidP="000F32DB">
            <w:pPr>
              <w:autoSpaceDE w:val="0"/>
              <w:autoSpaceDN w:val="0"/>
              <w:adjustRightInd w:val="0"/>
              <w:ind w:left="-113" w:right="-113"/>
              <w:rPr>
                <w:color w:val="000000"/>
                <w:lang w:eastAsia="sl-SI"/>
              </w:rPr>
            </w:pPr>
            <w:proofErr w:type="spellStart"/>
            <w:r w:rsidRPr="00D618AC">
              <w:rPr>
                <w:color w:val="000000"/>
                <w:lang w:eastAsia="sl-SI"/>
              </w:rPr>
              <w:lastRenderedPageBreak/>
              <w:t>Krka</w:t>
            </w:r>
            <w:proofErr w:type="spellEnd"/>
            <w:r w:rsidRPr="00D618AC">
              <w:rPr>
                <w:color w:val="000000"/>
                <w:lang w:eastAsia="sl-SI"/>
              </w:rPr>
              <w:t xml:space="preserve">, </w:t>
            </w:r>
            <w:proofErr w:type="spellStart"/>
            <w:r w:rsidRPr="00D618AC">
              <w:rPr>
                <w:color w:val="000000"/>
                <w:lang w:eastAsia="sl-SI"/>
              </w:rPr>
              <w:t>d.d</w:t>
            </w:r>
            <w:proofErr w:type="spellEnd"/>
            <w:r w:rsidRPr="00D618AC">
              <w:rPr>
                <w:color w:val="000000"/>
                <w:lang w:eastAsia="sl-SI"/>
              </w:rPr>
              <w:t>., Novo mesto</w:t>
            </w:r>
            <w:r>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26201B72" w14:textId="1046DAB1" w:rsidR="006F1C7C" w:rsidRDefault="006F1C7C" w:rsidP="000F32DB">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bottom w:val="single" w:sz="4" w:space="0" w:color="auto"/>
              <w:right w:val="single" w:sz="4" w:space="0" w:color="auto"/>
            </w:tcBorders>
          </w:tcPr>
          <w:p w14:paraId="6AB53826" w14:textId="77777777" w:rsidR="006F1C7C" w:rsidRDefault="006F1C7C" w:rsidP="000F32DB">
            <w:pPr>
              <w:keepNext/>
              <w:suppressAutoHyphens/>
              <w:ind w:left="-113" w:right="-113"/>
              <w:rPr>
                <w:rFonts w:eastAsia="SimSun"/>
                <w:lang w:eastAsia="zh-CN"/>
              </w:rPr>
            </w:pPr>
            <w:r w:rsidRPr="00D618AC">
              <w:rPr>
                <w:rFonts w:eastAsia="SimSun"/>
                <w:lang w:eastAsia="zh-CN"/>
              </w:rPr>
              <w:t>SI</w:t>
            </w:r>
            <w:r>
              <w:rPr>
                <w:rFonts w:eastAsia="SimSun"/>
                <w:lang w:eastAsia="zh-CN"/>
              </w:rPr>
              <w:t>/</w:t>
            </w:r>
            <w:r w:rsidRPr="00D618AC">
              <w:rPr>
                <w:rFonts w:eastAsia="SimSun"/>
                <w:lang w:eastAsia="zh-CN"/>
              </w:rPr>
              <w:t>H</w:t>
            </w:r>
            <w:r>
              <w:rPr>
                <w:rFonts w:eastAsia="SimSun"/>
                <w:lang w:eastAsia="zh-CN"/>
              </w:rPr>
              <w:t>/</w:t>
            </w:r>
            <w:r w:rsidRPr="00D618AC">
              <w:rPr>
                <w:rFonts w:eastAsia="SimSun"/>
                <w:lang w:eastAsia="zh-CN"/>
              </w:rPr>
              <w:t>0334</w:t>
            </w:r>
            <w:r>
              <w:rPr>
                <w:rFonts w:eastAsia="SimSun"/>
                <w:lang w:eastAsia="zh-CN"/>
              </w:rPr>
              <w:t>/</w:t>
            </w:r>
          </w:p>
          <w:p w14:paraId="38C99A37" w14:textId="116C05D5" w:rsidR="006F1C7C" w:rsidRPr="007733C9" w:rsidRDefault="006F1C7C" w:rsidP="000F32DB">
            <w:pPr>
              <w:keepNext/>
              <w:suppressAutoHyphens/>
              <w:ind w:left="-113" w:right="-113"/>
              <w:rPr>
                <w:rFonts w:eastAsia="SimSun"/>
                <w:lang w:eastAsia="zh-CN"/>
              </w:rPr>
            </w:pPr>
            <w:r w:rsidRPr="00D618AC">
              <w:rPr>
                <w:rFonts w:eastAsia="SimSun"/>
                <w:lang w:eastAsia="zh-CN"/>
              </w:rPr>
              <w:t>001-002</w:t>
            </w:r>
            <w:r>
              <w:rPr>
                <w:rFonts w:eastAsia="SimSun"/>
                <w:lang w:eastAsia="zh-CN"/>
              </w:rPr>
              <w:t>/</w:t>
            </w:r>
            <w:r w:rsidRPr="00D618AC">
              <w:rPr>
                <w:rFonts w:eastAsia="SimSun"/>
                <w:lang w:eastAsia="zh-CN"/>
              </w:rPr>
              <w:t>DC</w:t>
            </w:r>
          </w:p>
        </w:tc>
      </w:tr>
      <w:tr w:rsidR="006F1C7C" w:rsidRPr="009A766A" w14:paraId="440292A5" w14:textId="77777777" w:rsidTr="006F1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7"/>
        </w:trPr>
        <w:tc>
          <w:tcPr>
            <w:tcW w:w="426" w:type="dxa"/>
            <w:tcBorders>
              <w:top w:val="single" w:sz="4" w:space="0" w:color="auto"/>
              <w:left w:val="single" w:sz="4" w:space="0" w:color="auto"/>
              <w:bottom w:val="single" w:sz="4" w:space="0" w:color="auto"/>
              <w:right w:val="single" w:sz="4" w:space="0" w:color="auto"/>
            </w:tcBorders>
          </w:tcPr>
          <w:p w14:paraId="7AC71C3B" w14:textId="77777777" w:rsidR="006F1C7C" w:rsidRPr="00036F44" w:rsidRDefault="006F1C7C" w:rsidP="000F32D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4392F241" w14:textId="17077C0E" w:rsidR="006F1C7C" w:rsidRDefault="006F1C7C" w:rsidP="000F32DB">
            <w:pPr>
              <w:ind w:left="-113" w:right="-113"/>
              <w:rPr>
                <w:lang w:eastAsia="x-none"/>
              </w:rPr>
            </w:pPr>
            <w:proofErr w:type="spellStart"/>
            <w:r w:rsidRPr="00E86870">
              <w:rPr>
                <w:b/>
                <w:bCs/>
                <w:lang w:eastAsia="x-none"/>
              </w:rPr>
              <w:t>Pitezenib</w:t>
            </w:r>
            <w:proofErr w:type="spellEnd"/>
            <w:r>
              <w:rPr>
                <w:lang w:eastAsia="x-none"/>
              </w:rPr>
              <w:t xml:space="preserve"> 4 mg/10 mg tabletės</w:t>
            </w:r>
          </w:p>
        </w:tc>
        <w:tc>
          <w:tcPr>
            <w:tcW w:w="1559" w:type="dxa"/>
            <w:tcBorders>
              <w:top w:val="single" w:sz="4" w:space="0" w:color="auto"/>
              <w:left w:val="single" w:sz="4" w:space="0" w:color="auto"/>
              <w:bottom w:val="single" w:sz="4" w:space="0" w:color="auto"/>
              <w:right w:val="single" w:sz="4" w:space="0" w:color="auto"/>
            </w:tcBorders>
          </w:tcPr>
          <w:p w14:paraId="776473F6" w14:textId="4CBE6F96" w:rsidR="006F1C7C" w:rsidRDefault="006F1C7C" w:rsidP="000F32DB">
            <w:pPr>
              <w:ind w:left="-113" w:right="-113"/>
              <w:rPr>
                <w:kern w:val="28"/>
                <w:lang w:eastAsia="en-US"/>
              </w:rPr>
            </w:pPr>
            <w:proofErr w:type="spellStart"/>
            <w:r w:rsidRPr="00CA6F70">
              <w:rPr>
                <w:lang w:eastAsia="x-none"/>
              </w:rPr>
              <w:t>Pitavastatinas</w:t>
            </w:r>
            <w:proofErr w:type="spellEnd"/>
            <w:r>
              <w:rPr>
                <w:lang w:eastAsia="x-none"/>
              </w:rPr>
              <w:t>/</w:t>
            </w:r>
            <w:r w:rsidRPr="00CA6F70">
              <w:rPr>
                <w:kern w:val="28"/>
                <w:lang w:eastAsia="en-US"/>
              </w:rPr>
              <w:t xml:space="preserve"> </w:t>
            </w:r>
            <w:proofErr w:type="spellStart"/>
            <w:r>
              <w:rPr>
                <w:kern w:val="28"/>
                <w:lang w:eastAsia="en-US"/>
              </w:rPr>
              <w:t>E</w:t>
            </w:r>
            <w:r w:rsidRPr="00CA6F70">
              <w:rPr>
                <w:kern w:val="28"/>
                <w:lang w:eastAsia="en-US"/>
              </w:rPr>
              <w:t>ze</w:t>
            </w:r>
            <w:r>
              <w:t>timibas</w:t>
            </w:r>
            <w:proofErr w:type="spellEnd"/>
          </w:p>
        </w:tc>
        <w:tc>
          <w:tcPr>
            <w:tcW w:w="2835" w:type="dxa"/>
            <w:tcBorders>
              <w:top w:val="single" w:sz="4" w:space="0" w:color="auto"/>
              <w:left w:val="single" w:sz="4" w:space="0" w:color="auto"/>
              <w:bottom w:val="single" w:sz="4" w:space="0" w:color="auto"/>
              <w:right w:val="single" w:sz="4" w:space="0" w:color="auto"/>
            </w:tcBorders>
          </w:tcPr>
          <w:p w14:paraId="61AAD9C2" w14:textId="05F7CABC" w:rsidR="006F1C7C" w:rsidRDefault="006F1C7C" w:rsidP="00CA6F70">
            <w:pPr>
              <w:ind w:left="-108" w:right="-108"/>
              <w:rPr>
                <w:rFonts w:eastAsia="Calibri"/>
                <w:lang w:eastAsia="en-US"/>
              </w:rPr>
            </w:pPr>
            <w:r w:rsidRPr="00CA6F70">
              <w:rPr>
                <w:szCs w:val="22"/>
              </w:rPr>
              <w:t>Lizdinė plokštelė</w:t>
            </w:r>
            <w:r>
              <w:rPr>
                <w:szCs w:val="22"/>
              </w:rPr>
              <w:t>:</w:t>
            </w:r>
          </w:p>
          <w:p w14:paraId="0292D760" w14:textId="15405FE0"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9</w:t>
            </w:r>
            <w:r w:rsidRPr="000F32DB">
              <w:rPr>
                <w:rFonts w:eastAsia="Calibri"/>
                <w:lang w:eastAsia="en-US"/>
              </w:rPr>
              <w:t>/001</w:t>
            </w:r>
            <w:r>
              <w:rPr>
                <w:rFonts w:eastAsia="Calibri"/>
                <w:lang w:eastAsia="en-US"/>
              </w:rPr>
              <w:t xml:space="preserve"> –</w:t>
            </w:r>
            <w:r w:rsidRPr="000F32DB">
              <w:rPr>
                <w:rFonts w:eastAsia="Calibri"/>
                <w:lang w:eastAsia="en-US"/>
              </w:rPr>
              <w:t xml:space="preserve"> </w:t>
            </w:r>
            <w:r w:rsidRPr="00CA6F70">
              <w:rPr>
                <w:rFonts w:eastAsia="Calibri"/>
                <w:lang w:eastAsia="en-US"/>
              </w:rPr>
              <w:t xml:space="preserve">N28 </w:t>
            </w:r>
          </w:p>
          <w:p w14:paraId="565D2729" w14:textId="4189BDE3"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9</w:t>
            </w:r>
            <w:r w:rsidRPr="000F32DB">
              <w:rPr>
                <w:rFonts w:eastAsia="Calibri"/>
                <w:lang w:eastAsia="en-US"/>
              </w:rPr>
              <w:t>/00</w:t>
            </w:r>
            <w:r>
              <w:rPr>
                <w:rFonts w:eastAsia="Calibri"/>
                <w:lang w:eastAsia="en-US"/>
              </w:rPr>
              <w:t>2 – N</w:t>
            </w:r>
            <w:r w:rsidRPr="00CA6F70">
              <w:rPr>
                <w:rFonts w:eastAsia="Calibri"/>
                <w:lang w:eastAsia="en-US"/>
              </w:rPr>
              <w:t>30</w:t>
            </w:r>
          </w:p>
          <w:p w14:paraId="4EB42CF5" w14:textId="18D5AC1B"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9</w:t>
            </w:r>
            <w:r w:rsidRPr="000F32DB">
              <w:rPr>
                <w:rFonts w:eastAsia="Calibri"/>
                <w:lang w:eastAsia="en-US"/>
              </w:rPr>
              <w:t>/00</w:t>
            </w:r>
            <w:r>
              <w:rPr>
                <w:rFonts w:eastAsia="Calibri"/>
                <w:lang w:eastAsia="en-US"/>
              </w:rPr>
              <w:t>3 – N</w:t>
            </w:r>
            <w:r w:rsidRPr="00CA6F70">
              <w:rPr>
                <w:rFonts w:eastAsia="Calibri"/>
                <w:lang w:eastAsia="en-US"/>
              </w:rPr>
              <w:t xml:space="preserve">56 </w:t>
            </w:r>
          </w:p>
          <w:p w14:paraId="712D9468" w14:textId="23AE7238"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9</w:t>
            </w:r>
            <w:r w:rsidRPr="000F32DB">
              <w:rPr>
                <w:rFonts w:eastAsia="Calibri"/>
                <w:lang w:eastAsia="en-US"/>
              </w:rPr>
              <w:t>/00</w:t>
            </w:r>
            <w:r>
              <w:rPr>
                <w:rFonts w:eastAsia="Calibri"/>
                <w:lang w:eastAsia="en-US"/>
              </w:rPr>
              <w:t>4 – N</w:t>
            </w:r>
            <w:r w:rsidRPr="00CA6F70">
              <w:rPr>
                <w:rFonts w:eastAsia="Calibri"/>
                <w:lang w:eastAsia="en-US"/>
              </w:rPr>
              <w:t xml:space="preserve">60 </w:t>
            </w:r>
          </w:p>
          <w:p w14:paraId="7CA35F13" w14:textId="55D45490"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9</w:t>
            </w:r>
            <w:r w:rsidRPr="000F32DB">
              <w:rPr>
                <w:rFonts w:eastAsia="Calibri"/>
                <w:lang w:eastAsia="en-US"/>
              </w:rPr>
              <w:t>/00</w:t>
            </w:r>
            <w:r>
              <w:rPr>
                <w:rFonts w:eastAsia="Calibri"/>
                <w:lang w:eastAsia="en-US"/>
              </w:rPr>
              <w:t>5 – N</w:t>
            </w:r>
            <w:r w:rsidRPr="00CA6F70">
              <w:rPr>
                <w:rFonts w:eastAsia="Calibri"/>
                <w:lang w:eastAsia="en-US"/>
              </w:rPr>
              <w:t>84</w:t>
            </w:r>
          </w:p>
          <w:p w14:paraId="22836180" w14:textId="639FDF7A"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9</w:t>
            </w:r>
            <w:r w:rsidRPr="000F32DB">
              <w:rPr>
                <w:rFonts w:eastAsia="Calibri"/>
                <w:lang w:eastAsia="en-US"/>
              </w:rPr>
              <w:t>/00</w:t>
            </w:r>
            <w:r>
              <w:rPr>
                <w:rFonts w:eastAsia="Calibri"/>
                <w:lang w:eastAsia="en-US"/>
              </w:rPr>
              <w:t>6 – N</w:t>
            </w:r>
            <w:r w:rsidRPr="00CA6F70">
              <w:rPr>
                <w:rFonts w:eastAsia="Calibri"/>
                <w:lang w:eastAsia="en-US"/>
              </w:rPr>
              <w:t xml:space="preserve">90 </w:t>
            </w:r>
          </w:p>
          <w:p w14:paraId="2540403F" w14:textId="395D3C1D"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9</w:t>
            </w:r>
            <w:r w:rsidRPr="000F32DB">
              <w:rPr>
                <w:rFonts w:eastAsia="Calibri"/>
                <w:lang w:eastAsia="en-US"/>
              </w:rPr>
              <w:t>/00</w:t>
            </w:r>
            <w:r>
              <w:rPr>
                <w:rFonts w:eastAsia="Calibri"/>
                <w:lang w:eastAsia="en-US"/>
              </w:rPr>
              <w:t>7 – N</w:t>
            </w:r>
            <w:r w:rsidRPr="00CA6F70">
              <w:rPr>
                <w:rFonts w:eastAsia="Calibri"/>
                <w:lang w:eastAsia="en-US"/>
              </w:rPr>
              <w:t>100</w:t>
            </w:r>
          </w:p>
          <w:p w14:paraId="2CED7513" w14:textId="77777777" w:rsidR="006F1C7C" w:rsidRDefault="006F1C7C" w:rsidP="00CA6F70">
            <w:pPr>
              <w:ind w:left="-108" w:right="-108"/>
              <w:rPr>
                <w:szCs w:val="22"/>
              </w:rPr>
            </w:pPr>
            <w:r w:rsidRPr="00CA6F70">
              <w:rPr>
                <w:szCs w:val="22"/>
              </w:rPr>
              <w:t xml:space="preserve">Lizdinė plokštelė </w:t>
            </w:r>
            <w:r>
              <w:rPr>
                <w:szCs w:val="22"/>
              </w:rPr>
              <w:t>(</w:t>
            </w:r>
            <w:r w:rsidRPr="00CA6F70">
              <w:rPr>
                <w:szCs w:val="22"/>
              </w:rPr>
              <w:t>kalendorinė pakuotė</w:t>
            </w:r>
            <w:r>
              <w:rPr>
                <w:szCs w:val="22"/>
              </w:rPr>
              <w:t>)</w:t>
            </w:r>
            <w:r w:rsidRPr="00CA6F70">
              <w:rPr>
                <w:szCs w:val="22"/>
              </w:rPr>
              <w:t xml:space="preserve">: </w:t>
            </w:r>
          </w:p>
          <w:p w14:paraId="2CB1189E" w14:textId="20AB4188" w:rsidR="006F1C7C" w:rsidRPr="00CA6F70" w:rsidRDefault="006F1C7C" w:rsidP="00CA6F70">
            <w:pPr>
              <w:ind w:left="-108" w:right="-108"/>
              <w:rPr>
                <w:rFonts w:eastAsia="Calibri"/>
                <w:lang w:eastAsia="en-US"/>
              </w:rPr>
            </w:pPr>
            <w:r w:rsidRPr="000F32DB">
              <w:rPr>
                <w:rFonts w:eastAsia="Calibri"/>
                <w:lang w:eastAsia="en-US"/>
              </w:rPr>
              <w:t>LT/1/25/592</w:t>
            </w:r>
            <w:r>
              <w:rPr>
                <w:rFonts w:eastAsia="Calibri"/>
                <w:lang w:eastAsia="en-US"/>
              </w:rPr>
              <w:t>9</w:t>
            </w:r>
            <w:r w:rsidRPr="000F32DB">
              <w:rPr>
                <w:rFonts w:eastAsia="Calibri"/>
                <w:lang w:eastAsia="en-US"/>
              </w:rPr>
              <w:t>/00</w:t>
            </w:r>
            <w:r>
              <w:rPr>
                <w:rFonts w:eastAsia="Calibri"/>
                <w:lang w:eastAsia="en-US"/>
              </w:rPr>
              <w:t>8 –</w:t>
            </w:r>
            <w:r w:rsidRPr="000F32DB">
              <w:rPr>
                <w:rFonts w:eastAsia="Calibri"/>
                <w:lang w:eastAsia="en-US"/>
              </w:rPr>
              <w:t xml:space="preserve"> </w:t>
            </w:r>
            <w:r w:rsidRPr="00CA6F70">
              <w:rPr>
                <w:rFonts w:eastAsia="Calibri"/>
                <w:lang w:eastAsia="en-US"/>
              </w:rPr>
              <w:t xml:space="preserve">N28 </w:t>
            </w:r>
          </w:p>
          <w:p w14:paraId="210A4083" w14:textId="78274886" w:rsidR="006F1C7C" w:rsidRDefault="006F1C7C" w:rsidP="00CA6F70">
            <w:pPr>
              <w:ind w:left="-108" w:right="-108"/>
              <w:rPr>
                <w:szCs w:val="22"/>
              </w:rPr>
            </w:pPr>
            <w:r w:rsidRPr="000F32DB">
              <w:rPr>
                <w:rFonts w:eastAsia="Calibri"/>
                <w:lang w:eastAsia="en-US"/>
              </w:rPr>
              <w:t>LT/1/25/592</w:t>
            </w:r>
            <w:r>
              <w:rPr>
                <w:rFonts w:eastAsia="Calibri"/>
                <w:lang w:eastAsia="en-US"/>
              </w:rPr>
              <w:t>9</w:t>
            </w:r>
            <w:r w:rsidRPr="000F32DB">
              <w:rPr>
                <w:rFonts w:eastAsia="Calibri"/>
                <w:lang w:eastAsia="en-US"/>
              </w:rPr>
              <w:t>/00</w:t>
            </w:r>
            <w:r>
              <w:rPr>
                <w:rFonts w:eastAsia="Calibri"/>
                <w:lang w:eastAsia="en-US"/>
              </w:rPr>
              <w:t>9 – N</w:t>
            </w:r>
            <w:r w:rsidRPr="00CA6F70">
              <w:rPr>
                <w:rFonts w:eastAsia="Calibri"/>
                <w:lang w:eastAsia="en-US"/>
              </w:rPr>
              <w:t>56</w:t>
            </w:r>
          </w:p>
          <w:p w14:paraId="63C1A817" w14:textId="6BCED701" w:rsidR="006F1C7C" w:rsidRDefault="006F1C7C" w:rsidP="00E86870">
            <w:pPr>
              <w:spacing w:after="80"/>
              <w:ind w:left="-108" w:right="-108"/>
              <w:rPr>
                <w:szCs w:val="22"/>
              </w:rPr>
            </w:pPr>
            <w:r w:rsidRPr="000F32DB">
              <w:rPr>
                <w:rFonts w:eastAsia="Calibri"/>
                <w:lang w:eastAsia="en-US"/>
              </w:rPr>
              <w:t>LT/1/25/592</w:t>
            </w:r>
            <w:r>
              <w:rPr>
                <w:rFonts w:eastAsia="Calibri"/>
                <w:lang w:eastAsia="en-US"/>
              </w:rPr>
              <w:t>9</w:t>
            </w:r>
            <w:r w:rsidRPr="000F32DB">
              <w:rPr>
                <w:rFonts w:eastAsia="Calibri"/>
                <w:lang w:eastAsia="en-US"/>
              </w:rPr>
              <w:t>/0</w:t>
            </w:r>
            <w:r>
              <w:rPr>
                <w:rFonts w:eastAsia="Calibri"/>
                <w:lang w:eastAsia="en-US"/>
              </w:rPr>
              <w:t>10 – N</w:t>
            </w:r>
            <w:r w:rsidRPr="00CA6F70">
              <w:rPr>
                <w:rFonts w:eastAsia="Calibri"/>
                <w:lang w:eastAsia="en-US"/>
              </w:rPr>
              <w:t>84</w:t>
            </w:r>
          </w:p>
        </w:tc>
        <w:tc>
          <w:tcPr>
            <w:tcW w:w="1584" w:type="dxa"/>
            <w:tcBorders>
              <w:top w:val="single" w:sz="4" w:space="0" w:color="auto"/>
              <w:left w:val="single" w:sz="4" w:space="0" w:color="auto"/>
              <w:bottom w:val="single" w:sz="4" w:space="0" w:color="auto"/>
              <w:right w:val="single" w:sz="4" w:space="0" w:color="auto"/>
            </w:tcBorders>
          </w:tcPr>
          <w:p w14:paraId="175A60C9" w14:textId="0D50D758" w:rsidR="006F1C7C" w:rsidRPr="000F32DB" w:rsidRDefault="006F1C7C" w:rsidP="000F32DB">
            <w:pPr>
              <w:autoSpaceDE w:val="0"/>
              <w:autoSpaceDN w:val="0"/>
              <w:adjustRightInd w:val="0"/>
              <w:ind w:left="-113" w:right="-113"/>
              <w:rPr>
                <w:color w:val="000000"/>
                <w:lang w:eastAsia="sl-SI"/>
              </w:rPr>
            </w:pPr>
            <w:proofErr w:type="spellStart"/>
            <w:r w:rsidRPr="00D618AC">
              <w:rPr>
                <w:color w:val="000000"/>
                <w:lang w:eastAsia="sl-SI"/>
              </w:rPr>
              <w:t>Krka</w:t>
            </w:r>
            <w:proofErr w:type="spellEnd"/>
            <w:r w:rsidRPr="00D618AC">
              <w:rPr>
                <w:color w:val="000000"/>
                <w:lang w:eastAsia="sl-SI"/>
              </w:rPr>
              <w:t xml:space="preserve">, </w:t>
            </w:r>
            <w:proofErr w:type="spellStart"/>
            <w:r w:rsidRPr="00D618AC">
              <w:rPr>
                <w:color w:val="000000"/>
                <w:lang w:eastAsia="sl-SI"/>
              </w:rPr>
              <w:t>d.d</w:t>
            </w:r>
            <w:proofErr w:type="spellEnd"/>
            <w:r w:rsidRPr="00D618AC">
              <w:rPr>
                <w:color w:val="000000"/>
                <w:lang w:eastAsia="sl-SI"/>
              </w:rPr>
              <w:t>., Novo mesto</w:t>
            </w:r>
            <w:r>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013FBE1D" w14:textId="5CCCC269" w:rsidR="006F1C7C" w:rsidRDefault="006F1C7C" w:rsidP="000F32DB">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056D0FC4" w14:textId="77777777" w:rsidR="006F1C7C" w:rsidRPr="007733C9" w:rsidRDefault="006F1C7C" w:rsidP="000F32DB">
            <w:pPr>
              <w:keepNext/>
              <w:suppressAutoHyphens/>
              <w:ind w:left="-113" w:right="-113"/>
              <w:rPr>
                <w:rFonts w:eastAsia="SimSun"/>
                <w:lang w:eastAsia="zh-CN"/>
              </w:rPr>
            </w:pPr>
          </w:p>
        </w:tc>
      </w:tr>
      <w:tr w:rsidR="000F32DB" w:rsidRPr="009A766A" w14:paraId="0294376F" w14:textId="77777777" w:rsidTr="006F1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7"/>
        </w:trPr>
        <w:tc>
          <w:tcPr>
            <w:tcW w:w="426" w:type="dxa"/>
            <w:tcBorders>
              <w:top w:val="single" w:sz="4" w:space="0" w:color="auto"/>
              <w:left w:val="single" w:sz="4" w:space="0" w:color="auto"/>
              <w:bottom w:val="single" w:sz="4" w:space="0" w:color="auto"/>
              <w:right w:val="single" w:sz="4" w:space="0" w:color="auto"/>
            </w:tcBorders>
          </w:tcPr>
          <w:p w14:paraId="61A5963C" w14:textId="77777777" w:rsidR="000F32DB" w:rsidRPr="00036F44" w:rsidRDefault="000F32DB" w:rsidP="000F32D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288170FD" w14:textId="682C6168" w:rsidR="000F32DB" w:rsidRPr="007733C9" w:rsidRDefault="00DE17C2" w:rsidP="00DE17C2">
            <w:pPr>
              <w:ind w:left="-113" w:right="-113"/>
              <w:rPr>
                <w:color w:val="000000"/>
              </w:rPr>
            </w:pPr>
            <w:proofErr w:type="spellStart"/>
            <w:r w:rsidRPr="00E86870">
              <w:rPr>
                <w:b/>
                <w:bCs/>
                <w:lang w:eastAsia="x-none"/>
              </w:rPr>
              <w:t>Terforco</w:t>
            </w:r>
            <w:proofErr w:type="spellEnd"/>
            <w:r w:rsidRPr="00DE17C2">
              <w:rPr>
                <w:lang w:eastAsia="x-none"/>
              </w:rPr>
              <w:t xml:space="preserve"> </w:t>
            </w:r>
            <w:r>
              <w:rPr>
                <w:lang w:eastAsia="x-none"/>
              </w:rPr>
              <w:t>1</w:t>
            </w:r>
            <w:r w:rsidRPr="00DE17C2">
              <w:rPr>
                <w:lang w:eastAsia="x-none"/>
              </w:rPr>
              <w:t>000</w:t>
            </w:r>
            <w:r>
              <w:rPr>
                <w:lang w:eastAsia="x-none"/>
              </w:rPr>
              <w:t> </w:t>
            </w:r>
            <w:r w:rsidRPr="00DE17C2">
              <w:rPr>
                <w:lang w:eastAsia="x-none"/>
              </w:rPr>
              <w:t>mg/</w:t>
            </w:r>
            <w:r>
              <w:rPr>
                <w:lang w:eastAsia="x-none"/>
              </w:rPr>
              <w:t xml:space="preserve"> </w:t>
            </w:r>
            <w:r w:rsidRPr="00DE17C2">
              <w:rPr>
                <w:lang w:eastAsia="x-none"/>
              </w:rPr>
              <w:t>10</w:t>
            </w:r>
            <w:r>
              <w:rPr>
                <w:lang w:eastAsia="x-none"/>
              </w:rPr>
              <w:t> </w:t>
            </w:r>
            <w:r w:rsidRPr="00DE17C2">
              <w:rPr>
                <w:lang w:eastAsia="x-none"/>
              </w:rPr>
              <w:t>mg/70</w:t>
            </w:r>
            <w:r>
              <w:rPr>
                <w:lang w:eastAsia="x-none"/>
              </w:rPr>
              <w:t> </w:t>
            </w:r>
            <w:r w:rsidRPr="00DE17C2">
              <w:rPr>
                <w:lang w:eastAsia="x-none"/>
              </w:rPr>
              <w:t>mg milteliai geriamajam</w:t>
            </w:r>
            <w:r w:rsidRPr="00DE17C2">
              <w:rPr>
                <w:color w:val="000000"/>
              </w:rPr>
              <w:t xml:space="preserve"> tirpalui</w:t>
            </w:r>
          </w:p>
        </w:tc>
        <w:tc>
          <w:tcPr>
            <w:tcW w:w="1559" w:type="dxa"/>
            <w:tcBorders>
              <w:top w:val="single" w:sz="4" w:space="0" w:color="auto"/>
              <w:left w:val="single" w:sz="4" w:space="0" w:color="auto"/>
              <w:bottom w:val="single" w:sz="4" w:space="0" w:color="auto"/>
              <w:right w:val="single" w:sz="4" w:space="0" w:color="auto"/>
            </w:tcBorders>
          </w:tcPr>
          <w:p w14:paraId="16AC2B36" w14:textId="77777777" w:rsidR="00DE17C2" w:rsidRDefault="00DE17C2" w:rsidP="000F32DB">
            <w:pPr>
              <w:ind w:left="-113" w:right="-113"/>
              <w:rPr>
                <w:kern w:val="28"/>
                <w:lang w:eastAsia="en-US"/>
              </w:rPr>
            </w:pPr>
            <w:proofErr w:type="spellStart"/>
            <w:r>
              <w:rPr>
                <w:kern w:val="28"/>
                <w:lang w:eastAsia="en-US"/>
              </w:rPr>
              <w:t>P</w:t>
            </w:r>
            <w:r w:rsidRPr="00DE17C2">
              <w:rPr>
                <w:kern w:val="28"/>
                <w:lang w:eastAsia="en-US"/>
              </w:rPr>
              <w:t>aracetamolis</w:t>
            </w:r>
            <w:proofErr w:type="spellEnd"/>
            <w:r w:rsidRPr="00DE17C2">
              <w:rPr>
                <w:kern w:val="28"/>
                <w:lang w:eastAsia="en-US"/>
              </w:rPr>
              <w:t>/</w:t>
            </w:r>
            <w:r>
              <w:rPr>
                <w:kern w:val="28"/>
                <w:lang w:eastAsia="en-US"/>
              </w:rPr>
              <w:t xml:space="preserve"> </w:t>
            </w:r>
            <w:proofErr w:type="spellStart"/>
            <w:r>
              <w:rPr>
                <w:kern w:val="28"/>
                <w:lang w:eastAsia="en-US"/>
              </w:rPr>
              <w:t>F</w:t>
            </w:r>
            <w:r w:rsidRPr="00DE17C2">
              <w:rPr>
                <w:kern w:val="28"/>
                <w:lang w:eastAsia="en-US"/>
              </w:rPr>
              <w:t>enilefrino</w:t>
            </w:r>
            <w:proofErr w:type="spellEnd"/>
            <w:r w:rsidRPr="00DE17C2">
              <w:rPr>
                <w:kern w:val="28"/>
                <w:lang w:eastAsia="en-US"/>
              </w:rPr>
              <w:t xml:space="preserve"> hidrochloridas/</w:t>
            </w:r>
          </w:p>
          <w:p w14:paraId="08D850B0" w14:textId="07593920" w:rsidR="000F32DB" w:rsidRPr="007733C9" w:rsidRDefault="00DE17C2" w:rsidP="000F32DB">
            <w:pPr>
              <w:ind w:left="-113" w:right="-113"/>
              <w:rPr>
                <w:kern w:val="28"/>
                <w:lang w:eastAsia="en-US"/>
              </w:rPr>
            </w:pPr>
            <w:proofErr w:type="spellStart"/>
            <w:r>
              <w:rPr>
                <w:kern w:val="28"/>
                <w:lang w:eastAsia="en-US"/>
              </w:rPr>
              <w:t>A</w:t>
            </w:r>
            <w:r w:rsidRPr="00DE17C2">
              <w:rPr>
                <w:kern w:val="28"/>
                <w:lang w:eastAsia="en-US"/>
              </w:rPr>
              <w:t>skorbo</w:t>
            </w:r>
            <w:proofErr w:type="spellEnd"/>
            <w:r w:rsidRPr="00DE17C2">
              <w:rPr>
                <w:kern w:val="28"/>
                <w:lang w:eastAsia="en-US"/>
              </w:rPr>
              <w:t xml:space="preserve"> rūgštis</w:t>
            </w:r>
          </w:p>
        </w:tc>
        <w:tc>
          <w:tcPr>
            <w:tcW w:w="2835" w:type="dxa"/>
            <w:tcBorders>
              <w:top w:val="single" w:sz="4" w:space="0" w:color="auto"/>
              <w:left w:val="single" w:sz="4" w:space="0" w:color="auto"/>
              <w:bottom w:val="single" w:sz="4" w:space="0" w:color="auto"/>
              <w:right w:val="single" w:sz="4" w:space="0" w:color="auto"/>
            </w:tcBorders>
          </w:tcPr>
          <w:p w14:paraId="3C20ABD0" w14:textId="27F46F3D" w:rsidR="000F32DB" w:rsidRDefault="00202D2A" w:rsidP="000F32DB">
            <w:pPr>
              <w:ind w:left="-108" w:right="-108"/>
            </w:pPr>
            <w:r>
              <w:t>P</w:t>
            </w:r>
            <w:r w:rsidRPr="00202D2A">
              <w:t>aketėli</w:t>
            </w:r>
            <w:r w:rsidR="00517402">
              <w:t>s</w:t>
            </w:r>
            <w:r>
              <w:t>:</w:t>
            </w:r>
          </w:p>
          <w:p w14:paraId="785F449A" w14:textId="4782213F" w:rsidR="00202D2A" w:rsidRDefault="00212C78" w:rsidP="000F32DB">
            <w:pPr>
              <w:ind w:left="-108" w:right="-108"/>
            </w:pPr>
            <w:r>
              <w:t>p</w:t>
            </w:r>
            <w:r w:rsidR="00202D2A">
              <w:t>opieriaus/PE/Al/</w:t>
            </w:r>
            <w:r w:rsidRPr="00212C78">
              <w:t>EMAA</w:t>
            </w:r>
            <w:r>
              <w:t xml:space="preserve"> </w:t>
            </w:r>
            <w:proofErr w:type="spellStart"/>
            <w:r>
              <w:t>kopolimero</w:t>
            </w:r>
            <w:proofErr w:type="spellEnd"/>
            <w:r w:rsidR="00517402">
              <w:t xml:space="preserve"> –</w:t>
            </w:r>
            <w:r>
              <w:t xml:space="preserve"> </w:t>
            </w:r>
          </w:p>
          <w:p w14:paraId="43C9B334" w14:textId="0B051F1F" w:rsidR="00202D2A" w:rsidRDefault="00202D2A" w:rsidP="000F32DB">
            <w:pPr>
              <w:ind w:left="-108" w:right="-108"/>
              <w:rPr>
                <w:rFonts w:eastAsia="Calibri"/>
                <w:lang w:eastAsia="en-US"/>
              </w:rPr>
            </w:pPr>
            <w:r w:rsidRPr="000F32DB">
              <w:rPr>
                <w:rFonts w:eastAsia="Calibri"/>
                <w:lang w:eastAsia="en-US"/>
              </w:rPr>
              <w:t>LT/1/25/59</w:t>
            </w:r>
            <w:r w:rsidR="00CA6F70">
              <w:rPr>
                <w:rFonts w:eastAsia="Calibri"/>
                <w:lang w:eastAsia="en-US"/>
              </w:rPr>
              <w:t>30</w:t>
            </w:r>
            <w:r w:rsidRPr="000F32DB">
              <w:rPr>
                <w:rFonts w:eastAsia="Calibri"/>
                <w:lang w:eastAsia="en-US"/>
              </w:rPr>
              <w:t>/001</w:t>
            </w:r>
            <w:r>
              <w:rPr>
                <w:rFonts w:eastAsia="Calibri"/>
                <w:lang w:eastAsia="en-US"/>
              </w:rPr>
              <w:t xml:space="preserve"> </w:t>
            </w:r>
            <w:r w:rsidR="00873B3B">
              <w:rPr>
                <w:rFonts w:eastAsia="Calibri"/>
                <w:lang w:eastAsia="en-US"/>
              </w:rPr>
              <w:t>– N5</w:t>
            </w:r>
          </w:p>
          <w:p w14:paraId="361EC88C" w14:textId="41644C4D" w:rsidR="00873B3B" w:rsidRDefault="00873B3B" w:rsidP="00873B3B">
            <w:pPr>
              <w:ind w:left="-108" w:right="-108"/>
              <w:rPr>
                <w:rFonts w:eastAsia="Calibri"/>
                <w:lang w:eastAsia="en-US"/>
              </w:rPr>
            </w:pPr>
            <w:r w:rsidRPr="000F32DB">
              <w:rPr>
                <w:rFonts w:eastAsia="Calibri"/>
                <w:lang w:eastAsia="en-US"/>
              </w:rPr>
              <w:t>LT/1/25/59</w:t>
            </w:r>
            <w:r w:rsidR="00CA6F70">
              <w:rPr>
                <w:rFonts w:eastAsia="Calibri"/>
                <w:lang w:eastAsia="en-US"/>
              </w:rPr>
              <w:t>30</w:t>
            </w:r>
            <w:r w:rsidRPr="000F32DB">
              <w:rPr>
                <w:rFonts w:eastAsia="Calibri"/>
                <w:lang w:eastAsia="en-US"/>
              </w:rPr>
              <w:t>/00</w:t>
            </w:r>
            <w:r>
              <w:rPr>
                <w:rFonts w:eastAsia="Calibri"/>
                <w:lang w:eastAsia="en-US"/>
              </w:rPr>
              <w:t>2 – N10</w:t>
            </w:r>
          </w:p>
          <w:p w14:paraId="25EE99AC" w14:textId="7DC3C3BB" w:rsidR="00212C78" w:rsidRDefault="00212C78" w:rsidP="00212C78">
            <w:pPr>
              <w:ind w:left="-108" w:right="-108"/>
            </w:pPr>
            <w:r>
              <w:rPr>
                <w:rFonts w:eastAsia="Calibri"/>
                <w:lang w:eastAsia="en-US"/>
              </w:rPr>
              <w:t>PET/PE/Al/</w:t>
            </w:r>
            <w:r w:rsidRPr="00212C78">
              <w:t xml:space="preserve"> EMAA</w:t>
            </w:r>
            <w:r>
              <w:t xml:space="preserve"> </w:t>
            </w:r>
            <w:proofErr w:type="spellStart"/>
            <w:r>
              <w:t>kopolimero</w:t>
            </w:r>
            <w:proofErr w:type="spellEnd"/>
            <w:r w:rsidR="00517402">
              <w:t xml:space="preserve"> –</w:t>
            </w:r>
          </w:p>
          <w:p w14:paraId="6AA27303" w14:textId="7CAF3F87" w:rsidR="00873B3B" w:rsidRDefault="00873B3B" w:rsidP="00873B3B">
            <w:pPr>
              <w:ind w:left="-108" w:right="-108"/>
              <w:rPr>
                <w:rFonts w:eastAsia="Calibri"/>
                <w:lang w:eastAsia="en-US"/>
              </w:rPr>
            </w:pPr>
            <w:r w:rsidRPr="000F32DB">
              <w:rPr>
                <w:rFonts w:eastAsia="Calibri"/>
                <w:lang w:eastAsia="en-US"/>
              </w:rPr>
              <w:t>LT/1/25/59</w:t>
            </w:r>
            <w:r w:rsidR="00CA6F70">
              <w:rPr>
                <w:rFonts w:eastAsia="Calibri"/>
                <w:lang w:eastAsia="en-US"/>
              </w:rPr>
              <w:t>30</w:t>
            </w:r>
            <w:r w:rsidRPr="000F32DB">
              <w:rPr>
                <w:rFonts w:eastAsia="Calibri"/>
                <w:lang w:eastAsia="en-US"/>
              </w:rPr>
              <w:t>/00</w:t>
            </w:r>
            <w:r>
              <w:rPr>
                <w:rFonts w:eastAsia="Calibri"/>
                <w:lang w:eastAsia="en-US"/>
              </w:rPr>
              <w:t>3 – N5</w:t>
            </w:r>
          </w:p>
          <w:p w14:paraId="6D9C1AF2" w14:textId="75AFF983" w:rsidR="00873B3B" w:rsidRPr="00202D2A" w:rsidRDefault="00873B3B" w:rsidP="00E86870">
            <w:pPr>
              <w:spacing w:after="80"/>
              <w:ind w:left="-108" w:right="-108"/>
              <w:rPr>
                <w:rFonts w:eastAsia="Calibri"/>
                <w:lang w:eastAsia="en-US"/>
              </w:rPr>
            </w:pPr>
            <w:r w:rsidRPr="000F32DB">
              <w:rPr>
                <w:rFonts w:eastAsia="Calibri"/>
                <w:lang w:eastAsia="en-US"/>
              </w:rPr>
              <w:t>LT/1/25/59</w:t>
            </w:r>
            <w:r w:rsidR="00CA6F70">
              <w:rPr>
                <w:rFonts w:eastAsia="Calibri"/>
                <w:lang w:eastAsia="en-US"/>
              </w:rPr>
              <w:t>30</w:t>
            </w:r>
            <w:r w:rsidRPr="000F32DB">
              <w:rPr>
                <w:rFonts w:eastAsia="Calibri"/>
                <w:lang w:eastAsia="en-US"/>
              </w:rPr>
              <w:t>/00</w:t>
            </w:r>
            <w:r>
              <w:rPr>
                <w:rFonts w:eastAsia="Calibri"/>
                <w:lang w:eastAsia="en-US"/>
              </w:rPr>
              <w:t>4 – N1</w:t>
            </w:r>
            <w:r w:rsidR="00212C78">
              <w:rPr>
                <w:rFonts w:eastAsia="Calibri"/>
                <w:lang w:eastAsia="en-US"/>
              </w:rPr>
              <w:t>0</w:t>
            </w:r>
          </w:p>
        </w:tc>
        <w:tc>
          <w:tcPr>
            <w:tcW w:w="1584" w:type="dxa"/>
            <w:tcBorders>
              <w:top w:val="single" w:sz="4" w:space="0" w:color="auto"/>
              <w:left w:val="single" w:sz="4" w:space="0" w:color="auto"/>
              <w:bottom w:val="single" w:sz="4" w:space="0" w:color="auto"/>
              <w:right w:val="single" w:sz="4" w:space="0" w:color="auto"/>
            </w:tcBorders>
          </w:tcPr>
          <w:p w14:paraId="18C299CC" w14:textId="35EABC27" w:rsidR="000F32DB" w:rsidRPr="007733C9" w:rsidRDefault="00DE17C2" w:rsidP="000F32DB">
            <w:pPr>
              <w:autoSpaceDE w:val="0"/>
              <w:autoSpaceDN w:val="0"/>
              <w:adjustRightInd w:val="0"/>
              <w:ind w:left="-113" w:right="-113"/>
              <w:rPr>
                <w:color w:val="000000"/>
                <w:lang w:eastAsia="sl-SI"/>
              </w:rPr>
            </w:pPr>
            <w:proofErr w:type="spellStart"/>
            <w:r w:rsidRPr="00DE17C2">
              <w:rPr>
                <w:color w:val="000000"/>
                <w:lang w:eastAsia="sl-SI"/>
              </w:rPr>
              <w:t>Haleon</w:t>
            </w:r>
            <w:proofErr w:type="spellEnd"/>
            <w:r w:rsidRPr="00DE17C2">
              <w:rPr>
                <w:color w:val="000000"/>
                <w:lang w:eastAsia="sl-SI"/>
              </w:rPr>
              <w:t xml:space="preserve"> </w:t>
            </w:r>
            <w:proofErr w:type="spellStart"/>
            <w:r w:rsidRPr="00DE17C2">
              <w:rPr>
                <w:color w:val="000000"/>
                <w:lang w:eastAsia="sl-SI"/>
              </w:rPr>
              <w:t>Hungary</w:t>
            </w:r>
            <w:proofErr w:type="spellEnd"/>
            <w:r w:rsidRPr="00DE17C2">
              <w:rPr>
                <w:color w:val="000000"/>
                <w:lang w:eastAsia="sl-SI"/>
              </w:rPr>
              <w:t xml:space="preserve"> </w:t>
            </w:r>
            <w:proofErr w:type="spellStart"/>
            <w:r w:rsidRPr="00DE17C2">
              <w:rPr>
                <w:color w:val="000000"/>
                <w:lang w:eastAsia="sl-SI"/>
              </w:rPr>
              <w:t>Kft</w:t>
            </w:r>
            <w:proofErr w:type="spellEnd"/>
            <w:r w:rsidRPr="00DE17C2">
              <w:rPr>
                <w:color w:val="000000"/>
                <w:lang w:eastAsia="sl-SI"/>
              </w:rPr>
              <w:t>.</w:t>
            </w:r>
            <w:r>
              <w:rPr>
                <w:color w:val="000000"/>
                <w:lang w:eastAsia="sl-SI"/>
              </w:rPr>
              <w:t>, Vengrija</w:t>
            </w:r>
          </w:p>
        </w:tc>
        <w:tc>
          <w:tcPr>
            <w:tcW w:w="992" w:type="dxa"/>
            <w:tcBorders>
              <w:top w:val="single" w:sz="4" w:space="0" w:color="auto"/>
              <w:left w:val="single" w:sz="4" w:space="0" w:color="auto"/>
              <w:bottom w:val="single" w:sz="4" w:space="0" w:color="auto"/>
              <w:right w:val="single" w:sz="4" w:space="0" w:color="auto"/>
            </w:tcBorders>
          </w:tcPr>
          <w:p w14:paraId="7C92DF87" w14:textId="7F22FAED" w:rsidR="000F32DB" w:rsidRPr="007733C9" w:rsidRDefault="00A92F9A" w:rsidP="000F32DB">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128B74E2" w14:textId="77777777" w:rsidR="00DE17C2" w:rsidRDefault="00DE17C2" w:rsidP="000F32DB">
            <w:pPr>
              <w:keepNext/>
              <w:suppressAutoHyphens/>
              <w:ind w:left="-113" w:right="-113"/>
              <w:rPr>
                <w:rFonts w:eastAsia="SimSun"/>
                <w:lang w:eastAsia="zh-CN"/>
              </w:rPr>
            </w:pPr>
            <w:r w:rsidRPr="00DE17C2">
              <w:rPr>
                <w:rFonts w:eastAsia="SimSun"/>
                <w:lang w:eastAsia="zh-CN"/>
              </w:rPr>
              <w:t>PL</w:t>
            </w:r>
            <w:r>
              <w:rPr>
                <w:rFonts w:eastAsia="SimSun"/>
                <w:lang w:eastAsia="zh-CN"/>
              </w:rPr>
              <w:t>/</w:t>
            </w:r>
            <w:r w:rsidRPr="00DE17C2">
              <w:rPr>
                <w:rFonts w:eastAsia="SimSun"/>
                <w:lang w:eastAsia="zh-CN"/>
              </w:rPr>
              <w:t>H</w:t>
            </w:r>
            <w:r>
              <w:rPr>
                <w:rFonts w:eastAsia="SimSun"/>
                <w:lang w:eastAsia="zh-CN"/>
              </w:rPr>
              <w:t>/</w:t>
            </w:r>
            <w:r w:rsidRPr="00DE17C2">
              <w:rPr>
                <w:rFonts w:eastAsia="SimSun"/>
                <w:lang w:eastAsia="zh-CN"/>
              </w:rPr>
              <w:t>0702</w:t>
            </w:r>
            <w:r>
              <w:rPr>
                <w:rFonts w:eastAsia="SimSun"/>
                <w:lang w:eastAsia="zh-CN"/>
              </w:rPr>
              <w:t>/</w:t>
            </w:r>
          </w:p>
          <w:p w14:paraId="299635A1" w14:textId="2E49AB9F" w:rsidR="000F32DB" w:rsidRPr="007733C9" w:rsidRDefault="00DE17C2" w:rsidP="000F32DB">
            <w:pPr>
              <w:keepNext/>
              <w:suppressAutoHyphens/>
              <w:ind w:left="-113" w:right="-113"/>
              <w:rPr>
                <w:rFonts w:eastAsia="SimSun"/>
                <w:lang w:eastAsia="zh-CN"/>
              </w:rPr>
            </w:pPr>
            <w:r w:rsidRPr="00DE17C2">
              <w:rPr>
                <w:rFonts w:eastAsia="SimSun"/>
                <w:lang w:eastAsia="zh-CN"/>
              </w:rPr>
              <w:t>001</w:t>
            </w:r>
            <w:r>
              <w:rPr>
                <w:rFonts w:eastAsia="SimSun"/>
                <w:lang w:eastAsia="zh-CN"/>
              </w:rPr>
              <w:t>/</w:t>
            </w:r>
            <w:r w:rsidRPr="00DE17C2">
              <w:rPr>
                <w:rFonts w:eastAsia="SimSun"/>
                <w:lang w:eastAsia="zh-CN"/>
              </w:rPr>
              <w:t>E</w:t>
            </w:r>
            <w:r>
              <w:rPr>
                <w:rFonts w:eastAsia="SimSun"/>
                <w:lang w:eastAsia="zh-CN"/>
              </w:rPr>
              <w:t>/</w:t>
            </w:r>
            <w:r w:rsidRPr="00DE17C2">
              <w:rPr>
                <w:rFonts w:eastAsia="SimSun"/>
                <w:lang w:eastAsia="zh-CN"/>
              </w:rPr>
              <w:t>001</w:t>
            </w:r>
          </w:p>
        </w:tc>
      </w:tr>
      <w:tr w:rsidR="000F32DB" w:rsidRPr="009A766A" w14:paraId="55EBDCB8" w14:textId="77777777" w:rsidTr="00153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7"/>
        </w:trPr>
        <w:tc>
          <w:tcPr>
            <w:tcW w:w="426" w:type="dxa"/>
            <w:tcBorders>
              <w:top w:val="single" w:sz="4" w:space="0" w:color="auto"/>
              <w:left w:val="single" w:sz="4" w:space="0" w:color="auto"/>
              <w:bottom w:val="single" w:sz="4" w:space="0" w:color="auto"/>
              <w:right w:val="single" w:sz="4" w:space="0" w:color="auto"/>
            </w:tcBorders>
          </w:tcPr>
          <w:p w14:paraId="6E07D3CE" w14:textId="77777777" w:rsidR="000F32DB" w:rsidRPr="00036F44" w:rsidRDefault="000F32DB" w:rsidP="000F32D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3D55727C" w14:textId="09C28F43" w:rsidR="000F32DB" w:rsidRPr="007733C9" w:rsidRDefault="009E70C7" w:rsidP="00D67AA5">
            <w:pPr>
              <w:ind w:left="-113" w:right="-113"/>
              <w:rPr>
                <w:color w:val="000000"/>
              </w:rPr>
            </w:pPr>
            <w:proofErr w:type="spellStart"/>
            <w:r w:rsidRPr="00E86870">
              <w:rPr>
                <w:b/>
                <w:bCs/>
                <w:lang w:eastAsia="x-none"/>
              </w:rPr>
              <w:t>Turcer</w:t>
            </w:r>
            <w:proofErr w:type="spellEnd"/>
            <w:r w:rsidRPr="009E70C7">
              <w:rPr>
                <w:color w:val="000000"/>
              </w:rPr>
              <w:t xml:space="preserve"> 90</w:t>
            </w:r>
            <w:r w:rsidR="00630B6F">
              <w:rPr>
                <w:color w:val="000000"/>
              </w:rPr>
              <w:t> </w:t>
            </w:r>
            <w:r w:rsidRPr="009E70C7">
              <w:rPr>
                <w:color w:val="000000"/>
              </w:rPr>
              <w:t>mg/50</w:t>
            </w:r>
            <w:r w:rsidR="00630B6F">
              <w:rPr>
                <w:color w:val="000000"/>
              </w:rPr>
              <w:t> </w:t>
            </w:r>
            <w:r w:rsidRPr="009E70C7">
              <w:rPr>
                <w:color w:val="000000"/>
              </w:rPr>
              <w:t>mg kietosios kapsulės</w:t>
            </w:r>
          </w:p>
        </w:tc>
        <w:tc>
          <w:tcPr>
            <w:tcW w:w="1559" w:type="dxa"/>
            <w:tcBorders>
              <w:top w:val="single" w:sz="4" w:space="0" w:color="auto"/>
              <w:left w:val="single" w:sz="4" w:space="0" w:color="auto"/>
              <w:bottom w:val="single" w:sz="4" w:space="0" w:color="auto"/>
              <w:right w:val="single" w:sz="4" w:space="0" w:color="auto"/>
            </w:tcBorders>
          </w:tcPr>
          <w:p w14:paraId="0F43C89D" w14:textId="77777777" w:rsidR="009E70C7" w:rsidRDefault="009E70C7" w:rsidP="000F32DB">
            <w:pPr>
              <w:ind w:left="-113" w:right="-113"/>
              <w:rPr>
                <w:kern w:val="28"/>
                <w:lang w:eastAsia="en-US"/>
              </w:rPr>
            </w:pPr>
            <w:proofErr w:type="spellStart"/>
            <w:r>
              <w:rPr>
                <w:kern w:val="28"/>
                <w:lang w:eastAsia="en-US"/>
              </w:rPr>
              <w:t>T</w:t>
            </w:r>
            <w:r w:rsidRPr="009E70C7">
              <w:rPr>
                <w:kern w:val="28"/>
                <w:lang w:eastAsia="en-US"/>
              </w:rPr>
              <w:t>ikagreloras</w:t>
            </w:r>
            <w:proofErr w:type="spellEnd"/>
            <w:r w:rsidRPr="009E70C7">
              <w:rPr>
                <w:kern w:val="28"/>
                <w:lang w:eastAsia="en-US"/>
              </w:rPr>
              <w:t>/</w:t>
            </w:r>
          </w:p>
          <w:p w14:paraId="1215C136" w14:textId="197D2DF8" w:rsidR="000F32DB" w:rsidRPr="007733C9" w:rsidRDefault="009E70C7" w:rsidP="000F32DB">
            <w:pPr>
              <w:ind w:left="-113" w:right="-113"/>
              <w:rPr>
                <w:kern w:val="28"/>
                <w:lang w:eastAsia="en-US"/>
              </w:rPr>
            </w:pPr>
            <w:proofErr w:type="spellStart"/>
            <w:r>
              <w:rPr>
                <w:kern w:val="28"/>
                <w:lang w:eastAsia="en-US"/>
              </w:rPr>
              <w:t>A</w:t>
            </w:r>
            <w:r w:rsidRPr="009E70C7">
              <w:rPr>
                <w:kern w:val="28"/>
                <w:lang w:eastAsia="en-US"/>
              </w:rPr>
              <w:t>cetilsalicilo</w:t>
            </w:r>
            <w:proofErr w:type="spellEnd"/>
            <w:r w:rsidRPr="009E70C7">
              <w:rPr>
                <w:kern w:val="28"/>
                <w:lang w:eastAsia="en-US"/>
              </w:rPr>
              <w:t xml:space="preserve"> rūgštis</w:t>
            </w:r>
          </w:p>
        </w:tc>
        <w:tc>
          <w:tcPr>
            <w:tcW w:w="2835" w:type="dxa"/>
            <w:tcBorders>
              <w:top w:val="single" w:sz="4" w:space="0" w:color="auto"/>
              <w:left w:val="single" w:sz="4" w:space="0" w:color="auto"/>
              <w:bottom w:val="single" w:sz="4" w:space="0" w:color="auto"/>
              <w:right w:val="single" w:sz="4" w:space="0" w:color="auto"/>
            </w:tcBorders>
          </w:tcPr>
          <w:p w14:paraId="05984281" w14:textId="77777777" w:rsidR="00D67AA5" w:rsidRDefault="00D67AA5" w:rsidP="009E70C7">
            <w:pPr>
              <w:ind w:left="-108" w:right="-108"/>
              <w:rPr>
                <w:rFonts w:eastAsia="Calibri"/>
                <w:lang w:eastAsia="en-US"/>
              </w:rPr>
            </w:pPr>
            <w:r>
              <w:rPr>
                <w:rFonts w:eastAsia="Calibri"/>
                <w:lang w:eastAsia="en-US"/>
              </w:rPr>
              <w:t>L</w:t>
            </w:r>
            <w:r w:rsidR="009E70C7" w:rsidRPr="009E70C7">
              <w:rPr>
                <w:rFonts w:eastAsia="Calibri"/>
                <w:lang w:eastAsia="en-US"/>
              </w:rPr>
              <w:t>izdinė plokštelė</w:t>
            </w:r>
            <w:r>
              <w:rPr>
                <w:rFonts w:eastAsia="Calibri"/>
                <w:lang w:eastAsia="en-US"/>
              </w:rPr>
              <w:t>:</w:t>
            </w:r>
          </w:p>
          <w:p w14:paraId="393BB6B2" w14:textId="16A8083A" w:rsidR="00D67AA5" w:rsidRDefault="00D67AA5" w:rsidP="009E70C7">
            <w:pPr>
              <w:ind w:left="-108" w:right="-108"/>
              <w:rPr>
                <w:rFonts w:eastAsia="Calibri"/>
                <w:lang w:eastAsia="en-US"/>
              </w:rPr>
            </w:pPr>
            <w:r w:rsidRPr="000F32DB">
              <w:rPr>
                <w:rFonts w:eastAsia="Calibri"/>
                <w:lang w:eastAsia="en-US"/>
              </w:rPr>
              <w:t>LT/1/25/59</w:t>
            </w:r>
            <w:r>
              <w:rPr>
                <w:rFonts w:eastAsia="Calibri"/>
                <w:lang w:eastAsia="en-US"/>
              </w:rPr>
              <w:t>31</w:t>
            </w:r>
            <w:r w:rsidRPr="000F32DB">
              <w:rPr>
                <w:rFonts w:eastAsia="Calibri"/>
                <w:lang w:eastAsia="en-US"/>
              </w:rPr>
              <w:t>/001</w:t>
            </w:r>
            <w:r>
              <w:rPr>
                <w:rFonts w:eastAsia="Calibri"/>
                <w:lang w:eastAsia="en-US"/>
              </w:rPr>
              <w:t xml:space="preserve"> – N5</w:t>
            </w:r>
            <w:r w:rsidR="009E70C7" w:rsidRPr="009E70C7">
              <w:rPr>
                <w:rFonts w:eastAsia="Calibri"/>
                <w:lang w:eastAsia="en-US"/>
              </w:rPr>
              <w:t>6</w:t>
            </w:r>
          </w:p>
          <w:p w14:paraId="237213A0" w14:textId="6E956887" w:rsidR="00D67AA5" w:rsidRDefault="00D67AA5" w:rsidP="009E70C7">
            <w:pPr>
              <w:ind w:left="-108" w:right="-108"/>
              <w:rPr>
                <w:rFonts w:eastAsia="Calibri"/>
                <w:lang w:eastAsia="en-US"/>
              </w:rPr>
            </w:pPr>
            <w:r w:rsidRPr="000F32DB">
              <w:rPr>
                <w:rFonts w:eastAsia="Calibri"/>
                <w:lang w:eastAsia="en-US"/>
              </w:rPr>
              <w:t>LT/1/25/59</w:t>
            </w:r>
            <w:r>
              <w:rPr>
                <w:rFonts w:eastAsia="Calibri"/>
                <w:lang w:eastAsia="en-US"/>
              </w:rPr>
              <w:t>31</w:t>
            </w:r>
            <w:r w:rsidRPr="000F32DB">
              <w:rPr>
                <w:rFonts w:eastAsia="Calibri"/>
                <w:lang w:eastAsia="en-US"/>
              </w:rPr>
              <w:t>/00</w:t>
            </w:r>
            <w:r>
              <w:rPr>
                <w:rFonts w:eastAsia="Calibri"/>
                <w:lang w:eastAsia="en-US"/>
              </w:rPr>
              <w:t>2 – N60</w:t>
            </w:r>
          </w:p>
          <w:p w14:paraId="61FF5AF2" w14:textId="1DF01A69" w:rsidR="00D67AA5" w:rsidRDefault="00D67AA5" w:rsidP="009E70C7">
            <w:pPr>
              <w:ind w:left="-108" w:right="-108"/>
              <w:rPr>
                <w:rFonts w:eastAsia="Calibri"/>
                <w:lang w:eastAsia="en-US"/>
              </w:rPr>
            </w:pPr>
            <w:r w:rsidRPr="000F32DB">
              <w:rPr>
                <w:rFonts w:eastAsia="Calibri"/>
                <w:lang w:eastAsia="en-US"/>
              </w:rPr>
              <w:t>LT/1/25/59</w:t>
            </w:r>
            <w:r>
              <w:rPr>
                <w:rFonts w:eastAsia="Calibri"/>
                <w:lang w:eastAsia="en-US"/>
              </w:rPr>
              <w:t>31</w:t>
            </w:r>
            <w:r w:rsidRPr="000F32DB">
              <w:rPr>
                <w:rFonts w:eastAsia="Calibri"/>
                <w:lang w:eastAsia="en-US"/>
              </w:rPr>
              <w:t>/00</w:t>
            </w:r>
            <w:r>
              <w:rPr>
                <w:rFonts w:eastAsia="Calibri"/>
                <w:lang w:eastAsia="en-US"/>
              </w:rPr>
              <w:t>3 – N</w:t>
            </w:r>
            <w:r w:rsidR="009E70C7" w:rsidRPr="009E70C7">
              <w:rPr>
                <w:rFonts w:eastAsia="Calibri"/>
                <w:lang w:eastAsia="en-US"/>
              </w:rPr>
              <w:t xml:space="preserve">200 </w:t>
            </w:r>
          </w:p>
          <w:p w14:paraId="4D653E64" w14:textId="4DF423F4" w:rsidR="009E70C7" w:rsidRPr="009E70C7" w:rsidRDefault="009E70C7" w:rsidP="009E70C7">
            <w:pPr>
              <w:ind w:left="-108" w:right="-108"/>
              <w:rPr>
                <w:rFonts w:eastAsia="Calibri"/>
                <w:lang w:eastAsia="en-US"/>
              </w:rPr>
            </w:pPr>
            <w:r w:rsidRPr="009E70C7">
              <w:rPr>
                <w:rFonts w:eastAsia="Calibri"/>
                <w:lang w:eastAsia="en-US"/>
              </w:rPr>
              <w:t>(4</w:t>
            </w:r>
            <w:r w:rsidR="00D67AA5">
              <w:rPr>
                <w:rFonts w:eastAsia="Calibri"/>
                <w:lang w:eastAsia="en-US"/>
              </w:rPr>
              <w:t>×</w:t>
            </w:r>
            <w:r w:rsidRPr="009E70C7">
              <w:rPr>
                <w:rFonts w:eastAsia="Calibri"/>
                <w:lang w:eastAsia="en-US"/>
              </w:rPr>
              <w:t>50);</w:t>
            </w:r>
          </w:p>
          <w:p w14:paraId="5A5110D0" w14:textId="77777777" w:rsidR="00D67AA5" w:rsidRDefault="00D67AA5" w:rsidP="009E70C7">
            <w:pPr>
              <w:ind w:left="-108" w:right="-108"/>
              <w:rPr>
                <w:rFonts w:eastAsia="Calibri"/>
                <w:lang w:eastAsia="en-US"/>
              </w:rPr>
            </w:pPr>
            <w:proofErr w:type="spellStart"/>
            <w:r>
              <w:rPr>
                <w:rFonts w:eastAsia="Calibri"/>
                <w:lang w:eastAsia="en-US"/>
              </w:rPr>
              <w:t>D</w:t>
            </w:r>
            <w:r w:rsidR="009E70C7" w:rsidRPr="009E70C7">
              <w:rPr>
                <w:rFonts w:eastAsia="Calibri"/>
                <w:lang w:eastAsia="en-US"/>
              </w:rPr>
              <w:t>alomo</w:t>
            </w:r>
            <w:r>
              <w:rPr>
                <w:rFonts w:eastAsia="Calibri"/>
                <w:lang w:eastAsia="en-US"/>
              </w:rPr>
              <w:t>ji</w:t>
            </w:r>
            <w:proofErr w:type="spellEnd"/>
            <w:r w:rsidR="009E70C7" w:rsidRPr="009E70C7">
              <w:rPr>
                <w:rFonts w:eastAsia="Calibri"/>
                <w:lang w:eastAsia="en-US"/>
              </w:rPr>
              <w:t xml:space="preserve"> lizdinė plokštelė</w:t>
            </w:r>
            <w:r>
              <w:rPr>
                <w:rFonts w:eastAsia="Calibri"/>
                <w:lang w:eastAsia="en-US"/>
              </w:rPr>
              <w:t>:</w:t>
            </w:r>
            <w:r w:rsidR="009E70C7" w:rsidRPr="009E70C7">
              <w:rPr>
                <w:rFonts w:eastAsia="Calibri"/>
                <w:lang w:eastAsia="en-US"/>
              </w:rPr>
              <w:t xml:space="preserve"> </w:t>
            </w:r>
          </w:p>
          <w:p w14:paraId="4C7588EE" w14:textId="77777777" w:rsidR="00D67AA5" w:rsidRDefault="00D67AA5" w:rsidP="009E70C7">
            <w:pPr>
              <w:ind w:left="-108" w:right="-108"/>
              <w:rPr>
                <w:rFonts w:eastAsia="Calibri"/>
                <w:lang w:eastAsia="en-US"/>
              </w:rPr>
            </w:pPr>
            <w:r w:rsidRPr="000F32DB">
              <w:rPr>
                <w:rFonts w:eastAsia="Calibri"/>
                <w:lang w:eastAsia="en-US"/>
              </w:rPr>
              <w:t>LT/1/25/59</w:t>
            </w:r>
            <w:r>
              <w:rPr>
                <w:rFonts w:eastAsia="Calibri"/>
                <w:lang w:eastAsia="en-US"/>
              </w:rPr>
              <w:t>31</w:t>
            </w:r>
            <w:r w:rsidRPr="000F32DB">
              <w:rPr>
                <w:rFonts w:eastAsia="Calibri"/>
                <w:lang w:eastAsia="en-US"/>
              </w:rPr>
              <w:t>/00</w:t>
            </w:r>
            <w:r>
              <w:rPr>
                <w:rFonts w:eastAsia="Calibri"/>
                <w:lang w:eastAsia="en-US"/>
              </w:rPr>
              <w:t>4  – N</w:t>
            </w:r>
            <w:r w:rsidR="009E70C7" w:rsidRPr="009E70C7">
              <w:rPr>
                <w:rFonts w:eastAsia="Calibri"/>
                <w:lang w:eastAsia="en-US"/>
              </w:rPr>
              <w:t>28x1</w:t>
            </w:r>
          </w:p>
          <w:p w14:paraId="48E8D029" w14:textId="77777777" w:rsidR="00D67AA5" w:rsidRDefault="00D67AA5" w:rsidP="009E70C7">
            <w:pPr>
              <w:ind w:left="-108" w:right="-108"/>
              <w:rPr>
                <w:rFonts w:eastAsia="Calibri"/>
                <w:lang w:eastAsia="en-US"/>
              </w:rPr>
            </w:pPr>
            <w:r w:rsidRPr="000F32DB">
              <w:rPr>
                <w:rFonts w:eastAsia="Calibri"/>
                <w:lang w:eastAsia="en-US"/>
              </w:rPr>
              <w:t>LT/1/25/59</w:t>
            </w:r>
            <w:r>
              <w:rPr>
                <w:rFonts w:eastAsia="Calibri"/>
                <w:lang w:eastAsia="en-US"/>
              </w:rPr>
              <w:t>31</w:t>
            </w:r>
            <w:r w:rsidRPr="000F32DB">
              <w:rPr>
                <w:rFonts w:eastAsia="Calibri"/>
                <w:lang w:eastAsia="en-US"/>
              </w:rPr>
              <w:t>/00</w:t>
            </w:r>
            <w:r>
              <w:rPr>
                <w:rFonts w:eastAsia="Calibri"/>
                <w:lang w:eastAsia="en-US"/>
              </w:rPr>
              <w:t>5  – N</w:t>
            </w:r>
            <w:r w:rsidR="009E70C7" w:rsidRPr="009E70C7">
              <w:rPr>
                <w:rFonts w:eastAsia="Calibri"/>
                <w:lang w:eastAsia="en-US"/>
              </w:rPr>
              <w:t>56x1</w:t>
            </w:r>
          </w:p>
          <w:p w14:paraId="4017738C" w14:textId="2F873321" w:rsidR="009E70C7" w:rsidRPr="009E70C7" w:rsidRDefault="00D67AA5" w:rsidP="009E70C7">
            <w:pPr>
              <w:ind w:left="-108" w:right="-108"/>
              <w:rPr>
                <w:rFonts w:eastAsia="Calibri"/>
                <w:lang w:eastAsia="en-US"/>
              </w:rPr>
            </w:pPr>
            <w:r w:rsidRPr="000F32DB">
              <w:rPr>
                <w:rFonts w:eastAsia="Calibri"/>
                <w:lang w:eastAsia="en-US"/>
              </w:rPr>
              <w:t>LT/1/25/59</w:t>
            </w:r>
            <w:r>
              <w:rPr>
                <w:rFonts w:eastAsia="Calibri"/>
                <w:lang w:eastAsia="en-US"/>
              </w:rPr>
              <w:t>31</w:t>
            </w:r>
            <w:r w:rsidRPr="000F32DB">
              <w:rPr>
                <w:rFonts w:eastAsia="Calibri"/>
                <w:lang w:eastAsia="en-US"/>
              </w:rPr>
              <w:t>/00</w:t>
            </w:r>
            <w:r>
              <w:rPr>
                <w:rFonts w:eastAsia="Calibri"/>
                <w:lang w:eastAsia="en-US"/>
              </w:rPr>
              <w:t>6 – N</w:t>
            </w:r>
            <w:r w:rsidR="009E70C7" w:rsidRPr="009E70C7">
              <w:rPr>
                <w:rFonts w:eastAsia="Calibri"/>
                <w:lang w:eastAsia="en-US"/>
              </w:rPr>
              <w:t>168x1 (3</w:t>
            </w:r>
            <w:r>
              <w:rPr>
                <w:rFonts w:eastAsia="Calibri"/>
                <w:lang w:eastAsia="en-US"/>
              </w:rPr>
              <w:t>×(</w:t>
            </w:r>
            <w:r w:rsidR="009E70C7" w:rsidRPr="009E70C7">
              <w:rPr>
                <w:rFonts w:eastAsia="Calibri"/>
                <w:lang w:eastAsia="en-US"/>
              </w:rPr>
              <w:t>56x1</w:t>
            </w:r>
            <w:r w:rsidR="00FD4BA3">
              <w:rPr>
                <w:rFonts w:eastAsia="Calibri"/>
                <w:lang w:eastAsia="en-US"/>
              </w:rPr>
              <w:t>)</w:t>
            </w:r>
            <w:r w:rsidR="009E70C7" w:rsidRPr="009E70C7">
              <w:rPr>
                <w:rFonts w:eastAsia="Calibri"/>
                <w:lang w:eastAsia="en-US"/>
              </w:rPr>
              <w:t xml:space="preserve">); </w:t>
            </w:r>
          </w:p>
          <w:p w14:paraId="6D842506" w14:textId="77777777" w:rsidR="00D67AA5" w:rsidRDefault="00D67AA5" w:rsidP="009E70C7">
            <w:pPr>
              <w:ind w:left="-108" w:right="-108"/>
              <w:rPr>
                <w:rFonts w:eastAsia="Calibri"/>
                <w:lang w:eastAsia="en-US"/>
              </w:rPr>
            </w:pPr>
            <w:r>
              <w:rPr>
                <w:rFonts w:eastAsia="Calibri"/>
                <w:lang w:eastAsia="en-US"/>
              </w:rPr>
              <w:t>B</w:t>
            </w:r>
            <w:r w:rsidR="009E70C7" w:rsidRPr="009E70C7">
              <w:rPr>
                <w:rFonts w:eastAsia="Calibri"/>
                <w:lang w:eastAsia="en-US"/>
              </w:rPr>
              <w:t>uteliuka</w:t>
            </w:r>
            <w:r>
              <w:rPr>
                <w:rFonts w:eastAsia="Calibri"/>
                <w:lang w:eastAsia="en-US"/>
              </w:rPr>
              <w:t>s:</w:t>
            </w:r>
          </w:p>
          <w:p w14:paraId="67A1F700" w14:textId="4DAA1E3C" w:rsidR="000F32DB" w:rsidRPr="007733C9" w:rsidRDefault="00D67AA5" w:rsidP="009E70C7">
            <w:pPr>
              <w:ind w:left="-108" w:right="-108"/>
              <w:rPr>
                <w:rFonts w:eastAsia="Calibri"/>
                <w:lang w:eastAsia="en-US"/>
              </w:rPr>
            </w:pPr>
            <w:r w:rsidRPr="000F32DB">
              <w:rPr>
                <w:rFonts w:eastAsia="Calibri"/>
                <w:lang w:eastAsia="en-US"/>
              </w:rPr>
              <w:t>LT/1/25/59</w:t>
            </w:r>
            <w:r>
              <w:rPr>
                <w:rFonts w:eastAsia="Calibri"/>
                <w:lang w:eastAsia="en-US"/>
              </w:rPr>
              <w:t>31</w:t>
            </w:r>
            <w:r w:rsidRPr="000F32DB">
              <w:rPr>
                <w:rFonts w:eastAsia="Calibri"/>
                <w:lang w:eastAsia="en-US"/>
              </w:rPr>
              <w:t>/00</w:t>
            </w:r>
            <w:r w:rsidR="000249BA">
              <w:rPr>
                <w:rFonts w:eastAsia="Calibri"/>
                <w:lang w:eastAsia="en-US"/>
              </w:rPr>
              <w:t>7</w:t>
            </w:r>
            <w:r>
              <w:rPr>
                <w:rFonts w:eastAsia="Calibri"/>
                <w:lang w:eastAsia="en-US"/>
              </w:rPr>
              <w:t xml:space="preserve"> – N</w:t>
            </w:r>
            <w:r w:rsidR="009E70C7" w:rsidRPr="009E70C7">
              <w:rPr>
                <w:rFonts w:eastAsia="Calibri"/>
                <w:lang w:eastAsia="en-US"/>
              </w:rPr>
              <w:t>180</w:t>
            </w:r>
          </w:p>
        </w:tc>
        <w:tc>
          <w:tcPr>
            <w:tcW w:w="1584" w:type="dxa"/>
            <w:tcBorders>
              <w:top w:val="single" w:sz="4" w:space="0" w:color="auto"/>
              <w:left w:val="single" w:sz="4" w:space="0" w:color="auto"/>
              <w:bottom w:val="single" w:sz="4" w:space="0" w:color="auto"/>
              <w:right w:val="single" w:sz="4" w:space="0" w:color="auto"/>
            </w:tcBorders>
          </w:tcPr>
          <w:p w14:paraId="4B8DB8A8" w14:textId="0C5520CF" w:rsidR="000F32DB" w:rsidRPr="007733C9" w:rsidRDefault="00F61873" w:rsidP="000F32DB">
            <w:pPr>
              <w:autoSpaceDE w:val="0"/>
              <w:autoSpaceDN w:val="0"/>
              <w:adjustRightInd w:val="0"/>
              <w:ind w:left="-113" w:right="-113"/>
              <w:rPr>
                <w:color w:val="000000"/>
                <w:lang w:eastAsia="sl-SI"/>
              </w:rPr>
            </w:pPr>
            <w:proofErr w:type="spellStart"/>
            <w:r w:rsidRPr="00F61873">
              <w:rPr>
                <w:color w:val="000000"/>
                <w:lang w:eastAsia="sl-SI"/>
              </w:rPr>
              <w:t>Zentiva</w:t>
            </w:r>
            <w:proofErr w:type="spellEnd"/>
            <w:r w:rsidRPr="00F61873">
              <w:rPr>
                <w:color w:val="000000"/>
                <w:lang w:eastAsia="sl-SI"/>
              </w:rPr>
              <w:t xml:space="preserve">, </w:t>
            </w:r>
            <w:proofErr w:type="spellStart"/>
            <w:r w:rsidRPr="00F61873">
              <w:rPr>
                <w:color w:val="000000"/>
                <w:lang w:eastAsia="sl-SI"/>
              </w:rPr>
              <w:t>k.s</w:t>
            </w:r>
            <w:proofErr w:type="spellEnd"/>
            <w:r w:rsidRPr="00F61873">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16F1CFF6" w14:textId="4EFC7CFC" w:rsidR="000F32DB" w:rsidRPr="007733C9" w:rsidRDefault="00F61873" w:rsidP="000F32DB">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A362AFE" w14:textId="77777777" w:rsidR="00F61873" w:rsidRDefault="00F61873" w:rsidP="000F32DB">
            <w:pPr>
              <w:keepNext/>
              <w:suppressAutoHyphens/>
              <w:ind w:left="-113" w:right="-113"/>
              <w:rPr>
                <w:rFonts w:eastAsia="SimSun"/>
                <w:lang w:eastAsia="zh-CN"/>
              </w:rPr>
            </w:pPr>
            <w:r w:rsidRPr="00F61873">
              <w:rPr>
                <w:rFonts w:eastAsia="SimSun"/>
                <w:lang w:eastAsia="zh-CN"/>
              </w:rPr>
              <w:t>SE</w:t>
            </w:r>
            <w:r>
              <w:rPr>
                <w:rFonts w:eastAsia="SimSun"/>
                <w:lang w:eastAsia="zh-CN"/>
              </w:rPr>
              <w:t>/</w:t>
            </w:r>
            <w:r w:rsidRPr="00F61873">
              <w:rPr>
                <w:rFonts w:eastAsia="SimSun"/>
                <w:lang w:eastAsia="zh-CN"/>
              </w:rPr>
              <w:t>H</w:t>
            </w:r>
            <w:r>
              <w:rPr>
                <w:rFonts w:eastAsia="SimSun"/>
                <w:lang w:eastAsia="zh-CN"/>
              </w:rPr>
              <w:t>/</w:t>
            </w:r>
            <w:r w:rsidRPr="00F61873">
              <w:rPr>
                <w:rFonts w:eastAsia="SimSun"/>
                <w:lang w:eastAsia="zh-CN"/>
              </w:rPr>
              <w:t>2603</w:t>
            </w:r>
            <w:r>
              <w:rPr>
                <w:rFonts w:eastAsia="SimSun"/>
                <w:lang w:eastAsia="zh-CN"/>
              </w:rPr>
              <w:t>/</w:t>
            </w:r>
          </w:p>
          <w:p w14:paraId="55C3DC6B" w14:textId="56479EA7" w:rsidR="000F32DB" w:rsidRPr="007733C9" w:rsidRDefault="00F61873" w:rsidP="000F32DB">
            <w:pPr>
              <w:keepNext/>
              <w:suppressAutoHyphens/>
              <w:ind w:left="-113" w:right="-113"/>
              <w:rPr>
                <w:rFonts w:eastAsia="SimSun"/>
                <w:lang w:eastAsia="zh-CN"/>
              </w:rPr>
            </w:pPr>
            <w:r w:rsidRPr="00F61873">
              <w:rPr>
                <w:rFonts w:eastAsia="SimSun"/>
                <w:lang w:eastAsia="zh-CN"/>
              </w:rPr>
              <w:t>001</w:t>
            </w:r>
            <w:r>
              <w:rPr>
                <w:rFonts w:eastAsia="SimSun"/>
                <w:lang w:eastAsia="zh-CN"/>
              </w:rPr>
              <w:t>/</w:t>
            </w:r>
            <w:r w:rsidRPr="00F61873">
              <w:rPr>
                <w:rFonts w:eastAsia="SimSun"/>
                <w:lang w:eastAsia="zh-CN"/>
              </w:rPr>
              <w:t>DC</w:t>
            </w:r>
          </w:p>
        </w:tc>
      </w:tr>
    </w:tbl>
    <w:p w14:paraId="785AC112" w14:textId="2A6D2EE5" w:rsidR="00612169" w:rsidRDefault="00E86870" w:rsidP="00BB55EF">
      <w:pPr>
        <w:jc w:val="center"/>
      </w:pPr>
      <w:r>
        <w:rPr>
          <w:kern w:val="28"/>
          <w:lang w:eastAsia="en-US"/>
        </w:rPr>
        <w:t>____________</w:t>
      </w:r>
      <w:r w:rsidR="00612169">
        <w:rPr>
          <w:kern w:val="28"/>
          <w:lang w:eastAsia="en-US"/>
        </w:rPr>
        <w:t>___________</w:t>
      </w:r>
      <w:r w:rsidR="00612169">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4840A6A3"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BA23A2">
        <w:rPr>
          <w:rFonts w:eastAsia="Calibri"/>
          <w:color w:val="000000"/>
          <w:kern w:val="28"/>
          <w:lang w:eastAsia="en-US"/>
        </w:rPr>
        <w:t>gruodžio 11</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BA23A2">
        <w:rPr>
          <w:rFonts w:eastAsia="Calibri"/>
          <w:color w:val="000000"/>
          <w:kern w:val="28"/>
          <w:lang w:eastAsia="en-US"/>
        </w:rPr>
        <w:t>1694</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552"/>
        <w:gridCol w:w="1843"/>
        <w:gridCol w:w="992"/>
        <w:gridCol w:w="1276"/>
      </w:tblGrid>
      <w:tr w:rsidR="00612169" w:rsidRPr="00087F2E" w14:paraId="0DCD08DF" w14:textId="77777777" w:rsidTr="004A6D26">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552"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843"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7139BD" w:rsidRPr="009A766A" w14:paraId="04C929FC" w14:textId="77777777" w:rsidTr="00E86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98"/>
        </w:trPr>
        <w:tc>
          <w:tcPr>
            <w:tcW w:w="425" w:type="dxa"/>
            <w:tcBorders>
              <w:top w:val="single" w:sz="4" w:space="0" w:color="auto"/>
              <w:left w:val="single" w:sz="4" w:space="0" w:color="auto"/>
              <w:bottom w:val="single" w:sz="4" w:space="0" w:color="auto"/>
              <w:right w:val="single" w:sz="4" w:space="0" w:color="auto"/>
            </w:tcBorders>
          </w:tcPr>
          <w:p w14:paraId="0DDA0B5C" w14:textId="77777777" w:rsidR="007139BD" w:rsidRPr="009A766A" w:rsidRDefault="007139BD"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00F292AE" w14:textId="571477A2" w:rsidR="007139BD" w:rsidRPr="00B35780" w:rsidRDefault="007139BD" w:rsidP="00E86870">
            <w:pPr>
              <w:spacing w:after="80"/>
              <w:ind w:left="-113" w:right="-113"/>
              <w:rPr>
                <w:rFonts w:eastAsia="Calibri"/>
                <w:lang w:val="en-US" w:eastAsia="en-US"/>
              </w:rPr>
            </w:pPr>
            <w:proofErr w:type="spellStart"/>
            <w:r w:rsidRPr="00E86870">
              <w:rPr>
                <w:b/>
                <w:bCs/>
                <w:lang w:eastAsia="x-none"/>
              </w:rPr>
              <w:t>Treprostinil</w:t>
            </w:r>
            <w:proofErr w:type="spellEnd"/>
            <w:r w:rsidRPr="00B35780">
              <w:rPr>
                <w:rFonts w:eastAsia="Calibri"/>
                <w:lang w:val="en-US" w:eastAsia="en-US"/>
              </w:rPr>
              <w:t xml:space="preserve"> </w:t>
            </w:r>
            <w:proofErr w:type="spellStart"/>
            <w:r w:rsidRPr="00E86870">
              <w:rPr>
                <w:b/>
                <w:bCs/>
                <w:lang w:eastAsia="x-none"/>
              </w:rPr>
              <w:t>Tillomed</w:t>
            </w:r>
            <w:proofErr w:type="spellEnd"/>
            <w:r w:rsidRPr="00B35780">
              <w:rPr>
                <w:rFonts w:eastAsia="Calibri"/>
                <w:lang w:val="en-US" w:eastAsia="en-US"/>
              </w:rPr>
              <w:t xml:space="preserve"> 1 mg/ml </w:t>
            </w:r>
            <w:proofErr w:type="spellStart"/>
            <w:r w:rsidRPr="00B35780">
              <w:rPr>
                <w:rFonts w:eastAsia="Calibri"/>
                <w:lang w:val="en-US" w:eastAsia="en-US"/>
              </w:rPr>
              <w:t>infuzinis</w:t>
            </w:r>
            <w:proofErr w:type="spellEnd"/>
            <w:r w:rsidRPr="00B35780">
              <w:rPr>
                <w:rFonts w:eastAsia="Calibri"/>
                <w:lang w:val="en-US" w:eastAsia="en-US"/>
              </w:rPr>
              <w:t xml:space="preserve"> </w:t>
            </w:r>
            <w:proofErr w:type="spellStart"/>
            <w:r w:rsidRPr="00B35780">
              <w:rPr>
                <w:rFonts w:eastAsia="Calibri"/>
                <w:lang w:val="en-US" w:eastAsia="en-US"/>
              </w:rPr>
              <w:t>tirpalas</w:t>
            </w:r>
            <w:proofErr w:type="spellEnd"/>
          </w:p>
        </w:tc>
        <w:tc>
          <w:tcPr>
            <w:tcW w:w="1559" w:type="dxa"/>
            <w:tcBorders>
              <w:top w:val="single" w:sz="4" w:space="0" w:color="auto"/>
              <w:left w:val="single" w:sz="4" w:space="0" w:color="auto"/>
              <w:bottom w:val="single" w:sz="4" w:space="0" w:color="auto"/>
              <w:right w:val="single" w:sz="4" w:space="0" w:color="auto"/>
            </w:tcBorders>
          </w:tcPr>
          <w:p w14:paraId="74F1D0E9" w14:textId="2D2503E4" w:rsidR="007139BD" w:rsidRPr="00B35780" w:rsidRDefault="007139BD" w:rsidP="002B6389">
            <w:pPr>
              <w:ind w:left="-108" w:right="-107"/>
              <w:rPr>
                <w:rFonts w:eastAsia="Calibri"/>
                <w:lang w:val="en-US" w:eastAsia="en-US"/>
              </w:rPr>
            </w:pPr>
            <w:proofErr w:type="spellStart"/>
            <w:r>
              <w:rPr>
                <w:rFonts w:eastAsia="Calibri"/>
                <w:lang w:val="en-US" w:eastAsia="en-US"/>
              </w:rPr>
              <w:t>T</w:t>
            </w:r>
            <w:r w:rsidRPr="00B35780">
              <w:rPr>
                <w:rFonts w:eastAsia="Calibri"/>
                <w:lang w:val="en-US" w:eastAsia="en-US"/>
              </w:rPr>
              <w:t>reprostinili</w:t>
            </w:r>
            <w:r>
              <w:rPr>
                <w:rFonts w:eastAsia="Calibri"/>
                <w:lang w:val="en-US" w:eastAsia="en-US"/>
              </w:rPr>
              <w:t>s</w:t>
            </w:r>
            <w:proofErr w:type="spellEnd"/>
          </w:p>
        </w:tc>
        <w:tc>
          <w:tcPr>
            <w:tcW w:w="2552" w:type="dxa"/>
            <w:tcBorders>
              <w:top w:val="single" w:sz="4" w:space="0" w:color="auto"/>
              <w:left w:val="single" w:sz="4" w:space="0" w:color="auto"/>
              <w:bottom w:val="single" w:sz="4" w:space="0" w:color="auto"/>
              <w:right w:val="single" w:sz="4" w:space="0" w:color="auto"/>
            </w:tcBorders>
          </w:tcPr>
          <w:p w14:paraId="60F13E87" w14:textId="4F8F14B6" w:rsidR="007139BD" w:rsidRDefault="007139BD" w:rsidP="00B35780">
            <w:pPr>
              <w:ind w:left="-108" w:right="-107"/>
              <w:rPr>
                <w:rFonts w:eastAsia="Calibri"/>
                <w:lang w:val="en-US" w:eastAsia="en-US"/>
              </w:rPr>
            </w:pPr>
            <w:proofErr w:type="spellStart"/>
            <w:r>
              <w:rPr>
                <w:rFonts w:eastAsia="Calibri"/>
                <w:lang w:val="en-US" w:eastAsia="en-US"/>
              </w:rPr>
              <w:t>Flakonas</w:t>
            </w:r>
            <w:proofErr w:type="spellEnd"/>
            <w:r>
              <w:rPr>
                <w:rFonts w:eastAsia="Calibri"/>
                <w:lang w:val="en-US" w:eastAsia="en-US"/>
              </w:rPr>
              <w:t xml:space="preserve"> (20 ml), N1 –</w:t>
            </w:r>
          </w:p>
          <w:p w14:paraId="7BE86138" w14:textId="3D7DB82A" w:rsidR="007139BD" w:rsidRPr="00B35780" w:rsidRDefault="007139BD" w:rsidP="00E86870">
            <w:pPr>
              <w:ind w:left="-108" w:right="-107"/>
              <w:rPr>
                <w:rFonts w:eastAsia="Calibri"/>
                <w:lang w:val="en-US" w:eastAsia="en-US"/>
              </w:rPr>
            </w:pPr>
            <w:r w:rsidRPr="00385AE0">
              <w:rPr>
                <w:snapToGrid w:val="0"/>
              </w:rPr>
              <w:t>LT/1/</w:t>
            </w:r>
            <w:r w:rsidRPr="00B35780">
              <w:rPr>
                <w:rFonts w:eastAsia="Calibri"/>
                <w:lang w:val="en-US" w:eastAsia="en-US"/>
              </w:rPr>
              <w:t>20</w:t>
            </w:r>
            <w:r w:rsidRPr="00385AE0">
              <w:rPr>
                <w:snapToGrid w:val="0"/>
              </w:rPr>
              <w:t>/4626/001</w:t>
            </w:r>
          </w:p>
        </w:tc>
        <w:tc>
          <w:tcPr>
            <w:tcW w:w="1843" w:type="dxa"/>
            <w:tcBorders>
              <w:top w:val="single" w:sz="4" w:space="0" w:color="auto"/>
              <w:left w:val="single" w:sz="4" w:space="0" w:color="auto"/>
              <w:bottom w:val="single" w:sz="4" w:space="0" w:color="auto"/>
              <w:right w:val="single" w:sz="4" w:space="0" w:color="auto"/>
            </w:tcBorders>
          </w:tcPr>
          <w:p w14:paraId="1CE6A05A" w14:textId="5BCE1795" w:rsidR="007139BD" w:rsidRPr="00B35780" w:rsidRDefault="007139BD" w:rsidP="002B6389">
            <w:pPr>
              <w:ind w:left="-108" w:right="-107"/>
              <w:rPr>
                <w:rFonts w:eastAsia="Calibri"/>
                <w:lang w:val="en-US" w:eastAsia="en-US"/>
              </w:rPr>
            </w:pPr>
            <w:proofErr w:type="spellStart"/>
            <w:r w:rsidRPr="00B35780">
              <w:rPr>
                <w:rFonts w:eastAsia="Calibri"/>
                <w:lang w:val="en-US" w:eastAsia="en-US"/>
              </w:rPr>
              <w:t>Tillomed</w:t>
            </w:r>
            <w:proofErr w:type="spellEnd"/>
            <w:r w:rsidRPr="00B35780">
              <w:rPr>
                <w:rFonts w:eastAsia="Calibri"/>
                <w:lang w:val="en-US" w:eastAsia="en-US"/>
              </w:rPr>
              <w:t xml:space="preserve"> Malta Ltd</w:t>
            </w:r>
            <w:r>
              <w:rPr>
                <w:rFonts w:eastAsia="Calibri"/>
                <w:lang w:val="en-US" w:eastAsia="en-US"/>
              </w:rPr>
              <w:t>., Malta</w:t>
            </w:r>
          </w:p>
        </w:tc>
        <w:tc>
          <w:tcPr>
            <w:tcW w:w="992" w:type="dxa"/>
            <w:tcBorders>
              <w:top w:val="single" w:sz="4" w:space="0" w:color="auto"/>
              <w:left w:val="single" w:sz="4" w:space="0" w:color="auto"/>
              <w:bottom w:val="single" w:sz="4" w:space="0" w:color="auto"/>
              <w:right w:val="single" w:sz="4" w:space="0" w:color="auto"/>
            </w:tcBorders>
          </w:tcPr>
          <w:p w14:paraId="56A24BAD" w14:textId="77BF9561" w:rsidR="007139BD" w:rsidRPr="00B35780" w:rsidRDefault="007139BD" w:rsidP="002B6389">
            <w:pPr>
              <w:ind w:left="-108" w:right="-107"/>
              <w:rPr>
                <w:rFonts w:eastAsia="Calibri"/>
                <w:lang w:val="en-US" w:eastAsia="en-US"/>
              </w:rPr>
            </w:pPr>
            <w:r>
              <w:rPr>
                <w:rFonts w:eastAsia="Calibri"/>
                <w:lang w:val="en-US" w:eastAsia="en-US"/>
              </w:rPr>
              <w:t>Rp.</w:t>
            </w:r>
          </w:p>
        </w:tc>
        <w:tc>
          <w:tcPr>
            <w:tcW w:w="1276" w:type="dxa"/>
            <w:vMerge w:val="restart"/>
            <w:tcBorders>
              <w:top w:val="single" w:sz="4" w:space="0" w:color="auto"/>
              <w:left w:val="single" w:sz="4" w:space="0" w:color="auto"/>
              <w:right w:val="single" w:sz="4" w:space="0" w:color="auto"/>
            </w:tcBorders>
          </w:tcPr>
          <w:p w14:paraId="2B3E016B" w14:textId="03E14AD8" w:rsidR="007139BD" w:rsidRPr="00B35780" w:rsidRDefault="007139BD" w:rsidP="002B6389">
            <w:pPr>
              <w:ind w:left="-108" w:right="-107"/>
              <w:rPr>
                <w:rFonts w:eastAsia="Calibri"/>
                <w:lang w:val="en-US" w:eastAsia="en-US"/>
              </w:rPr>
            </w:pPr>
            <w:r>
              <w:rPr>
                <w:rFonts w:eastAsia="Calibri"/>
                <w:lang w:val="en-US" w:eastAsia="en-US"/>
              </w:rPr>
              <w:t>DE/H/6004/001-004/ R/001</w:t>
            </w:r>
          </w:p>
        </w:tc>
      </w:tr>
      <w:tr w:rsidR="007139BD" w:rsidRPr="009A766A" w14:paraId="3EE976F6" w14:textId="77777777" w:rsidTr="00E86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26"/>
        </w:trPr>
        <w:tc>
          <w:tcPr>
            <w:tcW w:w="425" w:type="dxa"/>
            <w:tcBorders>
              <w:top w:val="single" w:sz="4" w:space="0" w:color="auto"/>
              <w:left w:val="single" w:sz="4" w:space="0" w:color="auto"/>
              <w:bottom w:val="single" w:sz="4" w:space="0" w:color="auto"/>
              <w:right w:val="single" w:sz="4" w:space="0" w:color="auto"/>
            </w:tcBorders>
          </w:tcPr>
          <w:p w14:paraId="5D2B7FAC" w14:textId="77777777" w:rsidR="007139BD" w:rsidRPr="009A766A" w:rsidRDefault="007139BD" w:rsidP="007139BD">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68CDC904" w14:textId="0F9645E4" w:rsidR="007139BD" w:rsidRPr="005A7B5D" w:rsidRDefault="007139BD" w:rsidP="00E86870">
            <w:pPr>
              <w:spacing w:after="80"/>
              <w:ind w:left="-113" w:right="-113"/>
              <w:rPr>
                <w:rFonts w:eastAsia="Calibri"/>
                <w:lang w:eastAsia="en-US"/>
              </w:rPr>
            </w:pPr>
            <w:proofErr w:type="spellStart"/>
            <w:r w:rsidRPr="00E86870">
              <w:rPr>
                <w:b/>
                <w:bCs/>
                <w:lang w:eastAsia="x-none"/>
              </w:rPr>
              <w:t>Treprostinil</w:t>
            </w:r>
            <w:proofErr w:type="spellEnd"/>
            <w:r w:rsidRPr="007139BD">
              <w:rPr>
                <w:rFonts w:eastAsia="Calibri"/>
                <w:lang w:eastAsia="en-US"/>
              </w:rPr>
              <w:t xml:space="preserve"> </w:t>
            </w:r>
            <w:proofErr w:type="spellStart"/>
            <w:r w:rsidRPr="007139BD">
              <w:rPr>
                <w:rFonts w:eastAsia="Calibri"/>
                <w:lang w:eastAsia="en-US"/>
              </w:rPr>
              <w:t>Tillomed</w:t>
            </w:r>
            <w:proofErr w:type="spellEnd"/>
            <w:r w:rsidRPr="007139BD">
              <w:rPr>
                <w:rFonts w:eastAsia="Calibri"/>
                <w:lang w:eastAsia="en-US"/>
              </w:rPr>
              <w:t xml:space="preserve"> 2,5 mg/ml infuzinis tirpalas</w:t>
            </w:r>
          </w:p>
        </w:tc>
        <w:tc>
          <w:tcPr>
            <w:tcW w:w="1559" w:type="dxa"/>
            <w:tcBorders>
              <w:top w:val="single" w:sz="4" w:space="0" w:color="auto"/>
              <w:left w:val="single" w:sz="4" w:space="0" w:color="auto"/>
              <w:bottom w:val="single" w:sz="4" w:space="0" w:color="auto"/>
              <w:right w:val="single" w:sz="4" w:space="0" w:color="auto"/>
            </w:tcBorders>
          </w:tcPr>
          <w:p w14:paraId="39A58EFF" w14:textId="74D68568" w:rsidR="007139BD" w:rsidRPr="005A7B5D" w:rsidRDefault="007139BD" w:rsidP="007139BD">
            <w:pPr>
              <w:ind w:left="-108" w:right="-107"/>
              <w:rPr>
                <w:rFonts w:eastAsia="Calibri"/>
                <w:lang w:eastAsia="en-US"/>
              </w:rPr>
            </w:pPr>
            <w:proofErr w:type="spellStart"/>
            <w:r>
              <w:rPr>
                <w:rFonts w:eastAsia="Calibri"/>
                <w:lang w:val="en-US" w:eastAsia="en-US"/>
              </w:rPr>
              <w:t>T</w:t>
            </w:r>
            <w:r w:rsidRPr="00B35780">
              <w:rPr>
                <w:rFonts w:eastAsia="Calibri"/>
                <w:lang w:val="en-US" w:eastAsia="en-US"/>
              </w:rPr>
              <w:t>reprostinili</w:t>
            </w:r>
            <w:r>
              <w:rPr>
                <w:rFonts w:eastAsia="Calibri"/>
                <w:lang w:val="en-US" w:eastAsia="en-US"/>
              </w:rPr>
              <w:t>s</w:t>
            </w:r>
            <w:proofErr w:type="spellEnd"/>
          </w:p>
        </w:tc>
        <w:tc>
          <w:tcPr>
            <w:tcW w:w="2552" w:type="dxa"/>
            <w:tcBorders>
              <w:top w:val="single" w:sz="4" w:space="0" w:color="auto"/>
              <w:left w:val="single" w:sz="4" w:space="0" w:color="auto"/>
              <w:bottom w:val="single" w:sz="4" w:space="0" w:color="auto"/>
              <w:right w:val="single" w:sz="4" w:space="0" w:color="auto"/>
            </w:tcBorders>
          </w:tcPr>
          <w:p w14:paraId="0A5E855D" w14:textId="19476AB8" w:rsidR="007139BD" w:rsidRDefault="007139BD" w:rsidP="007139BD">
            <w:pPr>
              <w:ind w:left="-108" w:right="-107"/>
              <w:rPr>
                <w:rFonts w:eastAsia="Calibri"/>
                <w:lang w:val="en-US" w:eastAsia="en-US"/>
              </w:rPr>
            </w:pPr>
            <w:proofErr w:type="spellStart"/>
            <w:r>
              <w:rPr>
                <w:rFonts w:eastAsia="Calibri"/>
                <w:lang w:val="en-US" w:eastAsia="en-US"/>
              </w:rPr>
              <w:t>Flakonas</w:t>
            </w:r>
            <w:proofErr w:type="spellEnd"/>
            <w:r>
              <w:rPr>
                <w:rFonts w:eastAsia="Calibri"/>
                <w:lang w:val="en-US" w:eastAsia="en-US"/>
              </w:rPr>
              <w:t xml:space="preserve"> (20 ml), N1 –</w:t>
            </w:r>
          </w:p>
          <w:p w14:paraId="680E62B9" w14:textId="77777777" w:rsidR="007139BD" w:rsidRPr="00385AE0" w:rsidRDefault="007139BD" w:rsidP="007139BD">
            <w:pPr>
              <w:ind w:left="-108" w:right="-107"/>
              <w:rPr>
                <w:snapToGrid w:val="0"/>
              </w:rPr>
            </w:pPr>
            <w:r w:rsidRPr="00385AE0">
              <w:rPr>
                <w:snapToGrid w:val="0"/>
              </w:rPr>
              <w:t>LT/1/20/4627/001</w:t>
            </w:r>
          </w:p>
          <w:p w14:paraId="1F6B9FBC" w14:textId="619BCD12" w:rsidR="007139BD" w:rsidRPr="005A7B5D" w:rsidRDefault="007139BD" w:rsidP="007139BD">
            <w:pPr>
              <w:ind w:left="-108" w:right="-107"/>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tcPr>
          <w:p w14:paraId="7EDBB3A1" w14:textId="486D8FD8" w:rsidR="007139BD" w:rsidRPr="005A7B5D" w:rsidRDefault="007139BD" w:rsidP="007139BD">
            <w:pPr>
              <w:spacing w:after="80"/>
              <w:ind w:left="-108" w:right="-108"/>
              <w:rPr>
                <w:rFonts w:eastAsia="Calibri"/>
                <w:lang w:val="pl-PL" w:eastAsia="en-US"/>
              </w:rPr>
            </w:pPr>
            <w:proofErr w:type="spellStart"/>
            <w:r w:rsidRPr="00B35780">
              <w:rPr>
                <w:rFonts w:eastAsia="Calibri"/>
                <w:lang w:val="en-US" w:eastAsia="en-US"/>
              </w:rPr>
              <w:t>Tillomed</w:t>
            </w:r>
            <w:proofErr w:type="spellEnd"/>
            <w:r w:rsidRPr="00B35780">
              <w:rPr>
                <w:rFonts w:eastAsia="Calibri"/>
                <w:lang w:val="en-US" w:eastAsia="en-US"/>
              </w:rPr>
              <w:t xml:space="preserve"> Malta Ltd</w:t>
            </w:r>
            <w:r>
              <w:rPr>
                <w:rFonts w:eastAsia="Calibri"/>
                <w:lang w:val="en-US" w:eastAsia="en-US"/>
              </w:rPr>
              <w:t>., Malta</w:t>
            </w:r>
          </w:p>
        </w:tc>
        <w:tc>
          <w:tcPr>
            <w:tcW w:w="992" w:type="dxa"/>
            <w:tcBorders>
              <w:top w:val="single" w:sz="4" w:space="0" w:color="auto"/>
              <w:left w:val="single" w:sz="4" w:space="0" w:color="auto"/>
              <w:bottom w:val="single" w:sz="4" w:space="0" w:color="auto"/>
              <w:right w:val="single" w:sz="4" w:space="0" w:color="auto"/>
            </w:tcBorders>
          </w:tcPr>
          <w:p w14:paraId="4D871A81" w14:textId="0A68262F" w:rsidR="007139BD" w:rsidRPr="005A7B5D" w:rsidRDefault="007139BD" w:rsidP="007139BD">
            <w:pPr>
              <w:ind w:left="-108" w:right="-107"/>
              <w:rPr>
                <w:rFonts w:eastAsia="Calibri"/>
                <w:lang w:eastAsia="en-US"/>
              </w:rPr>
            </w:pPr>
            <w:r>
              <w:rPr>
                <w:rFonts w:eastAsia="Calibri"/>
                <w:lang w:val="en-US" w:eastAsia="en-US"/>
              </w:rPr>
              <w:t>Rp.</w:t>
            </w:r>
          </w:p>
        </w:tc>
        <w:tc>
          <w:tcPr>
            <w:tcW w:w="1276" w:type="dxa"/>
            <w:vMerge/>
            <w:tcBorders>
              <w:left w:val="single" w:sz="4" w:space="0" w:color="auto"/>
              <w:right w:val="single" w:sz="4" w:space="0" w:color="auto"/>
            </w:tcBorders>
          </w:tcPr>
          <w:p w14:paraId="531099CF" w14:textId="094B404B" w:rsidR="007139BD" w:rsidRPr="00B35780" w:rsidRDefault="007139BD" w:rsidP="007139BD">
            <w:pPr>
              <w:ind w:left="-108" w:right="-107"/>
              <w:rPr>
                <w:rFonts w:eastAsia="Calibri"/>
                <w:lang w:val="en-US" w:eastAsia="en-US"/>
              </w:rPr>
            </w:pPr>
          </w:p>
        </w:tc>
      </w:tr>
      <w:tr w:rsidR="007139BD" w:rsidRPr="009A766A" w14:paraId="5D9E2CFF" w14:textId="77777777" w:rsidTr="0047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7"/>
        </w:trPr>
        <w:tc>
          <w:tcPr>
            <w:tcW w:w="425" w:type="dxa"/>
            <w:tcBorders>
              <w:top w:val="single" w:sz="4" w:space="0" w:color="auto"/>
              <w:left w:val="single" w:sz="4" w:space="0" w:color="auto"/>
              <w:bottom w:val="single" w:sz="4" w:space="0" w:color="auto"/>
              <w:right w:val="single" w:sz="4" w:space="0" w:color="auto"/>
            </w:tcBorders>
          </w:tcPr>
          <w:p w14:paraId="21AB3312" w14:textId="77777777" w:rsidR="007139BD" w:rsidRPr="009A766A" w:rsidRDefault="007139BD" w:rsidP="007139BD">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3FD2F76E" w14:textId="2F8E432B" w:rsidR="007139BD" w:rsidRPr="00B35780" w:rsidRDefault="007139BD" w:rsidP="00E86870">
            <w:pPr>
              <w:spacing w:after="80"/>
              <w:ind w:left="-113" w:right="-113"/>
              <w:rPr>
                <w:rFonts w:eastAsia="Calibri"/>
                <w:lang w:val="en-US" w:eastAsia="en-US"/>
              </w:rPr>
            </w:pPr>
            <w:proofErr w:type="spellStart"/>
            <w:r w:rsidRPr="00E86870">
              <w:rPr>
                <w:b/>
                <w:bCs/>
                <w:lang w:eastAsia="x-none"/>
              </w:rPr>
              <w:t>Treprostinil</w:t>
            </w:r>
            <w:proofErr w:type="spellEnd"/>
            <w:r w:rsidRPr="007139BD">
              <w:rPr>
                <w:rFonts w:eastAsia="Calibri"/>
                <w:lang w:val="en-US" w:eastAsia="en-US"/>
              </w:rPr>
              <w:t xml:space="preserve"> </w:t>
            </w:r>
            <w:proofErr w:type="spellStart"/>
            <w:r w:rsidRPr="00E86870">
              <w:rPr>
                <w:b/>
                <w:bCs/>
                <w:lang w:eastAsia="x-none"/>
              </w:rPr>
              <w:t>Tillomed</w:t>
            </w:r>
            <w:proofErr w:type="spellEnd"/>
            <w:r w:rsidRPr="007139BD">
              <w:rPr>
                <w:rFonts w:eastAsia="Calibri"/>
                <w:lang w:val="en-US" w:eastAsia="en-US"/>
              </w:rPr>
              <w:t xml:space="preserve"> 5 mg/ml </w:t>
            </w:r>
            <w:proofErr w:type="spellStart"/>
            <w:r w:rsidRPr="007139BD">
              <w:rPr>
                <w:rFonts w:eastAsia="Calibri"/>
                <w:lang w:val="en-US" w:eastAsia="en-US"/>
              </w:rPr>
              <w:t>infuzinis</w:t>
            </w:r>
            <w:proofErr w:type="spellEnd"/>
            <w:r w:rsidRPr="007139BD">
              <w:rPr>
                <w:rFonts w:eastAsia="Calibri"/>
                <w:lang w:val="en-US" w:eastAsia="en-US"/>
              </w:rPr>
              <w:t xml:space="preserve"> </w:t>
            </w:r>
            <w:proofErr w:type="spellStart"/>
            <w:r w:rsidRPr="007139BD">
              <w:rPr>
                <w:rFonts w:eastAsia="Calibri"/>
                <w:lang w:val="en-US" w:eastAsia="en-US"/>
              </w:rPr>
              <w:t>tirpalas</w:t>
            </w:r>
            <w:proofErr w:type="spellEnd"/>
          </w:p>
        </w:tc>
        <w:tc>
          <w:tcPr>
            <w:tcW w:w="1559" w:type="dxa"/>
            <w:tcBorders>
              <w:top w:val="single" w:sz="4" w:space="0" w:color="auto"/>
              <w:left w:val="single" w:sz="4" w:space="0" w:color="auto"/>
              <w:bottom w:val="single" w:sz="4" w:space="0" w:color="auto"/>
              <w:right w:val="single" w:sz="4" w:space="0" w:color="auto"/>
            </w:tcBorders>
          </w:tcPr>
          <w:p w14:paraId="1B6B1227" w14:textId="2C305B96" w:rsidR="007139BD" w:rsidRPr="00B35780" w:rsidRDefault="007139BD" w:rsidP="007139BD">
            <w:pPr>
              <w:ind w:left="-108" w:right="-107"/>
              <w:rPr>
                <w:rFonts w:eastAsia="Calibri"/>
                <w:lang w:val="en-US" w:eastAsia="en-US"/>
              </w:rPr>
            </w:pPr>
            <w:proofErr w:type="spellStart"/>
            <w:r>
              <w:rPr>
                <w:rFonts w:eastAsia="Calibri"/>
                <w:lang w:val="en-US" w:eastAsia="en-US"/>
              </w:rPr>
              <w:t>T</w:t>
            </w:r>
            <w:r w:rsidRPr="00B35780">
              <w:rPr>
                <w:rFonts w:eastAsia="Calibri"/>
                <w:lang w:val="en-US" w:eastAsia="en-US"/>
              </w:rPr>
              <w:t>reprostinili</w:t>
            </w:r>
            <w:r>
              <w:rPr>
                <w:rFonts w:eastAsia="Calibri"/>
                <w:lang w:val="en-US" w:eastAsia="en-US"/>
              </w:rPr>
              <w:t>s</w:t>
            </w:r>
            <w:proofErr w:type="spellEnd"/>
          </w:p>
        </w:tc>
        <w:tc>
          <w:tcPr>
            <w:tcW w:w="2552" w:type="dxa"/>
            <w:tcBorders>
              <w:top w:val="single" w:sz="4" w:space="0" w:color="auto"/>
              <w:left w:val="single" w:sz="4" w:space="0" w:color="auto"/>
              <w:bottom w:val="single" w:sz="4" w:space="0" w:color="auto"/>
              <w:right w:val="single" w:sz="4" w:space="0" w:color="auto"/>
            </w:tcBorders>
          </w:tcPr>
          <w:p w14:paraId="46F0F002" w14:textId="77777777" w:rsidR="007139BD" w:rsidRDefault="007139BD" w:rsidP="007139BD">
            <w:pPr>
              <w:ind w:left="-108" w:right="-107"/>
              <w:rPr>
                <w:rFonts w:eastAsia="Calibri"/>
                <w:lang w:val="en-US" w:eastAsia="en-US"/>
              </w:rPr>
            </w:pPr>
            <w:proofErr w:type="spellStart"/>
            <w:r>
              <w:rPr>
                <w:rFonts w:eastAsia="Calibri"/>
                <w:lang w:val="en-US" w:eastAsia="en-US"/>
              </w:rPr>
              <w:t>Flakonas</w:t>
            </w:r>
            <w:proofErr w:type="spellEnd"/>
            <w:r>
              <w:rPr>
                <w:rFonts w:eastAsia="Calibri"/>
                <w:lang w:val="en-US" w:eastAsia="en-US"/>
              </w:rPr>
              <w:t xml:space="preserve"> (20 ml), N1 –</w:t>
            </w:r>
          </w:p>
          <w:p w14:paraId="2434578B" w14:textId="1985ECD9" w:rsidR="007139BD" w:rsidRPr="00385AE0" w:rsidRDefault="007139BD" w:rsidP="007139BD">
            <w:pPr>
              <w:ind w:left="-108" w:right="-107"/>
              <w:rPr>
                <w:snapToGrid w:val="0"/>
              </w:rPr>
            </w:pPr>
            <w:r w:rsidRPr="00385AE0">
              <w:rPr>
                <w:snapToGrid w:val="0"/>
              </w:rPr>
              <w:t>LT/1/20/462</w:t>
            </w:r>
            <w:r w:rsidR="00114B8B">
              <w:rPr>
                <w:snapToGrid w:val="0"/>
              </w:rPr>
              <w:t>8</w:t>
            </w:r>
            <w:r w:rsidRPr="00385AE0">
              <w:rPr>
                <w:snapToGrid w:val="0"/>
              </w:rPr>
              <w:t>/001</w:t>
            </w:r>
          </w:p>
          <w:p w14:paraId="75A417D0" w14:textId="62D1AADD" w:rsidR="007139BD" w:rsidRPr="00B35780" w:rsidRDefault="007139BD" w:rsidP="007139BD">
            <w:pPr>
              <w:ind w:left="-108" w:right="-107"/>
              <w:rPr>
                <w:rFonts w:eastAsia="Calibri"/>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333288DD" w14:textId="000D7672" w:rsidR="007139BD" w:rsidRPr="00B35780" w:rsidRDefault="007139BD" w:rsidP="007139BD">
            <w:pPr>
              <w:ind w:left="-108" w:right="-107"/>
              <w:rPr>
                <w:rFonts w:eastAsia="Calibri"/>
                <w:lang w:val="en-US" w:eastAsia="en-US"/>
              </w:rPr>
            </w:pPr>
            <w:proofErr w:type="spellStart"/>
            <w:r w:rsidRPr="00B35780">
              <w:rPr>
                <w:rFonts w:eastAsia="Calibri"/>
                <w:lang w:val="en-US" w:eastAsia="en-US"/>
              </w:rPr>
              <w:t>Tillomed</w:t>
            </w:r>
            <w:proofErr w:type="spellEnd"/>
            <w:r w:rsidRPr="00B35780">
              <w:rPr>
                <w:rFonts w:eastAsia="Calibri"/>
                <w:lang w:val="en-US" w:eastAsia="en-US"/>
              </w:rPr>
              <w:t xml:space="preserve"> Malta Ltd</w:t>
            </w:r>
            <w:r>
              <w:rPr>
                <w:rFonts w:eastAsia="Calibri"/>
                <w:lang w:val="en-US" w:eastAsia="en-US"/>
              </w:rPr>
              <w:t>., Malta</w:t>
            </w:r>
          </w:p>
        </w:tc>
        <w:tc>
          <w:tcPr>
            <w:tcW w:w="992" w:type="dxa"/>
            <w:tcBorders>
              <w:top w:val="single" w:sz="4" w:space="0" w:color="auto"/>
              <w:left w:val="single" w:sz="4" w:space="0" w:color="auto"/>
              <w:bottom w:val="single" w:sz="4" w:space="0" w:color="auto"/>
              <w:right w:val="single" w:sz="4" w:space="0" w:color="auto"/>
            </w:tcBorders>
          </w:tcPr>
          <w:p w14:paraId="34B95B54" w14:textId="4366F7D4" w:rsidR="007139BD" w:rsidRPr="00B35780" w:rsidRDefault="007139BD" w:rsidP="007139BD">
            <w:pPr>
              <w:ind w:left="-108" w:right="-107"/>
              <w:rPr>
                <w:rFonts w:eastAsia="Calibri"/>
                <w:lang w:val="en-US" w:eastAsia="en-US"/>
              </w:rPr>
            </w:pPr>
            <w:r>
              <w:rPr>
                <w:rFonts w:eastAsia="Calibri"/>
                <w:lang w:val="en-US" w:eastAsia="en-US"/>
              </w:rPr>
              <w:t>Rp.</w:t>
            </w:r>
          </w:p>
        </w:tc>
        <w:tc>
          <w:tcPr>
            <w:tcW w:w="1276" w:type="dxa"/>
            <w:vMerge/>
            <w:tcBorders>
              <w:left w:val="single" w:sz="4" w:space="0" w:color="auto"/>
              <w:right w:val="single" w:sz="4" w:space="0" w:color="auto"/>
            </w:tcBorders>
          </w:tcPr>
          <w:p w14:paraId="45F18593" w14:textId="7AE9AFC3" w:rsidR="007139BD" w:rsidRPr="00B35780" w:rsidRDefault="007139BD" w:rsidP="007139BD">
            <w:pPr>
              <w:ind w:left="-108" w:right="-107"/>
              <w:rPr>
                <w:rFonts w:eastAsia="Calibri"/>
                <w:lang w:val="en-US" w:eastAsia="en-US"/>
              </w:rPr>
            </w:pPr>
          </w:p>
        </w:tc>
      </w:tr>
      <w:tr w:rsidR="007139BD" w:rsidRPr="009A766A" w14:paraId="03298D44" w14:textId="77777777" w:rsidTr="0047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7"/>
        </w:trPr>
        <w:tc>
          <w:tcPr>
            <w:tcW w:w="425" w:type="dxa"/>
            <w:tcBorders>
              <w:top w:val="single" w:sz="4" w:space="0" w:color="auto"/>
              <w:left w:val="single" w:sz="4" w:space="0" w:color="auto"/>
              <w:bottom w:val="single" w:sz="4" w:space="0" w:color="auto"/>
              <w:right w:val="single" w:sz="4" w:space="0" w:color="auto"/>
            </w:tcBorders>
          </w:tcPr>
          <w:p w14:paraId="6097ACED" w14:textId="77777777" w:rsidR="007139BD" w:rsidRPr="009A766A" w:rsidRDefault="007139BD" w:rsidP="007139BD">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35D1E301" w14:textId="5F794794" w:rsidR="007139BD" w:rsidRPr="00B35780" w:rsidRDefault="00114B8B" w:rsidP="00E86870">
            <w:pPr>
              <w:spacing w:after="80"/>
              <w:ind w:left="-113" w:right="-113"/>
              <w:rPr>
                <w:rFonts w:eastAsia="Calibri"/>
                <w:lang w:val="en-US" w:eastAsia="en-US"/>
              </w:rPr>
            </w:pPr>
            <w:proofErr w:type="spellStart"/>
            <w:r w:rsidRPr="00E86870">
              <w:rPr>
                <w:b/>
                <w:bCs/>
                <w:lang w:eastAsia="x-none"/>
              </w:rPr>
              <w:t>Treprostinil</w:t>
            </w:r>
            <w:proofErr w:type="spellEnd"/>
            <w:r w:rsidRPr="00114B8B">
              <w:rPr>
                <w:rFonts w:eastAsia="Calibri"/>
                <w:lang w:val="en-US" w:eastAsia="en-US"/>
              </w:rPr>
              <w:t xml:space="preserve"> </w:t>
            </w:r>
            <w:proofErr w:type="spellStart"/>
            <w:r w:rsidRPr="00E86870">
              <w:rPr>
                <w:b/>
                <w:bCs/>
                <w:lang w:eastAsia="x-none"/>
              </w:rPr>
              <w:t>Tillomed</w:t>
            </w:r>
            <w:proofErr w:type="spellEnd"/>
            <w:r w:rsidRPr="00114B8B">
              <w:rPr>
                <w:rFonts w:eastAsia="Calibri"/>
                <w:lang w:val="en-US" w:eastAsia="en-US"/>
              </w:rPr>
              <w:t xml:space="preserve"> 10 mg/ml </w:t>
            </w:r>
            <w:proofErr w:type="spellStart"/>
            <w:r w:rsidRPr="00114B8B">
              <w:rPr>
                <w:rFonts w:eastAsia="Calibri"/>
                <w:lang w:val="en-US" w:eastAsia="en-US"/>
              </w:rPr>
              <w:t>infuzinis</w:t>
            </w:r>
            <w:proofErr w:type="spellEnd"/>
            <w:r w:rsidRPr="00114B8B">
              <w:rPr>
                <w:rFonts w:eastAsia="Calibri"/>
                <w:lang w:val="en-US" w:eastAsia="en-US"/>
              </w:rPr>
              <w:t xml:space="preserve"> </w:t>
            </w:r>
            <w:proofErr w:type="spellStart"/>
            <w:r w:rsidRPr="00114B8B">
              <w:rPr>
                <w:rFonts w:eastAsia="Calibri"/>
                <w:lang w:val="en-US" w:eastAsia="en-US"/>
              </w:rPr>
              <w:t>tirpalas</w:t>
            </w:r>
            <w:proofErr w:type="spellEnd"/>
          </w:p>
        </w:tc>
        <w:tc>
          <w:tcPr>
            <w:tcW w:w="1559" w:type="dxa"/>
            <w:tcBorders>
              <w:top w:val="single" w:sz="4" w:space="0" w:color="auto"/>
              <w:left w:val="single" w:sz="4" w:space="0" w:color="auto"/>
              <w:bottom w:val="single" w:sz="4" w:space="0" w:color="auto"/>
              <w:right w:val="single" w:sz="4" w:space="0" w:color="auto"/>
            </w:tcBorders>
          </w:tcPr>
          <w:p w14:paraId="4FFE6E36" w14:textId="3E7D9C8F" w:rsidR="007139BD" w:rsidRPr="00B35780" w:rsidRDefault="00114B8B" w:rsidP="007139BD">
            <w:pPr>
              <w:ind w:left="-108" w:right="-107"/>
              <w:rPr>
                <w:rFonts w:eastAsia="Calibri"/>
                <w:lang w:val="en-US" w:eastAsia="en-US"/>
              </w:rPr>
            </w:pPr>
            <w:proofErr w:type="spellStart"/>
            <w:r>
              <w:rPr>
                <w:rFonts w:eastAsia="Calibri"/>
                <w:lang w:val="en-US" w:eastAsia="en-US"/>
              </w:rPr>
              <w:t>T</w:t>
            </w:r>
            <w:r w:rsidRPr="00B35780">
              <w:rPr>
                <w:rFonts w:eastAsia="Calibri"/>
                <w:lang w:val="en-US" w:eastAsia="en-US"/>
              </w:rPr>
              <w:t>reprostinili</w:t>
            </w:r>
            <w:r>
              <w:rPr>
                <w:rFonts w:eastAsia="Calibri"/>
                <w:lang w:val="en-US" w:eastAsia="en-US"/>
              </w:rPr>
              <w:t>s</w:t>
            </w:r>
            <w:proofErr w:type="spellEnd"/>
          </w:p>
        </w:tc>
        <w:tc>
          <w:tcPr>
            <w:tcW w:w="2552" w:type="dxa"/>
            <w:tcBorders>
              <w:top w:val="single" w:sz="4" w:space="0" w:color="auto"/>
              <w:left w:val="single" w:sz="4" w:space="0" w:color="auto"/>
              <w:bottom w:val="single" w:sz="4" w:space="0" w:color="auto"/>
              <w:right w:val="single" w:sz="4" w:space="0" w:color="auto"/>
            </w:tcBorders>
          </w:tcPr>
          <w:p w14:paraId="4FD6316B" w14:textId="77777777" w:rsidR="007139BD" w:rsidRDefault="007139BD" w:rsidP="007139BD">
            <w:pPr>
              <w:ind w:left="-108" w:right="-107"/>
              <w:rPr>
                <w:rFonts w:eastAsia="Calibri"/>
                <w:lang w:val="en-US" w:eastAsia="en-US"/>
              </w:rPr>
            </w:pPr>
            <w:proofErr w:type="spellStart"/>
            <w:r>
              <w:rPr>
                <w:rFonts w:eastAsia="Calibri"/>
                <w:lang w:val="en-US" w:eastAsia="en-US"/>
              </w:rPr>
              <w:t>Flakonas</w:t>
            </w:r>
            <w:proofErr w:type="spellEnd"/>
            <w:r>
              <w:rPr>
                <w:rFonts w:eastAsia="Calibri"/>
                <w:lang w:val="en-US" w:eastAsia="en-US"/>
              </w:rPr>
              <w:t xml:space="preserve"> (20 ml), N1 –</w:t>
            </w:r>
          </w:p>
          <w:p w14:paraId="6ED6E714" w14:textId="2AC79B14" w:rsidR="007139BD" w:rsidRPr="00B35780" w:rsidRDefault="007139BD" w:rsidP="00E86870">
            <w:pPr>
              <w:ind w:left="-108" w:right="-107"/>
              <w:rPr>
                <w:rFonts w:eastAsia="Calibri"/>
                <w:lang w:val="en-US" w:eastAsia="en-US"/>
              </w:rPr>
            </w:pPr>
            <w:r w:rsidRPr="00385AE0">
              <w:rPr>
                <w:snapToGrid w:val="0"/>
              </w:rPr>
              <w:t>LT/1/20/462</w:t>
            </w:r>
            <w:r w:rsidR="00114B8B">
              <w:rPr>
                <w:snapToGrid w:val="0"/>
              </w:rPr>
              <w:t>9</w:t>
            </w:r>
            <w:r w:rsidRPr="00385AE0">
              <w:rPr>
                <w:snapToGrid w:val="0"/>
              </w:rPr>
              <w:t>/001</w:t>
            </w:r>
          </w:p>
        </w:tc>
        <w:tc>
          <w:tcPr>
            <w:tcW w:w="1843" w:type="dxa"/>
            <w:tcBorders>
              <w:top w:val="single" w:sz="4" w:space="0" w:color="auto"/>
              <w:left w:val="single" w:sz="4" w:space="0" w:color="auto"/>
              <w:bottom w:val="single" w:sz="4" w:space="0" w:color="auto"/>
              <w:right w:val="single" w:sz="4" w:space="0" w:color="auto"/>
            </w:tcBorders>
          </w:tcPr>
          <w:p w14:paraId="456BE5D3" w14:textId="35F362D4" w:rsidR="007139BD" w:rsidRPr="00B35780" w:rsidRDefault="007139BD" w:rsidP="007139BD">
            <w:pPr>
              <w:ind w:left="-108" w:right="-107"/>
              <w:rPr>
                <w:rFonts w:eastAsia="Calibri"/>
                <w:lang w:val="en-US" w:eastAsia="en-US"/>
              </w:rPr>
            </w:pPr>
            <w:proofErr w:type="spellStart"/>
            <w:r w:rsidRPr="00B35780">
              <w:rPr>
                <w:rFonts w:eastAsia="Calibri"/>
                <w:lang w:val="en-US" w:eastAsia="en-US"/>
              </w:rPr>
              <w:t>Tillomed</w:t>
            </w:r>
            <w:proofErr w:type="spellEnd"/>
            <w:r w:rsidRPr="00B35780">
              <w:rPr>
                <w:rFonts w:eastAsia="Calibri"/>
                <w:lang w:val="en-US" w:eastAsia="en-US"/>
              </w:rPr>
              <w:t xml:space="preserve"> Malta Ltd</w:t>
            </w:r>
            <w:r>
              <w:rPr>
                <w:rFonts w:eastAsia="Calibri"/>
                <w:lang w:val="en-US" w:eastAsia="en-US"/>
              </w:rPr>
              <w:t>., Malta</w:t>
            </w:r>
          </w:p>
        </w:tc>
        <w:tc>
          <w:tcPr>
            <w:tcW w:w="992" w:type="dxa"/>
            <w:tcBorders>
              <w:top w:val="single" w:sz="4" w:space="0" w:color="auto"/>
              <w:left w:val="single" w:sz="4" w:space="0" w:color="auto"/>
              <w:bottom w:val="single" w:sz="4" w:space="0" w:color="auto"/>
              <w:right w:val="single" w:sz="4" w:space="0" w:color="auto"/>
            </w:tcBorders>
          </w:tcPr>
          <w:p w14:paraId="575C975C" w14:textId="0CF7E1FF" w:rsidR="007139BD" w:rsidRPr="00B35780" w:rsidRDefault="007139BD" w:rsidP="007139BD">
            <w:pPr>
              <w:ind w:left="-108" w:right="-107"/>
              <w:rPr>
                <w:rFonts w:eastAsia="Calibri"/>
                <w:lang w:val="en-US" w:eastAsia="en-US"/>
              </w:rPr>
            </w:pPr>
            <w:r>
              <w:rPr>
                <w:rFonts w:eastAsia="Calibri"/>
                <w:lang w:val="en-US" w:eastAsia="en-US"/>
              </w:rPr>
              <w:t>Rp.</w:t>
            </w:r>
          </w:p>
        </w:tc>
        <w:tc>
          <w:tcPr>
            <w:tcW w:w="1276" w:type="dxa"/>
            <w:vMerge/>
            <w:tcBorders>
              <w:left w:val="single" w:sz="4" w:space="0" w:color="auto"/>
              <w:bottom w:val="single" w:sz="4" w:space="0" w:color="auto"/>
              <w:right w:val="single" w:sz="4" w:space="0" w:color="auto"/>
            </w:tcBorders>
          </w:tcPr>
          <w:p w14:paraId="162777BF" w14:textId="77777777" w:rsidR="007139BD" w:rsidRPr="00B35780" w:rsidRDefault="007139BD" w:rsidP="007139BD">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581C" w14:textId="77777777" w:rsidR="00291674" w:rsidRDefault="00291674" w:rsidP="00612169">
      <w:r>
        <w:separator/>
      </w:r>
    </w:p>
  </w:endnote>
  <w:endnote w:type="continuationSeparator" w:id="0">
    <w:p w14:paraId="63166BF9" w14:textId="77777777" w:rsidR="00291674" w:rsidRDefault="00291674"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A67B" w14:textId="77777777" w:rsidR="00291674" w:rsidRDefault="00291674" w:rsidP="00612169">
      <w:r>
        <w:separator/>
      </w:r>
    </w:p>
  </w:footnote>
  <w:footnote w:type="continuationSeparator" w:id="0">
    <w:p w14:paraId="103FA597" w14:textId="77777777" w:rsidR="00291674" w:rsidRDefault="00291674"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Content>
      <w:p w14:paraId="73125345" w14:textId="448A15FD" w:rsidR="00612169" w:rsidRDefault="00612169">
        <w:pPr>
          <w:pStyle w:val="Antrats"/>
          <w:jc w:val="center"/>
        </w:pPr>
        <w:r>
          <w:fldChar w:fldCharType="begin"/>
        </w:r>
        <w:r>
          <w:instrText>PAGE   \* MERGEFORMAT</w:instrText>
        </w:r>
        <w:r>
          <w:fldChar w:fldCharType="separate"/>
        </w:r>
        <w:r w:rsidR="00015416" w:rsidRPr="00015416">
          <w:rPr>
            <w:noProof/>
            <w:lang w:val="lt-LT"/>
          </w:rPr>
          <w:t>4</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16192626">
    <w:abstractNumId w:val="2"/>
  </w:num>
  <w:num w:numId="2" w16cid:durableId="44062791">
    <w:abstractNumId w:val="0"/>
  </w:num>
  <w:num w:numId="3" w16cid:durableId="607395622">
    <w:abstractNumId w:val="1"/>
  </w:num>
  <w:num w:numId="4" w16cid:durableId="45835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53E1"/>
    <w:rsid w:val="00015416"/>
    <w:rsid w:val="000249BA"/>
    <w:rsid w:val="00030389"/>
    <w:rsid w:val="00033ADC"/>
    <w:rsid w:val="00036F44"/>
    <w:rsid w:val="0003781B"/>
    <w:rsid w:val="00065A42"/>
    <w:rsid w:val="00093FBA"/>
    <w:rsid w:val="000B4A30"/>
    <w:rsid w:val="000C668B"/>
    <w:rsid w:val="000D101D"/>
    <w:rsid w:val="000F32DB"/>
    <w:rsid w:val="00110D35"/>
    <w:rsid w:val="00114B8B"/>
    <w:rsid w:val="00146DB2"/>
    <w:rsid w:val="0015376B"/>
    <w:rsid w:val="0015482E"/>
    <w:rsid w:val="00163BBB"/>
    <w:rsid w:val="001C445A"/>
    <w:rsid w:val="001D03F2"/>
    <w:rsid w:val="001E0EC1"/>
    <w:rsid w:val="001E324D"/>
    <w:rsid w:val="001F6436"/>
    <w:rsid w:val="00202D2A"/>
    <w:rsid w:val="00212C78"/>
    <w:rsid w:val="002140FB"/>
    <w:rsid w:val="002445B8"/>
    <w:rsid w:val="00263DC0"/>
    <w:rsid w:val="00291674"/>
    <w:rsid w:val="002B6389"/>
    <w:rsid w:val="002C741F"/>
    <w:rsid w:val="002E1359"/>
    <w:rsid w:val="002F11C1"/>
    <w:rsid w:val="00306F2A"/>
    <w:rsid w:val="0031223A"/>
    <w:rsid w:val="003615B7"/>
    <w:rsid w:val="0036615F"/>
    <w:rsid w:val="00375570"/>
    <w:rsid w:val="00391138"/>
    <w:rsid w:val="003B5E35"/>
    <w:rsid w:val="003B6254"/>
    <w:rsid w:val="003C0CBC"/>
    <w:rsid w:val="0041432B"/>
    <w:rsid w:val="004275FF"/>
    <w:rsid w:val="00431BF8"/>
    <w:rsid w:val="004406FC"/>
    <w:rsid w:val="00444168"/>
    <w:rsid w:val="004600A5"/>
    <w:rsid w:val="00483DC6"/>
    <w:rsid w:val="004A6D26"/>
    <w:rsid w:val="004E2D46"/>
    <w:rsid w:val="004F0EE8"/>
    <w:rsid w:val="00500C1E"/>
    <w:rsid w:val="0051021E"/>
    <w:rsid w:val="00517402"/>
    <w:rsid w:val="005250DF"/>
    <w:rsid w:val="00537A60"/>
    <w:rsid w:val="00575C28"/>
    <w:rsid w:val="00583217"/>
    <w:rsid w:val="00594C36"/>
    <w:rsid w:val="005A7B5D"/>
    <w:rsid w:val="005D3B7F"/>
    <w:rsid w:val="005D5772"/>
    <w:rsid w:val="005D5BF4"/>
    <w:rsid w:val="005E712D"/>
    <w:rsid w:val="00602FEF"/>
    <w:rsid w:val="00612169"/>
    <w:rsid w:val="0062286C"/>
    <w:rsid w:val="00630B6F"/>
    <w:rsid w:val="00635DCF"/>
    <w:rsid w:val="00644943"/>
    <w:rsid w:val="00676D93"/>
    <w:rsid w:val="006C200F"/>
    <w:rsid w:val="006C2C81"/>
    <w:rsid w:val="006F1C7C"/>
    <w:rsid w:val="00704237"/>
    <w:rsid w:val="007139BD"/>
    <w:rsid w:val="00714A22"/>
    <w:rsid w:val="00771A16"/>
    <w:rsid w:val="007733C9"/>
    <w:rsid w:val="0077345E"/>
    <w:rsid w:val="007977DF"/>
    <w:rsid w:val="007C2806"/>
    <w:rsid w:val="0080648F"/>
    <w:rsid w:val="008412A0"/>
    <w:rsid w:val="00843035"/>
    <w:rsid w:val="00846379"/>
    <w:rsid w:val="00861EEA"/>
    <w:rsid w:val="00873B3B"/>
    <w:rsid w:val="0087449D"/>
    <w:rsid w:val="008856DB"/>
    <w:rsid w:val="00891310"/>
    <w:rsid w:val="008B7C62"/>
    <w:rsid w:val="008C6E0C"/>
    <w:rsid w:val="00900690"/>
    <w:rsid w:val="009056B1"/>
    <w:rsid w:val="00933516"/>
    <w:rsid w:val="00950D0E"/>
    <w:rsid w:val="00967494"/>
    <w:rsid w:val="009855AC"/>
    <w:rsid w:val="009B2904"/>
    <w:rsid w:val="009B44E2"/>
    <w:rsid w:val="009D194D"/>
    <w:rsid w:val="009E70C7"/>
    <w:rsid w:val="009F048E"/>
    <w:rsid w:val="009F4337"/>
    <w:rsid w:val="00A37774"/>
    <w:rsid w:val="00A4188E"/>
    <w:rsid w:val="00A92F9A"/>
    <w:rsid w:val="00AA2C30"/>
    <w:rsid w:val="00AA3E54"/>
    <w:rsid w:val="00AB734F"/>
    <w:rsid w:val="00AC135E"/>
    <w:rsid w:val="00AD7394"/>
    <w:rsid w:val="00B11542"/>
    <w:rsid w:val="00B13FC5"/>
    <w:rsid w:val="00B35780"/>
    <w:rsid w:val="00B554A6"/>
    <w:rsid w:val="00B90AD1"/>
    <w:rsid w:val="00BA23A2"/>
    <w:rsid w:val="00BB55EF"/>
    <w:rsid w:val="00BB5F76"/>
    <w:rsid w:val="00BD088E"/>
    <w:rsid w:val="00BD5FEF"/>
    <w:rsid w:val="00BE35D9"/>
    <w:rsid w:val="00C05DAC"/>
    <w:rsid w:val="00C24B65"/>
    <w:rsid w:val="00C40E6D"/>
    <w:rsid w:val="00C70A67"/>
    <w:rsid w:val="00C90D3E"/>
    <w:rsid w:val="00C919E7"/>
    <w:rsid w:val="00CA6F70"/>
    <w:rsid w:val="00CC0DCA"/>
    <w:rsid w:val="00D23B64"/>
    <w:rsid w:val="00D3638A"/>
    <w:rsid w:val="00D41E3A"/>
    <w:rsid w:val="00D53F43"/>
    <w:rsid w:val="00D618AC"/>
    <w:rsid w:val="00D67AA5"/>
    <w:rsid w:val="00D75EA0"/>
    <w:rsid w:val="00D949F6"/>
    <w:rsid w:val="00DB39C5"/>
    <w:rsid w:val="00DC2626"/>
    <w:rsid w:val="00DC2FD8"/>
    <w:rsid w:val="00DC3E3A"/>
    <w:rsid w:val="00DD684A"/>
    <w:rsid w:val="00DE17C2"/>
    <w:rsid w:val="00DF2B0D"/>
    <w:rsid w:val="00E02A4B"/>
    <w:rsid w:val="00E0786D"/>
    <w:rsid w:val="00E07F3F"/>
    <w:rsid w:val="00E23A2D"/>
    <w:rsid w:val="00E26FD9"/>
    <w:rsid w:val="00E378DC"/>
    <w:rsid w:val="00E74FC2"/>
    <w:rsid w:val="00E86870"/>
    <w:rsid w:val="00EB6450"/>
    <w:rsid w:val="00EE0517"/>
    <w:rsid w:val="00EF775C"/>
    <w:rsid w:val="00F12ADF"/>
    <w:rsid w:val="00F2335B"/>
    <w:rsid w:val="00F342B6"/>
    <w:rsid w:val="00F501A6"/>
    <w:rsid w:val="00F5295D"/>
    <w:rsid w:val="00F53AA1"/>
    <w:rsid w:val="00F61873"/>
    <w:rsid w:val="00F63D7A"/>
    <w:rsid w:val="00F86584"/>
    <w:rsid w:val="00FB2944"/>
    <w:rsid w:val="00FD4BA3"/>
    <w:rsid w:val="00FF2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paragraph" w:styleId="Pagrindinistekstas">
    <w:name w:val="Body Text"/>
    <w:basedOn w:val="prastasis"/>
    <w:link w:val="PagrindinistekstasDiagrama"/>
    <w:uiPriority w:val="1"/>
    <w:qFormat/>
    <w:rsid w:val="0036615F"/>
    <w:pPr>
      <w:widowControl w:val="0"/>
      <w:autoSpaceDE w:val="0"/>
      <w:autoSpaceDN w:val="0"/>
    </w:pPr>
    <w:rPr>
      <w:sz w:val="22"/>
      <w:szCs w:val="22"/>
      <w:lang w:eastAsia="en-US"/>
    </w:rPr>
  </w:style>
  <w:style w:type="character" w:customStyle="1" w:styleId="PagrindinistekstasDiagrama">
    <w:name w:val="Pagrindinis tekstas Diagrama"/>
    <w:basedOn w:val="Numatytasispastraiposriftas"/>
    <w:link w:val="Pagrindinistekstas"/>
    <w:uiPriority w:val="1"/>
    <w:rsid w:val="003661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5192</Words>
  <Characters>2961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Birutė Valkauskaitė</cp:lastModifiedBy>
  <cp:revision>2</cp:revision>
  <dcterms:created xsi:type="dcterms:W3CDTF">2025-12-16T06:50:00Z</dcterms:created>
  <dcterms:modified xsi:type="dcterms:W3CDTF">2025-12-16T06:50:00Z</dcterms:modified>
</cp:coreProperties>
</file>