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6C1B1C3" w:rsidR="00F67D42" w:rsidRPr="006114BE" w:rsidRDefault="004D710E" w:rsidP="00F67D42">
      <w:pPr>
        <w:jc w:val="center"/>
      </w:pPr>
      <w:r w:rsidRPr="00FD75E8">
        <w:rPr>
          <w:b/>
          <w:caps/>
        </w:rPr>
        <w:t xml:space="preserve">DĖL farmacinės veiklos </w:t>
      </w:r>
      <w:r>
        <w:rPr>
          <w:b/>
          <w:caps/>
        </w:rPr>
        <w:t>licencij</w:t>
      </w:r>
      <w:r w:rsidR="00ED2539">
        <w:rPr>
          <w:b/>
          <w:caps/>
        </w:rPr>
        <w:t>OS</w:t>
      </w:r>
      <w:r>
        <w:rPr>
          <w:b/>
          <w:caps/>
        </w:rPr>
        <w:t xml:space="preserve"> galiojimo panaikinimo</w:t>
      </w:r>
      <w:r w:rsidR="008F2F55">
        <w:rPr>
          <w:b/>
          <w:caps/>
        </w:rPr>
        <w:t xml:space="preserve"> </w:t>
      </w:r>
      <w:r w:rsidR="008E77D4">
        <w:rPr>
          <w:b/>
          <w:caps/>
        </w:rPr>
        <w:t>bei licencij</w:t>
      </w:r>
      <w:r w:rsidR="00CF7776">
        <w:rPr>
          <w:b/>
          <w:caps/>
        </w:rPr>
        <w:t>ų</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7D8036A7" w:rsidR="00092F62" w:rsidRDefault="00020AEF" w:rsidP="00092F62">
      <w:pPr>
        <w:jc w:val="center"/>
      </w:pPr>
      <w:r>
        <w:t>202</w:t>
      </w:r>
      <w:r w:rsidR="006434DE">
        <w:t>6</w:t>
      </w:r>
      <w:r w:rsidR="00092F62">
        <w:t xml:space="preserve"> m. </w:t>
      </w:r>
      <w:r w:rsidR="00CF7776">
        <w:t xml:space="preserve">vasario </w:t>
      </w:r>
      <w:r w:rsidR="009E77FB">
        <w:t>27</w:t>
      </w:r>
      <w:r w:rsidR="009A41D9">
        <w:t xml:space="preserve"> </w:t>
      </w:r>
      <w:r w:rsidR="00092F62">
        <w:t>d. Nr. (1.4</w:t>
      </w:r>
      <w:r>
        <w:t>E</w:t>
      </w:r>
      <w:r w:rsidR="00092F62">
        <w:t>)1A</w:t>
      </w:r>
      <w:r w:rsidR="001337FE">
        <w:t>-</w:t>
      </w:r>
      <w:r w:rsidR="009E77FB">
        <w:t>272</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4418DDCE" w14:textId="3E3B77F5" w:rsidR="000715FF" w:rsidRDefault="00092F62" w:rsidP="000715FF">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81BCB">
        <w:t>ą</w:t>
      </w:r>
      <w:r w:rsidR="004D710E" w:rsidRPr="008E3C3B">
        <w:t xml:space="preserve"> ir </w:t>
      </w:r>
      <w:r w:rsidRPr="008E3C3B">
        <w:t>paraišk</w:t>
      </w:r>
      <w:r w:rsidR="000D3478" w:rsidRPr="008E3C3B">
        <w:t>as</w:t>
      </w:r>
      <w:r w:rsidR="000715FF">
        <w:t>:</w:t>
      </w:r>
    </w:p>
    <w:p w14:paraId="0354A4D9" w14:textId="7EC7406B" w:rsidR="00CF7776" w:rsidRPr="008E3C3B" w:rsidRDefault="00394CAE" w:rsidP="00CF7776">
      <w:pPr>
        <w:ind w:firstLine="680"/>
        <w:jc w:val="both"/>
      </w:pPr>
      <w:r w:rsidRPr="008E3C3B">
        <w:t>1. P a n a i k i n u</w:t>
      </w:r>
      <w:r w:rsidR="00781BCB">
        <w:t xml:space="preserve">  </w:t>
      </w:r>
      <w:r w:rsidR="00CF7776">
        <w:t>UAB Norfos vaistinei</w:t>
      </w:r>
      <w:r w:rsidR="00CF7776" w:rsidRPr="008E3C3B">
        <w:t xml:space="preserve">, esančiai adresu </w:t>
      </w:r>
      <w:r w:rsidR="00CF7776" w:rsidRPr="00CF7776">
        <w:t>Panevėžio m</w:t>
      </w:r>
      <w:r w:rsidR="00CF7776">
        <w:t>.</w:t>
      </w:r>
      <w:r w:rsidR="00CF7776" w:rsidRPr="00CF7776">
        <w:t xml:space="preserve"> sav., Panevėžio m., Molainių g. 11</w:t>
      </w:r>
      <w:r w:rsidR="00CF7776" w:rsidRPr="008E3C3B">
        <w:t xml:space="preserve">, vaistinės veiklos licenciją Nr. </w:t>
      </w:r>
      <w:r w:rsidR="00CF7776">
        <w:t>0597</w:t>
      </w:r>
      <w:r w:rsidR="00CF7776" w:rsidRPr="008E3C3B">
        <w:t xml:space="preserve"> </w:t>
      </w:r>
      <w:r w:rsidR="00CF7776">
        <w:t xml:space="preserve">dešimtos </w:t>
      </w:r>
      <w:r w:rsidR="00CF7776" w:rsidRPr="00F82626">
        <w:t xml:space="preserve">veiklos vietos galiojimą </w:t>
      </w:r>
      <w:r w:rsidR="00CF7776" w:rsidRPr="008E3C3B">
        <w:t xml:space="preserve">(pagal </w:t>
      </w:r>
      <w:r w:rsidR="00CF7776">
        <w:t>2026-02-26</w:t>
      </w:r>
      <w:r w:rsidR="00CF7776" w:rsidRPr="008E3C3B">
        <w:t xml:space="preserve"> paraišką Nr. (14.62E)3R-</w:t>
      </w:r>
      <w:r w:rsidR="00CF7776">
        <w:t>4095</w:t>
      </w:r>
      <w:r w:rsidR="00CF7776" w:rsidRPr="008E3C3B">
        <w:t>)</w:t>
      </w:r>
      <w:r w:rsidR="00CF7776">
        <w:t>.</w:t>
      </w:r>
    </w:p>
    <w:p w14:paraId="1BCBD2E5" w14:textId="770E5B18" w:rsidR="00CF7776" w:rsidRPr="008E3C3B" w:rsidRDefault="00CF7776" w:rsidP="00CF7776">
      <w:pPr>
        <w:ind w:firstLine="680"/>
        <w:jc w:val="both"/>
      </w:pPr>
      <w:r>
        <w:t>2</w:t>
      </w:r>
      <w:r w:rsidRPr="008E3C3B">
        <w:t>. P a k e i č i u:</w:t>
      </w:r>
    </w:p>
    <w:p w14:paraId="78C89FD5" w14:textId="5DD76A84" w:rsidR="00CF7776" w:rsidRDefault="00CF7776" w:rsidP="00CF7776">
      <w:pPr>
        <w:ind w:firstLine="680"/>
        <w:jc w:val="both"/>
      </w:pPr>
      <w:r>
        <w:t>2.1</w:t>
      </w:r>
      <w:r w:rsidRPr="008E3C3B">
        <w:t xml:space="preserve">. </w:t>
      </w:r>
      <w:r>
        <w:t>UAB Norfos vaistinei</w:t>
      </w:r>
      <w:r w:rsidRPr="008E3C3B">
        <w:t xml:space="preserve">, esančiai adresu </w:t>
      </w:r>
      <w:r w:rsidRPr="00CF7776">
        <w:t>Raseinių r</w:t>
      </w:r>
      <w:r>
        <w:t>.</w:t>
      </w:r>
      <w:r w:rsidRPr="00CF7776">
        <w:t xml:space="preserve"> sav., Ariogalos miesto sen., Ariogalos m., Turgaus g. 6A</w:t>
      </w:r>
      <w:r w:rsidRPr="008E3C3B">
        <w:t>, vaistinės veiklos licencij</w:t>
      </w:r>
      <w:r>
        <w:t>os</w:t>
      </w:r>
      <w:r w:rsidRPr="008E3C3B">
        <w:t xml:space="preserve"> Nr. 0</w:t>
      </w:r>
      <w:r>
        <w:t>597</w:t>
      </w:r>
      <w:r w:rsidRPr="008E3C3B">
        <w:t xml:space="preserve"> </w:t>
      </w:r>
      <w:r>
        <w:t>šimtas penkiasdešimt antros</w:t>
      </w:r>
      <w:r w:rsidRPr="008E3C3B">
        <w:t xml:space="preserve"> veiklos vieto</w:t>
      </w:r>
      <w:r>
        <w:t>s</w:t>
      </w:r>
      <w:r w:rsidRPr="008E3C3B">
        <w:t xml:space="preserve"> informaciją ir duomenis (pagal </w:t>
      </w:r>
      <w:r>
        <w:t>2026-02-26</w:t>
      </w:r>
      <w:r w:rsidRPr="008E3C3B">
        <w:t xml:space="preserve"> paraišką Nr. (14.62E)3R-</w:t>
      </w:r>
      <w:r>
        <w:t>4091</w:t>
      </w:r>
      <w:r w:rsidRPr="008E3C3B">
        <w:t>)</w:t>
      </w:r>
      <w:r>
        <w:t>;</w:t>
      </w:r>
    </w:p>
    <w:p w14:paraId="0B45B5A6" w14:textId="1E2453D5" w:rsidR="00CF7776" w:rsidRDefault="00CF7776" w:rsidP="00CF7776">
      <w:pPr>
        <w:ind w:firstLine="680"/>
        <w:jc w:val="both"/>
      </w:pPr>
      <w:r>
        <w:t>2.2</w:t>
      </w:r>
      <w:r w:rsidRPr="008E3C3B">
        <w:t xml:space="preserve">. </w:t>
      </w:r>
      <w:r>
        <w:t>UAB „Gintarinė vaistinė“</w:t>
      </w:r>
      <w:r w:rsidRPr="008E3C3B">
        <w:t xml:space="preserve">, esančiai adresu </w:t>
      </w:r>
      <w:r w:rsidRPr="00CF7776">
        <w:t>Biržų r</w:t>
      </w:r>
      <w:r>
        <w:t>.</w:t>
      </w:r>
      <w:r w:rsidRPr="00CF7776">
        <w:t xml:space="preserve"> sav., Biržų miesto sen., Biržų m., Vytauto g. 4</w:t>
      </w:r>
      <w:r w:rsidRPr="008E3C3B">
        <w:t>, vaistinės veiklos licencij</w:t>
      </w:r>
      <w:r>
        <w:t>os</w:t>
      </w:r>
      <w:r w:rsidRPr="008E3C3B">
        <w:t xml:space="preserve"> Nr. 0</w:t>
      </w:r>
      <w:r>
        <w:t>020</w:t>
      </w:r>
      <w:r w:rsidRPr="008E3C3B">
        <w:t xml:space="preserve"> </w:t>
      </w:r>
      <w:r>
        <w:t>šimtas trisdešimt pirmos</w:t>
      </w:r>
      <w:r w:rsidRPr="008E3C3B">
        <w:t xml:space="preserve"> veiklos vieto</w:t>
      </w:r>
      <w:r>
        <w:t>s</w:t>
      </w:r>
      <w:r w:rsidRPr="008E3C3B">
        <w:t xml:space="preserve"> informaciją ir duomenis (pagal </w:t>
      </w:r>
      <w:r>
        <w:t>2026-02-26</w:t>
      </w:r>
      <w:r w:rsidRPr="008E3C3B">
        <w:t xml:space="preserve"> paraišką Nr. (14.62E)3R-</w:t>
      </w:r>
      <w:r>
        <w:t>4050</w:t>
      </w:r>
      <w:r w:rsidRPr="008E3C3B">
        <w:t>)</w:t>
      </w:r>
      <w:r>
        <w:t>.</w:t>
      </w:r>
    </w:p>
    <w:p w14:paraId="0F7A13EC" w14:textId="1B8F792B" w:rsidR="0033791E" w:rsidRPr="008E3C3B" w:rsidRDefault="000715FF"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05D8ED48" w:rsidR="00737B07" w:rsidRDefault="000715FF"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022A79AB" w14:textId="77777777" w:rsidR="00CF7776" w:rsidRDefault="00CF7776" w:rsidP="00737B07">
      <w:pPr>
        <w:jc w:val="both"/>
      </w:pPr>
    </w:p>
    <w:p w14:paraId="7B30085C" w14:textId="77777777" w:rsidR="00CF7776" w:rsidRDefault="00CF7776" w:rsidP="00737B07">
      <w:pPr>
        <w:jc w:val="both"/>
      </w:pPr>
    </w:p>
    <w:p w14:paraId="5D0DA121" w14:textId="77777777" w:rsidR="0074060B" w:rsidRDefault="0074060B" w:rsidP="00737B07">
      <w:pPr>
        <w:jc w:val="both"/>
      </w:pPr>
    </w:p>
    <w:p w14:paraId="78B060D5" w14:textId="77777777" w:rsidR="00CF7776" w:rsidRPr="00D76671" w:rsidRDefault="00CF7776" w:rsidP="00CF7776">
      <w:pPr>
        <w:jc w:val="both"/>
      </w:pPr>
      <w:r w:rsidRPr="00D76671">
        <w:t>Viršininko pavaduotoja,</w:t>
      </w:r>
    </w:p>
    <w:p w14:paraId="217FB435" w14:textId="77777777" w:rsidR="00CF7776" w:rsidRPr="00D76671" w:rsidRDefault="00CF7776" w:rsidP="00CF7776">
      <w:pPr>
        <w:jc w:val="both"/>
      </w:pPr>
      <w:r w:rsidRPr="00D76671">
        <w:t>laikinai vykdanti viršininko funkcijas</w:t>
      </w:r>
      <w:r w:rsidRPr="00D76671">
        <w:tab/>
      </w:r>
      <w:r w:rsidRPr="00D76671">
        <w:tab/>
      </w:r>
      <w:r w:rsidRPr="00D76671">
        <w:tab/>
      </w:r>
      <w:r>
        <w:tab/>
      </w:r>
      <w:r w:rsidRPr="00D76671">
        <w:t>Jurgita Stirblienė</w:t>
      </w:r>
    </w:p>
    <w:p w14:paraId="7002B76A" w14:textId="77777777" w:rsidR="000715FF" w:rsidRDefault="000715FF" w:rsidP="00737B07">
      <w:pPr>
        <w:jc w:val="both"/>
      </w:pPr>
    </w:p>
    <w:p w14:paraId="14D572FB" w14:textId="77777777" w:rsidR="00CF7776" w:rsidRDefault="00CF7776" w:rsidP="00737B07">
      <w:pPr>
        <w:jc w:val="both"/>
      </w:pPr>
    </w:p>
    <w:p w14:paraId="73F3ACB8" w14:textId="77777777" w:rsidR="00CF7776" w:rsidRDefault="00CF7776" w:rsidP="00737B07">
      <w:pPr>
        <w:jc w:val="both"/>
      </w:pPr>
    </w:p>
    <w:p w14:paraId="3F70F933" w14:textId="77777777" w:rsidR="00CF7776" w:rsidRDefault="00CF7776" w:rsidP="00737B07">
      <w:pPr>
        <w:jc w:val="both"/>
      </w:pPr>
    </w:p>
    <w:p w14:paraId="77BE31DD" w14:textId="77777777" w:rsidR="00CF7776" w:rsidRDefault="00CF7776" w:rsidP="00737B07">
      <w:pPr>
        <w:jc w:val="both"/>
      </w:pPr>
    </w:p>
    <w:p w14:paraId="6026C0B4" w14:textId="77777777" w:rsidR="00CF7776" w:rsidRDefault="00CF7776" w:rsidP="00737B07">
      <w:pPr>
        <w:jc w:val="both"/>
      </w:pPr>
    </w:p>
    <w:p w14:paraId="516B656E" w14:textId="77777777" w:rsidR="00CF7776" w:rsidRDefault="00CF7776"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F7776">
      <w:pgSz w:w="11906" w:h="16838"/>
      <w:pgMar w:top="709" w:right="991"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15FF"/>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0F547F"/>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B8B"/>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0AD"/>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332D"/>
    <w:rsid w:val="007C557F"/>
    <w:rsid w:val="007C5CC8"/>
    <w:rsid w:val="007D5EF0"/>
    <w:rsid w:val="007F0FC9"/>
    <w:rsid w:val="007F1EA1"/>
    <w:rsid w:val="007F22E6"/>
    <w:rsid w:val="007F59CD"/>
    <w:rsid w:val="007F7141"/>
    <w:rsid w:val="00812A1F"/>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E77FB"/>
    <w:rsid w:val="009F1C94"/>
    <w:rsid w:val="009F537A"/>
    <w:rsid w:val="00A03207"/>
    <w:rsid w:val="00A059B5"/>
    <w:rsid w:val="00A07617"/>
    <w:rsid w:val="00A15EBD"/>
    <w:rsid w:val="00A20E98"/>
    <w:rsid w:val="00A317F0"/>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6DA"/>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0355"/>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384B"/>
    <w:rsid w:val="00CD47C0"/>
    <w:rsid w:val="00CD5DFF"/>
    <w:rsid w:val="00CD78E2"/>
    <w:rsid w:val="00CE3437"/>
    <w:rsid w:val="00CE3CEA"/>
    <w:rsid w:val="00CF4C90"/>
    <w:rsid w:val="00CF54E3"/>
    <w:rsid w:val="00CF66C4"/>
    <w:rsid w:val="00CF7776"/>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3980"/>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BD2"/>
    <w:rsid w:val="00FB3C11"/>
    <w:rsid w:val="00FC4125"/>
    <w:rsid w:val="00FC49A6"/>
    <w:rsid w:val="00FC4BB3"/>
    <w:rsid w:val="00FC7240"/>
    <w:rsid w:val="00FD4B30"/>
    <w:rsid w:val="00FD5802"/>
    <w:rsid w:val="00FD5CCE"/>
    <w:rsid w:val="00FD6633"/>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1445</Words>
  <Characters>824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2265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2025-11-19T19:28:00Z</cp:lastPrinted>
  <dcterms:created xsi:type="dcterms:W3CDTF">2026-02-26T16:37:00Z</dcterms:created>
  <dcterms:modified xsi:type="dcterms:W3CDTF">2026-02-27T13:42:00Z</dcterms:modified>
</cp:coreProperties>
</file>