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67EBC8C8"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Ų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A9349ED" w14:textId="77777777" w:rsidR="00D72327" w:rsidRPr="00931B5D" w:rsidRDefault="00D72327" w:rsidP="001A423F">
      <w:pPr>
        <w:jc w:val="center"/>
      </w:pPr>
    </w:p>
    <w:p w14:paraId="071A9042" w14:textId="0257FEA7" w:rsidR="001A423F" w:rsidRDefault="001A423F" w:rsidP="001A423F">
      <w:pPr>
        <w:jc w:val="center"/>
      </w:pPr>
      <w:r>
        <w:t>202</w:t>
      </w:r>
      <w:r w:rsidR="00D72327">
        <w:t>6</w:t>
      </w:r>
      <w:r>
        <w:t xml:space="preserve"> m. </w:t>
      </w:r>
      <w:r w:rsidR="00B47027">
        <w:t xml:space="preserve">kovo </w:t>
      </w:r>
      <w:r w:rsidR="00415A80">
        <w:t>4</w:t>
      </w:r>
      <w:r w:rsidR="00224EC8">
        <w:t xml:space="preserve"> </w:t>
      </w:r>
      <w:r>
        <w:t>d. Nr. (1.4</w:t>
      </w:r>
      <w:r w:rsidR="00816E65">
        <w:t>E</w:t>
      </w:r>
      <w:r>
        <w:t>)1A-</w:t>
      </w:r>
      <w:r w:rsidR="00415A80">
        <w:t>293</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0382381E"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266801">
        <w:rPr>
          <w:kern w:val="18"/>
        </w:rPr>
        <w:t>ų</w:t>
      </w:r>
      <w:r>
        <w:rPr>
          <w:kern w:val="18"/>
        </w:rPr>
        <w:t xml:space="preserve"> asmen</w:t>
      </w:r>
      <w:r w:rsidR="00266801">
        <w:rPr>
          <w:kern w:val="18"/>
        </w:rPr>
        <w:t>ų</w:t>
      </w:r>
      <w:r>
        <w:rPr>
          <w:kern w:val="18"/>
        </w:rPr>
        <w:t xml:space="preserve"> paraišk</w:t>
      </w:r>
      <w:r w:rsidR="00266801">
        <w:rPr>
          <w:kern w:val="18"/>
        </w:rPr>
        <w:t>as</w:t>
      </w:r>
      <w:r>
        <w:rPr>
          <w:kern w:val="18"/>
        </w:rPr>
        <w:t>:</w:t>
      </w:r>
    </w:p>
    <w:p w14:paraId="6484C747" w14:textId="77777777" w:rsidR="00D72327" w:rsidRDefault="00E67848" w:rsidP="00C73C9B">
      <w:pPr>
        <w:ind w:firstLine="720"/>
        <w:jc w:val="both"/>
      </w:pPr>
      <w:r>
        <w:t>1. P a n a i k i n u</w:t>
      </w:r>
      <w:r w:rsidR="00D72327">
        <w:t>:</w:t>
      </w:r>
    </w:p>
    <w:p w14:paraId="65D675AA" w14:textId="17DF4113" w:rsidR="00D72327" w:rsidRDefault="00D72327" w:rsidP="00C73C9B">
      <w:pPr>
        <w:ind w:firstLine="720"/>
        <w:jc w:val="both"/>
      </w:pPr>
      <w:r>
        <w:t xml:space="preserve">1.1. licencijas </w:t>
      </w:r>
      <w:r w:rsidRPr="00B559CE">
        <w:rPr>
          <w:kern w:val="18"/>
        </w:rPr>
        <w:t>verstis III sąrašo psichotropinių medžiagų</w:t>
      </w:r>
      <w:r>
        <w:t xml:space="preserve"> mažmenine prekyba:</w:t>
      </w:r>
    </w:p>
    <w:p w14:paraId="16045EFD" w14:textId="1F279FE0" w:rsidR="00B47027" w:rsidRDefault="00D72327" w:rsidP="00B47027">
      <w:pPr>
        <w:ind w:firstLine="720"/>
        <w:jc w:val="both"/>
      </w:pPr>
      <w:r>
        <w:t xml:space="preserve">1.1.1. </w:t>
      </w:r>
      <w:r w:rsidR="00B47027">
        <w:t>U</w:t>
      </w:r>
      <w:r w:rsidR="00B47027">
        <w:rPr>
          <w:kern w:val="18"/>
        </w:rPr>
        <w:t>ždarajai akcinei bendrovei</w:t>
      </w:r>
      <w:r w:rsidR="00B47027">
        <w:t xml:space="preserve"> „Nemuno vaistinė“, įmonės kodas 134778482, </w:t>
      </w:r>
      <w:r w:rsidR="00B47027" w:rsidRPr="00D44113">
        <w:t>esanči</w:t>
      </w:r>
      <w:r w:rsidR="00B47027">
        <w:t>os</w:t>
      </w:r>
      <w:r w:rsidR="00B47027" w:rsidRPr="00D44113">
        <w:t xml:space="preserve"> adresu</w:t>
      </w:r>
      <w:r w:rsidR="00B47027">
        <w:t xml:space="preserve"> </w:t>
      </w:r>
      <w:r w:rsidR="00B47027" w:rsidRPr="00B47027">
        <w:t>Klaipėdos m</w:t>
      </w:r>
      <w:r w:rsidR="00B47027">
        <w:t>.</w:t>
      </w:r>
      <w:r w:rsidR="00B47027" w:rsidRPr="00B47027">
        <w:t xml:space="preserve"> sav., Klaipėdos m., Šiaurės pr. 15-1</w:t>
      </w:r>
      <w:r w:rsidR="00B47027">
        <w:t>, licencijos</w:t>
      </w:r>
      <w:r w:rsidR="00B47027" w:rsidRPr="000C096F">
        <w:rPr>
          <w:kern w:val="18"/>
        </w:rPr>
        <w:t xml:space="preserve"> </w:t>
      </w:r>
      <w:r w:rsidR="00B47027" w:rsidRPr="00F1707B">
        <w:t xml:space="preserve">Nr. </w:t>
      </w:r>
      <w:r w:rsidR="00B47027">
        <w:t>5920P</w:t>
      </w:r>
      <w:r w:rsidR="00B47027" w:rsidRPr="00F1707B">
        <w:t xml:space="preserve">, išduotos </w:t>
      </w:r>
      <w:r w:rsidR="00B47027">
        <w:t>2019-10-14</w:t>
      </w:r>
      <w:r w:rsidR="00B47027" w:rsidRPr="00F1707B">
        <w:t xml:space="preserve">, galiojimą (pagal </w:t>
      </w:r>
      <w:r w:rsidR="00B47027">
        <w:t>2026-03-02</w:t>
      </w:r>
      <w:r w:rsidR="00B47027" w:rsidRPr="00F1707B">
        <w:t xml:space="preserve"> </w:t>
      </w:r>
      <w:r w:rsidR="00B47027">
        <w:t xml:space="preserve">paraišką </w:t>
      </w:r>
      <w:r w:rsidR="00B47027" w:rsidRPr="00F1707B">
        <w:t>Nr. (14.62E)3R-</w:t>
      </w:r>
      <w:r w:rsidR="00B47027">
        <w:t>4219</w:t>
      </w:r>
      <w:r w:rsidR="00B47027" w:rsidRPr="00F1707B">
        <w:t>)</w:t>
      </w:r>
      <w:r w:rsidR="00B47027">
        <w:t>;</w:t>
      </w:r>
    </w:p>
    <w:p w14:paraId="20431A26" w14:textId="780E615D" w:rsidR="00B47027" w:rsidRDefault="00B47027" w:rsidP="00B47027">
      <w:pPr>
        <w:ind w:firstLine="720"/>
        <w:jc w:val="both"/>
      </w:pPr>
      <w:r>
        <w:t>1.1.2.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B47027">
        <w:t>Vilniaus m</w:t>
      </w:r>
      <w:r>
        <w:t>.</w:t>
      </w:r>
      <w:r w:rsidRPr="00B47027">
        <w:t xml:space="preserve"> sav., Vilniaus m., Ukmergės g. 233</w:t>
      </w:r>
      <w:r>
        <w:t>, licencijos</w:t>
      </w:r>
      <w:r w:rsidRPr="000C096F">
        <w:rPr>
          <w:kern w:val="18"/>
        </w:rPr>
        <w:t xml:space="preserve"> </w:t>
      </w:r>
      <w:r w:rsidRPr="00F1707B">
        <w:t xml:space="preserve">Nr. </w:t>
      </w:r>
      <w:r>
        <w:t>5701P</w:t>
      </w:r>
      <w:r w:rsidRPr="00F1707B">
        <w:t xml:space="preserve">, išduotos </w:t>
      </w:r>
      <w:r>
        <w:t>2016-09-13</w:t>
      </w:r>
      <w:r w:rsidRPr="00F1707B">
        <w:t xml:space="preserve">, galiojimą (pagal </w:t>
      </w:r>
      <w:r>
        <w:t>2026-03-02</w:t>
      </w:r>
      <w:r w:rsidRPr="00F1707B">
        <w:t xml:space="preserve"> </w:t>
      </w:r>
      <w:r>
        <w:t xml:space="preserve">paraišką </w:t>
      </w:r>
      <w:r w:rsidRPr="00F1707B">
        <w:t>Nr. (14.62E)3R-</w:t>
      </w:r>
      <w:r>
        <w:t>4221</w:t>
      </w:r>
      <w:r w:rsidRPr="00F1707B">
        <w:t>)</w:t>
      </w:r>
      <w:r>
        <w:t>;</w:t>
      </w:r>
    </w:p>
    <w:p w14:paraId="4E231B0A" w14:textId="4A9ED691" w:rsidR="00B47027" w:rsidRDefault="00B47027" w:rsidP="00B47027">
      <w:pPr>
        <w:ind w:firstLine="720"/>
        <w:jc w:val="both"/>
      </w:pPr>
      <w:r>
        <w:t>1.1.3.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B47027">
        <w:t>Alytaus m</w:t>
      </w:r>
      <w:r>
        <w:t>.</w:t>
      </w:r>
      <w:r w:rsidRPr="00B47027">
        <w:t xml:space="preserve"> sav., Alytaus m., Pulko g. 51A</w:t>
      </w:r>
      <w:r>
        <w:t>, licencijos</w:t>
      </w:r>
      <w:r w:rsidRPr="000C096F">
        <w:rPr>
          <w:kern w:val="18"/>
        </w:rPr>
        <w:t xml:space="preserve"> </w:t>
      </w:r>
      <w:r w:rsidRPr="00F1707B">
        <w:t xml:space="preserve">Nr. </w:t>
      </w:r>
      <w:r>
        <w:t>4930P</w:t>
      </w:r>
      <w:r w:rsidRPr="00F1707B">
        <w:t xml:space="preserve">, išduotos </w:t>
      </w:r>
      <w:r>
        <w:t>2009-09-28</w:t>
      </w:r>
      <w:r w:rsidRPr="00F1707B">
        <w:t xml:space="preserve">, galiojimą (pagal </w:t>
      </w:r>
      <w:r>
        <w:t>2026-03-02</w:t>
      </w:r>
      <w:r w:rsidRPr="00F1707B">
        <w:t xml:space="preserve"> </w:t>
      </w:r>
      <w:r>
        <w:t xml:space="preserve">paraišką </w:t>
      </w:r>
      <w:r w:rsidRPr="00F1707B">
        <w:t>Nr. (14.62E)3R-</w:t>
      </w:r>
      <w:r>
        <w:t>4223</w:t>
      </w:r>
      <w:r w:rsidRPr="00F1707B">
        <w:t>)</w:t>
      </w:r>
      <w:r>
        <w:t>;</w:t>
      </w:r>
    </w:p>
    <w:p w14:paraId="1319F006" w14:textId="7B1E3726" w:rsidR="00B47027" w:rsidRDefault="00B47027" w:rsidP="00B47027">
      <w:pPr>
        <w:ind w:firstLine="720"/>
        <w:jc w:val="both"/>
      </w:pPr>
      <w:r>
        <w:t xml:space="preserve">1.1.4. </w:t>
      </w:r>
      <w:bookmarkEnd w:id="0"/>
      <w:r>
        <w:t xml:space="preserve">UAB EUROVAISTINEI, įmonės kodas 124446859, </w:t>
      </w:r>
      <w:r w:rsidRPr="00D44113">
        <w:t>esanči</w:t>
      </w:r>
      <w:r>
        <w:t>os</w:t>
      </w:r>
      <w:r w:rsidRPr="00D44113">
        <w:t xml:space="preserve"> adresu</w:t>
      </w:r>
      <w:r>
        <w:t xml:space="preserve"> </w:t>
      </w:r>
      <w:r w:rsidRPr="00B47027">
        <w:t>Vilniaus m</w:t>
      </w:r>
      <w:r>
        <w:t>.</w:t>
      </w:r>
      <w:r w:rsidRPr="00B47027">
        <w:t xml:space="preserve"> sav., Vilniaus m., Moravų g. 7</w:t>
      </w:r>
      <w:r>
        <w:t>, licencijos</w:t>
      </w:r>
      <w:r w:rsidRPr="000C096F">
        <w:rPr>
          <w:kern w:val="18"/>
        </w:rPr>
        <w:t xml:space="preserve"> </w:t>
      </w:r>
      <w:r w:rsidRPr="00F1707B">
        <w:t xml:space="preserve">Nr. </w:t>
      </w:r>
      <w:r>
        <w:t>5998P</w:t>
      </w:r>
      <w:r w:rsidRPr="00F1707B">
        <w:t xml:space="preserve">, išduotos </w:t>
      </w:r>
      <w:r>
        <w:t>2021-04-06</w:t>
      </w:r>
      <w:r w:rsidRPr="00F1707B">
        <w:t xml:space="preserve">, galiojimą (pagal </w:t>
      </w:r>
      <w:r>
        <w:t>2026-03-02</w:t>
      </w:r>
      <w:r w:rsidRPr="00F1707B">
        <w:t xml:space="preserve"> </w:t>
      </w:r>
      <w:r>
        <w:t xml:space="preserve">paraišką </w:t>
      </w:r>
      <w:r w:rsidRPr="00F1707B">
        <w:t>Nr. (14.62E)3R-</w:t>
      </w:r>
      <w:r>
        <w:t>4291</w:t>
      </w:r>
      <w:r w:rsidRPr="00F1707B">
        <w:t>)</w:t>
      </w:r>
      <w:r>
        <w:t>;</w:t>
      </w:r>
    </w:p>
    <w:p w14:paraId="4C1B06CF" w14:textId="10B557A0" w:rsidR="00B317E4" w:rsidRDefault="00B47027" w:rsidP="00B317E4">
      <w:pPr>
        <w:ind w:firstLine="720"/>
        <w:jc w:val="both"/>
      </w:pPr>
      <w:r>
        <w:t xml:space="preserve">1.2. UAB „Gintarinė vaistinė“, įmonės kodas 125877727, esančiai adresu </w:t>
      </w:r>
      <w:r w:rsidRPr="00B47027">
        <w:t>Telšių r</w:t>
      </w:r>
      <w:r>
        <w:t>.</w:t>
      </w:r>
      <w:r w:rsidRPr="00B47027">
        <w:t xml:space="preserve"> sav., Telšių miesto sen., Telšių m., Turgaus a. 6</w:t>
      </w:r>
      <w:r>
        <w:t xml:space="preserve">, </w:t>
      </w:r>
      <w:r w:rsidR="00B317E4">
        <w:t>licencijos</w:t>
      </w:r>
      <w:r w:rsidR="00B317E4" w:rsidRPr="000C096F">
        <w:rPr>
          <w:kern w:val="18"/>
        </w:rPr>
        <w:t xml:space="preserve"> </w:t>
      </w:r>
      <w:r w:rsidR="00B317E4" w:rsidRPr="007B4246">
        <w:t xml:space="preserve">verstis vaistinių preparatų, kurių sudėtyje yra I sąrašo medžiagų, ir II, </w:t>
      </w:r>
      <w:r w:rsidR="00B317E4" w:rsidRPr="007B4246">
        <w:rPr>
          <w:kern w:val="18"/>
        </w:rPr>
        <w:t>III sąrašų narkotinių ir psichotropinių medžiagų</w:t>
      </w:r>
      <w:r w:rsidR="00B317E4" w:rsidRPr="007B4246">
        <w:t xml:space="preserve"> mažmenine prekyba</w:t>
      </w:r>
      <w:r w:rsidR="00B317E4" w:rsidRPr="00F1707B">
        <w:t xml:space="preserve"> Nr. </w:t>
      </w:r>
      <w:r w:rsidR="00B317E4">
        <w:t>556N</w:t>
      </w:r>
      <w:r w:rsidR="00B317E4" w:rsidRPr="00F1707B">
        <w:t xml:space="preserve">, išduotos </w:t>
      </w:r>
      <w:r w:rsidR="00B317E4">
        <w:t>2014-10-16</w:t>
      </w:r>
      <w:r w:rsidR="00B317E4" w:rsidRPr="00F1707B">
        <w:t xml:space="preserve">, galiojimą (pagal </w:t>
      </w:r>
      <w:r w:rsidR="00B317E4">
        <w:t>2026-02-27</w:t>
      </w:r>
      <w:r w:rsidR="00B317E4" w:rsidRPr="00F1707B">
        <w:t xml:space="preserve"> </w:t>
      </w:r>
      <w:r w:rsidR="00B317E4">
        <w:t xml:space="preserve">paraišką </w:t>
      </w:r>
      <w:r w:rsidR="00B317E4" w:rsidRPr="00F1707B">
        <w:t>Nr. (14.62E)3R-</w:t>
      </w:r>
      <w:r w:rsidR="00B317E4">
        <w:t>4201</w:t>
      </w:r>
      <w:r w:rsidR="00B317E4" w:rsidRPr="00F1707B">
        <w:t>)</w:t>
      </w:r>
      <w:r w:rsidR="00B317E4">
        <w:t>.</w:t>
      </w:r>
    </w:p>
    <w:p w14:paraId="04C2067C" w14:textId="43E117FA"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17671B11" w14:textId="5B8E9579" w:rsidR="009A2724" w:rsidRDefault="00D72327" w:rsidP="00D72327">
      <w:pPr>
        <w:ind w:right="-220"/>
        <w:jc w:val="both"/>
      </w:pPr>
      <w:r>
        <w:t>Viršininkė</w:t>
      </w:r>
      <w:r w:rsidR="00B41C99">
        <w:tab/>
      </w:r>
      <w:r w:rsidR="00B41C99">
        <w:tab/>
      </w:r>
      <w:r w:rsidR="00B41C99">
        <w:tab/>
      </w:r>
      <w:r w:rsidR="00B41C99">
        <w:tab/>
      </w:r>
      <w:r>
        <w:tab/>
      </w:r>
      <w:r>
        <w:tab/>
        <w:t>Dovilė Marcinkė</w:t>
      </w:r>
    </w:p>
    <w:p w14:paraId="0E84232D" w14:textId="77777777" w:rsidR="009A2724" w:rsidRDefault="009A2724" w:rsidP="00931B5D">
      <w:pPr>
        <w:jc w:val="both"/>
      </w:pPr>
    </w:p>
    <w:p w14:paraId="2199B2D0" w14:textId="77777777" w:rsidR="00B41C99" w:rsidRDefault="00B41C99"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110"/>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5A80"/>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4A2D"/>
    <w:rsid w:val="00827BCE"/>
    <w:rsid w:val="00841A60"/>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17E4"/>
    <w:rsid w:val="00B34483"/>
    <w:rsid w:val="00B3528A"/>
    <w:rsid w:val="00B35347"/>
    <w:rsid w:val="00B41C99"/>
    <w:rsid w:val="00B441BC"/>
    <w:rsid w:val="00B47027"/>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01A"/>
    <w:rsid w:val="00BE1B2F"/>
    <w:rsid w:val="00BE1C4F"/>
    <w:rsid w:val="00BE2476"/>
    <w:rsid w:val="00BE3A86"/>
    <w:rsid w:val="00BE6624"/>
    <w:rsid w:val="00BE7698"/>
    <w:rsid w:val="00BE7AE7"/>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AB5"/>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34F9"/>
    <w:rsid w:val="00F82BAB"/>
    <w:rsid w:val="00F837DF"/>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1704</Words>
  <Characters>972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2671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2023-07-28T12:29:00Z</cp:lastPrinted>
  <dcterms:created xsi:type="dcterms:W3CDTF">2026-03-02T17:36:00Z</dcterms:created>
  <dcterms:modified xsi:type="dcterms:W3CDTF">2026-03-04T08:23:00Z</dcterms:modified>
</cp:coreProperties>
</file>