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3A971FA"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xml:space="preserve">, </w:t>
      </w:r>
      <w:r w:rsidR="000748AA">
        <w:rPr>
          <w:b/>
          <w:caps/>
        </w:rPr>
        <w:t>LICENCIJ</w:t>
      </w:r>
      <w:r w:rsidR="000F547F">
        <w:rPr>
          <w:b/>
          <w:caps/>
        </w:rPr>
        <w:t>Ų</w:t>
      </w:r>
      <w:r w:rsidR="000748AA">
        <w:rPr>
          <w:b/>
          <w:caps/>
        </w:rPr>
        <w:t xml:space="preserve"> PAKEITIMO</w:t>
      </w:r>
      <w:r w:rsidR="008F2F55">
        <w:rPr>
          <w:b/>
          <w:caps/>
        </w:rPr>
        <w:t xml:space="preserve"> </w:t>
      </w:r>
      <w:r w:rsidR="008E77D4">
        <w:rPr>
          <w:b/>
          <w:caps/>
        </w:rPr>
        <w:t>bei licencij</w:t>
      </w:r>
      <w:r w:rsidR="0002097B">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3D443F8C" w:rsidR="00092F62" w:rsidRDefault="00020AEF" w:rsidP="00092F62">
      <w:pPr>
        <w:jc w:val="center"/>
      </w:pPr>
      <w:r>
        <w:t>202</w:t>
      </w:r>
      <w:r w:rsidR="006434DE">
        <w:t>6</w:t>
      </w:r>
      <w:r w:rsidR="00092F62">
        <w:t xml:space="preserve"> m. </w:t>
      </w:r>
      <w:r w:rsidR="0002097B">
        <w:t xml:space="preserve">kovo </w:t>
      </w:r>
      <w:r w:rsidR="00A50F37">
        <w:t>12</w:t>
      </w:r>
      <w:r w:rsidR="009A41D9">
        <w:t xml:space="preserve"> </w:t>
      </w:r>
      <w:r w:rsidR="00092F62">
        <w:t>d. Nr. (1.4</w:t>
      </w:r>
      <w:r>
        <w:t>E</w:t>
      </w:r>
      <w:r w:rsidR="00092F62">
        <w:t>)1A</w:t>
      </w:r>
      <w:r w:rsidR="001337FE">
        <w:t>-</w:t>
      </w:r>
      <w:r w:rsidR="00A50F37">
        <w:t>340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4418DDCE" w14:textId="5686659A" w:rsidR="000715FF" w:rsidRDefault="00092F62" w:rsidP="000715F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0715FF">
        <w:t>:</w:t>
      </w:r>
    </w:p>
    <w:p w14:paraId="312C4CF7" w14:textId="4CB11A26" w:rsidR="000715FF" w:rsidRPr="00F82626" w:rsidRDefault="00394CAE" w:rsidP="000715FF">
      <w:pPr>
        <w:ind w:firstLine="680"/>
        <w:jc w:val="both"/>
      </w:pPr>
      <w:r w:rsidRPr="008E3C3B">
        <w:t>1. P a n a i k i n u</w:t>
      </w:r>
      <w:r w:rsidR="00781BCB">
        <w:t xml:space="preserve">  </w:t>
      </w:r>
      <w:r w:rsidR="0002097B" w:rsidRPr="0002097B">
        <w:t xml:space="preserve">UAB </w:t>
      </w:r>
      <w:r w:rsidR="0002097B">
        <w:t>„</w:t>
      </w:r>
      <w:r w:rsidR="0002097B" w:rsidRPr="0002097B">
        <w:t>Valentis Pharma</w:t>
      </w:r>
      <w:r w:rsidR="0002097B">
        <w:t>“</w:t>
      </w:r>
      <w:r w:rsidR="00D25238" w:rsidRPr="008E3C3B">
        <w:t xml:space="preserve">, esančiai adresu </w:t>
      </w:r>
      <w:r w:rsidR="0002097B" w:rsidRPr="0002097B">
        <w:t>Vilniaus m. sav., Vilniaus m., Molėtų pl. 11</w:t>
      </w:r>
      <w:r w:rsidR="00D25238" w:rsidRPr="008E3C3B">
        <w:t xml:space="preserve">, </w:t>
      </w:r>
      <w:r w:rsidR="000715FF">
        <w:t>didmeninio platinimo</w:t>
      </w:r>
      <w:r w:rsidR="00D25238" w:rsidRPr="008E3C3B">
        <w:t xml:space="preserve"> licenciją Nr. </w:t>
      </w:r>
      <w:r w:rsidR="0002097B">
        <w:t>0701</w:t>
      </w:r>
      <w:r w:rsidR="00D25238" w:rsidRPr="008E3C3B">
        <w:t xml:space="preserve"> </w:t>
      </w:r>
      <w:r w:rsidR="000715FF">
        <w:t>pirmos</w:t>
      </w:r>
      <w:r w:rsidR="000715FF" w:rsidRPr="00F82626">
        <w:t xml:space="preserve"> veiklos vietos galiojimą (pagal </w:t>
      </w:r>
      <w:r w:rsidR="000715FF">
        <w:t>2026-</w:t>
      </w:r>
      <w:r w:rsidR="0002097B">
        <w:t>03-10</w:t>
      </w:r>
      <w:r w:rsidR="000715FF" w:rsidRPr="00F82626">
        <w:t xml:space="preserve"> prašymą Nr. (14.62E)3R-</w:t>
      </w:r>
      <w:r w:rsidR="0002097B">
        <w:t>4831</w:t>
      </w:r>
      <w:r w:rsidR="000715FF" w:rsidRPr="00F82626">
        <w:t>)</w:t>
      </w:r>
      <w:r w:rsidR="000715FF">
        <w:t>.</w:t>
      </w:r>
    </w:p>
    <w:p w14:paraId="41993A2A" w14:textId="235F87E4" w:rsidR="00B3785A" w:rsidRPr="008E3C3B" w:rsidRDefault="000715FF" w:rsidP="00092F62">
      <w:pPr>
        <w:ind w:firstLine="680"/>
        <w:jc w:val="both"/>
      </w:pPr>
      <w:r>
        <w:t>2</w:t>
      </w:r>
      <w:r w:rsidR="003D3801" w:rsidRPr="008E3C3B">
        <w:t xml:space="preserve">. </w:t>
      </w:r>
      <w:r w:rsidR="00A66014" w:rsidRPr="008E3C3B">
        <w:t>P a k e i č i u</w:t>
      </w:r>
      <w:r w:rsidR="00B3785A" w:rsidRPr="008E3C3B">
        <w:t>:</w:t>
      </w:r>
    </w:p>
    <w:p w14:paraId="4C484271" w14:textId="1CFB8613" w:rsidR="006434DE" w:rsidRDefault="000715FF" w:rsidP="006434DE">
      <w:pPr>
        <w:ind w:firstLine="680"/>
        <w:jc w:val="both"/>
      </w:pPr>
      <w:r>
        <w:t>2</w:t>
      </w:r>
      <w:r w:rsidR="006434DE">
        <w:t>.1.</w:t>
      </w:r>
      <w:r w:rsidR="006434DE" w:rsidRPr="00D77DE2">
        <w:t xml:space="preserve"> </w:t>
      </w:r>
      <w:r w:rsidR="0002097B" w:rsidRPr="0002097B">
        <w:t xml:space="preserve">UAB </w:t>
      </w:r>
      <w:r w:rsidR="0002097B">
        <w:t>„</w:t>
      </w:r>
      <w:r w:rsidR="0002097B" w:rsidRPr="0002097B">
        <w:t>Eletis Medica</w:t>
      </w:r>
      <w:r w:rsidR="0002097B">
        <w:t>“</w:t>
      </w:r>
      <w:r w:rsidR="006434DE">
        <w:t xml:space="preserve">, </w:t>
      </w:r>
      <w:r w:rsidR="006434DE" w:rsidRPr="006B5E27">
        <w:t>esančiai adresu</w:t>
      </w:r>
      <w:r w:rsidR="006434DE">
        <w:t xml:space="preserve"> </w:t>
      </w:r>
      <w:r w:rsidR="0002097B" w:rsidRPr="0002097B">
        <w:t>Kauno m</w:t>
      </w:r>
      <w:r w:rsidR="0002097B">
        <w:t>.</w:t>
      </w:r>
      <w:r w:rsidR="0002097B" w:rsidRPr="0002097B">
        <w:t xml:space="preserve"> sav., Kauno m., Sukilėlių pr. 61-2</w:t>
      </w:r>
      <w:r w:rsidR="006434DE" w:rsidRPr="00D77DE2">
        <w:t xml:space="preserve">, </w:t>
      </w:r>
      <w:r>
        <w:t>didmeninio platinimo</w:t>
      </w:r>
      <w:r w:rsidR="006434DE" w:rsidRPr="00D77DE2">
        <w:t xml:space="preserve"> licencij</w:t>
      </w:r>
      <w:r w:rsidR="006434DE">
        <w:t>ą</w:t>
      </w:r>
      <w:r w:rsidR="006434DE" w:rsidRPr="00D77DE2">
        <w:t xml:space="preserve"> Nr. </w:t>
      </w:r>
      <w:r w:rsidR="0002097B">
        <w:t>0132</w:t>
      </w:r>
      <w:r w:rsidR="006434DE">
        <w:t xml:space="preserve"> </w:t>
      </w:r>
      <w:r w:rsidR="0002097B">
        <w:t>pirmoje</w:t>
      </w:r>
      <w:r w:rsidR="00500B8B">
        <w:t xml:space="preserve"> </w:t>
      </w:r>
      <w:r w:rsidR="006434DE">
        <w:t>veiklos vietoje</w:t>
      </w:r>
      <w:r w:rsidR="006434DE" w:rsidRPr="00D77DE2">
        <w:t xml:space="preserve"> (pagal </w:t>
      </w:r>
      <w:r w:rsidR="0002097B">
        <w:t>2026-03-09</w:t>
      </w:r>
      <w:r w:rsidR="006434DE" w:rsidRPr="00D77DE2">
        <w:t xml:space="preserve"> paraišką Nr. (14.62E)3R-</w:t>
      </w:r>
      <w:r w:rsidR="0002097B">
        <w:t>4639</w:t>
      </w:r>
      <w:r w:rsidR="006434DE" w:rsidRPr="00D77DE2">
        <w:t>);</w:t>
      </w:r>
    </w:p>
    <w:p w14:paraId="1BA3D536" w14:textId="264EF684" w:rsidR="0002097B" w:rsidRDefault="0002097B" w:rsidP="0002097B">
      <w:pPr>
        <w:ind w:firstLine="680"/>
        <w:jc w:val="both"/>
      </w:pPr>
      <w:r>
        <w:t>2.2.</w:t>
      </w:r>
      <w:r w:rsidRPr="008E3C3B">
        <w:t xml:space="preserve"> </w:t>
      </w:r>
      <w:r>
        <w:t>UAB</w:t>
      </w:r>
      <w:r w:rsidRPr="008E3C3B">
        <w:t xml:space="preserve"> </w:t>
      </w:r>
      <w:r>
        <w:t>EUROVAISTINEI</w:t>
      </w:r>
      <w:r w:rsidRPr="008E3C3B">
        <w:t xml:space="preserve">, esančiai adresu </w:t>
      </w:r>
      <w:r w:rsidRPr="0002097B">
        <w:t>Klaipėdos m</w:t>
      </w:r>
      <w:r>
        <w:t>.</w:t>
      </w:r>
      <w:r w:rsidRPr="0002097B">
        <w:t xml:space="preserve"> sav., Klaipėdos m., Šilutės pl. 40A</w:t>
      </w:r>
      <w:r w:rsidRPr="008E3C3B">
        <w:t>, vaistinės veiklos licencij</w:t>
      </w:r>
      <w:r>
        <w:t>ą</w:t>
      </w:r>
      <w:r w:rsidRPr="008E3C3B">
        <w:t xml:space="preserve"> Nr. </w:t>
      </w:r>
      <w:r>
        <w:t>0013 aštuoniasdešimt devintoje veiklos vietoje</w:t>
      </w:r>
      <w:r w:rsidRPr="008E3C3B">
        <w:t xml:space="preserve"> (pagal </w:t>
      </w:r>
      <w:r>
        <w:t>2026-03-10</w:t>
      </w:r>
      <w:r w:rsidRPr="008E3C3B">
        <w:t xml:space="preserve"> paraišką Nr. (14.62E)3R-</w:t>
      </w:r>
      <w:r>
        <w:t>4732</w:t>
      </w:r>
      <w:r w:rsidRPr="008E3C3B">
        <w:t>)</w:t>
      </w:r>
      <w:r>
        <w:t>;</w:t>
      </w:r>
    </w:p>
    <w:p w14:paraId="6446D740" w14:textId="10DEEA9F" w:rsidR="0002097B" w:rsidRDefault="0002097B" w:rsidP="0002097B">
      <w:pPr>
        <w:ind w:firstLine="680"/>
        <w:jc w:val="both"/>
      </w:pPr>
      <w:r>
        <w:t>2.3.</w:t>
      </w:r>
      <w:r w:rsidRPr="008E3C3B">
        <w:t xml:space="preserve"> </w:t>
      </w:r>
      <w:r>
        <w:t>UAB</w:t>
      </w:r>
      <w:r w:rsidRPr="008E3C3B">
        <w:t xml:space="preserve"> </w:t>
      </w:r>
      <w:r>
        <w:t>EUROVAISTINEI</w:t>
      </w:r>
      <w:r w:rsidRPr="008E3C3B">
        <w:t xml:space="preserve">, esančiai adresu </w:t>
      </w:r>
      <w:r w:rsidRPr="0002097B">
        <w:t>Telšių r</w:t>
      </w:r>
      <w:r>
        <w:t>.</w:t>
      </w:r>
      <w:r w:rsidRPr="0002097B">
        <w:t xml:space="preserve"> sav., Telšių miesto sen., Telšių m., Kęstučio g. 20-1</w:t>
      </w:r>
      <w:r w:rsidRPr="008E3C3B">
        <w:t>, vaistinės veiklos licencij</w:t>
      </w:r>
      <w:r>
        <w:t>ą</w:t>
      </w:r>
      <w:r w:rsidRPr="008E3C3B">
        <w:t xml:space="preserve"> Nr. </w:t>
      </w:r>
      <w:r>
        <w:t>0013 šimtas dvidešimt trečioje veiklos vietoje</w:t>
      </w:r>
      <w:r w:rsidRPr="008E3C3B">
        <w:t xml:space="preserve"> (pagal </w:t>
      </w:r>
      <w:r>
        <w:t>2026-03-10</w:t>
      </w:r>
      <w:r w:rsidRPr="008E3C3B">
        <w:t xml:space="preserve"> paraišką Nr. (14.62E)3R-</w:t>
      </w:r>
      <w:r>
        <w:t>4824</w:t>
      </w:r>
      <w:r w:rsidRPr="008E3C3B">
        <w:t>)</w:t>
      </w:r>
      <w:r>
        <w:t>;</w:t>
      </w:r>
    </w:p>
    <w:p w14:paraId="331F97BD" w14:textId="05C22ACE" w:rsidR="0002097B" w:rsidRDefault="0002097B" w:rsidP="0002097B">
      <w:pPr>
        <w:ind w:firstLine="680"/>
        <w:jc w:val="both"/>
      </w:pPr>
      <w:r>
        <w:t>2.4.</w:t>
      </w:r>
      <w:r w:rsidRPr="008E3C3B">
        <w:t xml:space="preserve"> </w:t>
      </w:r>
      <w:r>
        <w:t>UAB</w:t>
      </w:r>
      <w:r w:rsidRPr="008E3C3B">
        <w:t xml:space="preserve"> </w:t>
      </w:r>
      <w:r>
        <w:t>EUROVAISTINEI</w:t>
      </w:r>
      <w:r w:rsidRPr="008E3C3B">
        <w:t xml:space="preserve">, esančiai adresu </w:t>
      </w:r>
      <w:r w:rsidRPr="0002097B">
        <w:t>Kauno m</w:t>
      </w:r>
      <w:r>
        <w:t>.</w:t>
      </w:r>
      <w:r w:rsidRPr="0002097B">
        <w:t xml:space="preserve"> sav., Kauno m., Studentų g. 19</w:t>
      </w:r>
      <w:r w:rsidRPr="008E3C3B">
        <w:t>, vaistinės veiklos licencij</w:t>
      </w:r>
      <w:r>
        <w:t>ą</w:t>
      </w:r>
      <w:r w:rsidRPr="008E3C3B">
        <w:t xml:space="preserve"> Nr. </w:t>
      </w:r>
      <w:r>
        <w:t>0013 trys šimta</w:t>
      </w:r>
      <w:r w:rsidR="00CA1DC6">
        <w:t>i</w:t>
      </w:r>
      <w:r>
        <w:t xml:space="preserve"> trečioje veiklos vietoje</w:t>
      </w:r>
      <w:r w:rsidRPr="008E3C3B">
        <w:t xml:space="preserve"> (pagal </w:t>
      </w:r>
      <w:r>
        <w:t>2026-03-10</w:t>
      </w:r>
      <w:r w:rsidRPr="008E3C3B">
        <w:t xml:space="preserve"> paraišką Nr. (14.62E)3R-</w:t>
      </w:r>
      <w:r>
        <w:t>4821</w:t>
      </w:r>
      <w:r w:rsidRPr="008E3C3B">
        <w:t>)</w:t>
      </w:r>
      <w:r>
        <w:t>;</w:t>
      </w:r>
    </w:p>
    <w:p w14:paraId="65EBEE1A" w14:textId="312B7283" w:rsidR="0002097B" w:rsidRDefault="0002097B" w:rsidP="0002097B">
      <w:pPr>
        <w:ind w:firstLine="680"/>
        <w:jc w:val="both"/>
      </w:pPr>
      <w:r>
        <w:t>2.5</w:t>
      </w:r>
      <w:r w:rsidRPr="008E3C3B">
        <w:t xml:space="preserve">. </w:t>
      </w:r>
      <w:r>
        <w:t>UAB</w:t>
      </w:r>
      <w:r w:rsidRPr="008E3C3B">
        <w:t xml:space="preserve"> </w:t>
      </w:r>
      <w:r>
        <w:t>EUROVAISTINEI</w:t>
      </w:r>
      <w:r w:rsidRPr="008E3C3B">
        <w:t xml:space="preserve">, esančiai adresu </w:t>
      </w:r>
      <w:r w:rsidRPr="0002097B">
        <w:t>Vilniaus m</w:t>
      </w:r>
      <w:r>
        <w:t>.</w:t>
      </w:r>
      <w:r w:rsidRPr="0002097B">
        <w:t xml:space="preserve"> sav., Vilniaus m., Santaros g. 5</w:t>
      </w:r>
      <w:r w:rsidRPr="008E3C3B">
        <w:t>, vaistinės veiklos licencij</w:t>
      </w:r>
      <w:r>
        <w:t>os</w:t>
      </w:r>
      <w:r w:rsidRPr="008E3C3B">
        <w:t xml:space="preserve"> Nr. 0</w:t>
      </w:r>
      <w:r>
        <w:t>013</w:t>
      </w:r>
      <w:r w:rsidRPr="008E3C3B">
        <w:t xml:space="preserve"> </w:t>
      </w:r>
      <w:r>
        <w:t>trys šimtai šešiasdešimt pirmos</w:t>
      </w:r>
      <w:r w:rsidRPr="008E3C3B">
        <w:t xml:space="preserve"> veiklos vieto</w:t>
      </w:r>
      <w:r>
        <w:t>s</w:t>
      </w:r>
      <w:r w:rsidRPr="008E3C3B">
        <w:t xml:space="preserve"> informaciją ir duomenis (pagal </w:t>
      </w:r>
      <w:r>
        <w:t>2026-03-10</w:t>
      </w:r>
      <w:r w:rsidRPr="008E3C3B">
        <w:t xml:space="preserve"> paraišką Nr. (14.62E)3R-</w:t>
      </w:r>
      <w:r>
        <w:t>4730</w:t>
      </w:r>
      <w:r w:rsidRPr="008E3C3B">
        <w:t>)</w:t>
      </w:r>
      <w:r>
        <w:t>;</w:t>
      </w:r>
    </w:p>
    <w:p w14:paraId="35382BD7" w14:textId="45BFA2EF" w:rsidR="0002097B" w:rsidRDefault="0002097B" w:rsidP="0002097B">
      <w:pPr>
        <w:ind w:firstLine="680"/>
        <w:jc w:val="both"/>
      </w:pPr>
      <w:r>
        <w:t>2.6</w:t>
      </w:r>
      <w:r w:rsidRPr="008E3C3B">
        <w:t xml:space="preserve">. </w:t>
      </w:r>
      <w:r>
        <w:t>UAB</w:t>
      </w:r>
      <w:r w:rsidRPr="008E3C3B">
        <w:t xml:space="preserve"> </w:t>
      </w:r>
      <w:r>
        <w:t>EUROVAISTINEI</w:t>
      </w:r>
      <w:r w:rsidRPr="008E3C3B">
        <w:t xml:space="preserve">, esančiai adresu </w:t>
      </w:r>
      <w:r w:rsidRPr="0002097B">
        <w:t>Vilniaus r</w:t>
      </w:r>
      <w:r>
        <w:t>.</w:t>
      </w:r>
      <w:r w:rsidRPr="0002097B">
        <w:t xml:space="preserve"> sav., Nemėžio sen., Skaidiškių mstl., Rudaminos g. 29</w:t>
      </w:r>
      <w:r w:rsidRPr="008E3C3B">
        <w:t>, vaistinės veiklos licencij</w:t>
      </w:r>
      <w:r>
        <w:t>os</w:t>
      </w:r>
      <w:r w:rsidRPr="008E3C3B">
        <w:t xml:space="preserve"> Nr. 0</w:t>
      </w:r>
      <w:r>
        <w:t>013</w:t>
      </w:r>
      <w:r w:rsidRPr="008E3C3B">
        <w:t xml:space="preserve"> </w:t>
      </w:r>
      <w:r>
        <w:t>trys šimtai septyniasdešimt antros</w:t>
      </w:r>
      <w:r w:rsidRPr="008E3C3B">
        <w:t xml:space="preserve"> veiklos vieto</w:t>
      </w:r>
      <w:r>
        <w:t>s</w:t>
      </w:r>
      <w:r w:rsidRPr="008E3C3B">
        <w:t xml:space="preserve"> informaciją ir duomenis (pagal </w:t>
      </w:r>
      <w:r>
        <w:t>2026-03-10</w:t>
      </w:r>
      <w:r w:rsidRPr="008E3C3B">
        <w:t xml:space="preserve"> paraišką Nr. (14.62E)3R-</w:t>
      </w:r>
      <w:r>
        <w:t>47</w:t>
      </w:r>
      <w:r w:rsidR="00674842">
        <w:t>27</w:t>
      </w:r>
      <w:r w:rsidRPr="008E3C3B">
        <w:t>)</w:t>
      </w:r>
      <w:r>
        <w:t>.</w:t>
      </w:r>
    </w:p>
    <w:p w14:paraId="0F7A13EC" w14:textId="69B9B724" w:rsidR="0033791E" w:rsidRPr="008E3C3B" w:rsidRDefault="000715FF"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05D8ED48" w:rsidR="00737B07" w:rsidRDefault="000715FF"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9E8DD18" w14:textId="77777777" w:rsidR="0002097B" w:rsidRPr="0002097B" w:rsidRDefault="0002097B" w:rsidP="0002097B">
      <w:pPr>
        <w:jc w:val="both"/>
      </w:pPr>
      <w:r w:rsidRPr="0002097B">
        <w:t>Viršininko pavaduotoja,</w:t>
      </w:r>
    </w:p>
    <w:p w14:paraId="5576B5DD" w14:textId="120A4780" w:rsidR="0002097B" w:rsidRPr="0002097B" w:rsidRDefault="0002097B" w:rsidP="0002097B">
      <w:pPr>
        <w:jc w:val="both"/>
      </w:pPr>
      <w:r w:rsidRPr="0002097B">
        <w:t>laikinai vykdanti viršininko funkcijas</w:t>
      </w:r>
      <w:r w:rsidRPr="0002097B">
        <w:tab/>
      </w:r>
      <w:r w:rsidRPr="0002097B">
        <w:tab/>
      </w:r>
      <w:r w:rsidRPr="0002097B">
        <w:tab/>
      </w:r>
      <w:r w:rsidRPr="0002097B">
        <w:tab/>
      </w:r>
      <w:r w:rsidR="00397DAC">
        <w:t xml:space="preserve">     </w:t>
      </w:r>
      <w:r w:rsidRPr="0002097B">
        <w:t>Jurgita Stirblienė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674842">
      <w:pgSz w:w="11906" w:h="16838"/>
      <w:pgMar w:top="426" w:right="707" w:bottom="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97B"/>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15FF"/>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0F547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4D16"/>
    <w:rsid w:val="00397DAC"/>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D79A3"/>
    <w:rsid w:val="004E034A"/>
    <w:rsid w:val="004E434C"/>
    <w:rsid w:val="004E5E67"/>
    <w:rsid w:val="004F68AC"/>
    <w:rsid w:val="004F6C40"/>
    <w:rsid w:val="00500B8B"/>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4842"/>
    <w:rsid w:val="00677007"/>
    <w:rsid w:val="00680359"/>
    <w:rsid w:val="00681211"/>
    <w:rsid w:val="00686827"/>
    <w:rsid w:val="00691E48"/>
    <w:rsid w:val="0069667C"/>
    <w:rsid w:val="00697E33"/>
    <w:rsid w:val="006A4887"/>
    <w:rsid w:val="006A50AD"/>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2A1F"/>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0F3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0355"/>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1DC6"/>
    <w:rsid w:val="00CA397F"/>
    <w:rsid w:val="00CA7F3C"/>
    <w:rsid w:val="00CB0D25"/>
    <w:rsid w:val="00CB1613"/>
    <w:rsid w:val="00CC09F5"/>
    <w:rsid w:val="00CC4806"/>
    <w:rsid w:val="00CC54A5"/>
    <w:rsid w:val="00CC736D"/>
    <w:rsid w:val="00CC7F15"/>
    <w:rsid w:val="00CD04B7"/>
    <w:rsid w:val="00CD1385"/>
    <w:rsid w:val="00CD3627"/>
    <w:rsid w:val="00CD384B"/>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3980"/>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2249"/>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6633"/>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1990</Words>
  <Characters>1135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3119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2025-11-19T19:28:00Z</cp:lastPrinted>
  <dcterms:created xsi:type="dcterms:W3CDTF">2026-03-12T07:54:00Z</dcterms:created>
  <dcterms:modified xsi:type="dcterms:W3CDTF">2026-03-12T15:09:00Z</dcterms:modified>
</cp:coreProperties>
</file>