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BodyBlank"/>
    <w:bookmarkStart w:id="1" w:name="Date"/>
    <w:bookmarkEnd w:id="0"/>
    <w:bookmarkEnd w:id="1"/>
    <w:p w14:paraId="522EDF10" w14:textId="77777777" w:rsidR="00774949" w:rsidRDefault="00774949">
      <w:pPr>
        <w:pStyle w:val="RefAgency"/>
        <w:tabs>
          <w:tab w:val="left" w:pos="1277"/>
        </w:tabs>
      </w:pPr>
      <w:r w:rsidRPr="00321A33">
        <w:fldChar w:fldCharType="begin"/>
      </w:r>
      <w:r w:rsidRPr="00321A33">
        <w:instrText xml:space="preserve"> CREATEDATE  \@ "d MMMM yyyy"  \* MERGEFORMAT </w:instrText>
      </w:r>
      <w:r w:rsidRPr="00321A33">
        <w:fldChar w:fldCharType="separate"/>
      </w:r>
      <w:r w:rsidR="00AD217B">
        <w:rPr>
          <w:noProof/>
        </w:rPr>
        <w:t>24 September 2025</w:t>
      </w:r>
      <w:r w:rsidRPr="00321A33">
        <w:fldChar w:fldCharType="end"/>
      </w:r>
    </w:p>
    <w:p w14:paraId="6B303C94" w14:textId="77777777" w:rsidR="00774949" w:rsidRDefault="00774949">
      <w:pPr>
        <w:pStyle w:val="RefAgency"/>
        <w:tabs>
          <w:tab w:val="left" w:pos="1287"/>
        </w:tabs>
      </w:pPr>
      <w:r w:rsidRPr="00321A33">
        <w:rPr>
          <w:szCs w:val="15"/>
        </w:rPr>
        <w:fldChar w:fldCharType="begin"/>
      </w:r>
      <w:r w:rsidRPr="00321A33">
        <w:rPr>
          <w:szCs w:val="15"/>
        </w:rPr>
        <w:instrText xml:space="preserve"> IF </w:instrText>
      </w:r>
      <w:fldSimple w:instr=" DOCPROPERTY &quot;DM_emea_doc_ref_id&quot;  \* MERGEFORMAT ">
        <w:r w:rsidR="00AD217B">
          <w:instrText xml:space="preserve"> </w:instrText>
        </w:r>
      </w:fldSimple>
      <w:r w:rsidRPr="00321A33">
        <w:rPr>
          <w:szCs w:val="15"/>
        </w:rPr>
        <w:instrText xml:space="preserve"> &lt;&gt; "Error*"</w:instrText>
      </w:r>
      <w:fldSimple w:instr=" DOCPROPERTY &quot;DM_emea_doc_ref_id&quot;  \* MERGEFORMAT ">
        <w:r w:rsidR="00AD217B">
          <w:instrText xml:space="preserve"> </w:instrText>
        </w:r>
      </w:fldSimple>
      <w:r w:rsidRPr="00321A33">
        <w:rPr>
          <w:szCs w:val="15"/>
        </w:rPr>
        <w:instrText xml:space="preserve"> \* MERGEFORMAT </w:instrText>
      </w:r>
      <w:r w:rsidRPr="00321A33">
        <w:rPr>
          <w:szCs w:val="15"/>
        </w:rPr>
        <w:fldChar w:fldCharType="separate"/>
      </w:r>
      <w:r w:rsidR="00AD217B">
        <w:rPr>
          <w:noProof/>
        </w:rPr>
        <w:t xml:space="preserve"> </w:t>
      </w:r>
      <w:r w:rsidRPr="00321A33">
        <w:rPr>
          <w:szCs w:val="15"/>
        </w:rPr>
        <w:fldChar w:fldCharType="end"/>
      </w:r>
    </w:p>
    <w:p w14:paraId="4A0037B8" w14:textId="77777777" w:rsidR="0045140B" w:rsidRDefault="0045140B">
      <w:pPr>
        <w:pStyle w:val="DoctitleAgency"/>
      </w:pPr>
      <w:bookmarkStart w:id="2" w:name="Head"/>
      <w:bookmarkEnd w:id="2"/>
    </w:p>
    <w:p w14:paraId="393FABED" w14:textId="361B2250" w:rsidR="00774949" w:rsidRDefault="00AD217B">
      <w:pPr>
        <w:pStyle w:val="DoctitleAgency"/>
      </w:pPr>
      <w:r w:rsidRPr="00AD217B">
        <w:t>SPOR Portal – Alternative access</w:t>
      </w:r>
      <w:bookmarkStart w:id="3" w:name="Person"/>
      <w:bookmarkEnd w:id="3"/>
      <w:r w:rsidR="00060BF0">
        <w:t xml:space="preserve"> solution </w:t>
      </w:r>
    </w:p>
    <w:p w14:paraId="682C8581" w14:textId="7701E203" w:rsidR="000D45E3" w:rsidRDefault="00060BF0" w:rsidP="000D45E3">
      <w:pPr>
        <w:pStyle w:val="DocsubtitleAgency"/>
      </w:pPr>
      <w:r>
        <w:t>G</w:t>
      </w:r>
      <w:r w:rsidR="00AD217B">
        <w:t xml:space="preserve">uidance to </w:t>
      </w:r>
      <w:r>
        <w:t>SPOR users</w:t>
      </w:r>
      <w:r w:rsidR="00AD217B">
        <w:t xml:space="preserve"> </w:t>
      </w:r>
    </w:p>
    <w:p w14:paraId="6AF5E93E" w14:textId="77777777" w:rsidR="000D45E3" w:rsidRDefault="000D45E3" w:rsidP="000D45E3">
      <w:pPr>
        <w:pStyle w:val="BodytextAgency"/>
      </w:pPr>
    </w:p>
    <w:p w14:paraId="5DC665FF" w14:textId="77777777" w:rsidR="000D45E3" w:rsidRDefault="000D45E3" w:rsidP="000D45E3">
      <w:pPr>
        <w:pStyle w:val="BodytextAgency"/>
      </w:pPr>
    </w:p>
    <w:p w14:paraId="5489C33B" w14:textId="77777777" w:rsidR="000D45E3" w:rsidRPr="000D45E3" w:rsidRDefault="000D45E3" w:rsidP="000D45E3">
      <w:pPr>
        <w:pStyle w:val="BodytextAgency"/>
      </w:pPr>
    </w:p>
    <w:p w14:paraId="4DAEC3F8" w14:textId="52D03D00" w:rsidR="000875BF" w:rsidRDefault="000875BF">
      <w:pPr>
        <w:rPr>
          <w:rFonts w:eastAsia="Verdana"/>
        </w:rPr>
      </w:pPr>
      <w:r>
        <w:br w:type="page"/>
      </w:r>
    </w:p>
    <w:sdt>
      <w:sdtPr>
        <w:rPr>
          <w:rFonts w:ascii="Verdana" w:eastAsia="SimSun" w:hAnsi="Verdana" w:cs="Times New Roman"/>
          <w:color w:val="auto"/>
          <w:sz w:val="18"/>
          <w:szCs w:val="18"/>
          <w:lang w:val="en-GB" w:eastAsia="en-GB"/>
        </w:rPr>
        <w:id w:val="-350107852"/>
        <w:docPartObj>
          <w:docPartGallery w:val="Table of Contents"/>
          <w:docPartUnique/>
        </w:docPartObj>
      </w:sdtPr>
      <w:sdtEndPr>
        <w:rPr>
          <w:b/>
          <w:bCs/>
          <w:noProof/>
        </w:rPr>
      </w:sdtEndPr>
      <w:sdtContent>
        <w:p w14:paraId="2EDA8EB0" w14:textId="4DDB79F9" w:rsidR="000875BF" w:rsidRDefault="000875BF">
          <w:pPr>
            <w:pStyle w:val="Turinioantrat"/>
          </w:pPr>
          <w:r>
            <w:t>Table of Contents</w:t>
          </w:r>
        </w:p>
        <w:p w14:paraId="35EC7CB8" w14:textId="7CF1919F" w:rsidR="0017524D" w:rsidRDefault="000875BF">
          <w:pPr>
            <w:pStyle w:val="Turinys1"/>
            <w:rPr>
              <w:rFonts w:asciiTheme="minorHAnsi" w:eastAsiaTheme="minorEastAsia" w:hAnsiTheme="minorHAnsi" w:cstheme="minorBidi"/>
              <w:b w:val="0"/>
              <w:kern w:val="2"/>
              <w:sz w:val="24"/>
              <w:szCs w:val="24"/>
              <w14:ligatures w14:val="standardContextual"/>
            </w:rPr>
          </w:pPr>
          <w:r>
            <w:fldChar w:fldCharType="begin"/>
          </w:r>
          <w:r>
            <w:instrText xml:space="preserve"> TOC \o "1-3" \h \z \u </w:instrText>
          </w:r>
          <w:r>
            <w:fldChar w:fldCharType="separate"/>
          </w:r>
          <w:hyperlink w:anchor="_Toc211350258" w:history="1">
            <w:r w:rsidR="0017524D" w:rsidRPr="00CF1836">
              <w:rPr>
                <w:rStyle w:val="Hipersaitas"/>
              </w:rPr>
              <w:t>1. Background</w:t>
            </w:r>
            <w:r w:rsidR="0017524D">
              <w:rPr>
                <w:webHidden/>
              </w:rPr>
              <w:tab/>
            </w:r>
            <w:r w:rsidR="0017524D">
              <w:rPr>
                <w:webHidden/>
              </w:rPr>
              <w:fldChar w:fldCharType="begin"/>
            </w:r>
            <w:r w:rsidR="0017524D">
              <w:rPr>
                <w:webHidden/>
              </w:rPr>
              <w:instrText xml:space="preserve"> PAGEREF _Toc211350258 \h </w:instrText>
            </w:r>
            <w:r w:rsidR="0017524D">
              <w:rPr>
                <w:webHidden/>
              </w:rPr>
            </w:r>
            <w:r w:rsidR="0017524D">
              <w:rPr>
                <w:webHidden/>
              </w:rPr>
              <w:fldChar w:fldCharType="separate"/>
            </w:r>
            <w:r w:rsidR="0017524D">
              <w:rPr>
                <w:webHidden/>
              </w:rPr>
              <w:t>3</w:t>
            </w:r>
            <w:r w:rsidR="0017524D">
              <w:rPr>
                <w:webHidden/>
              </w:rPr>
              <w:fldChar w:fldCharType="end"/>
            </w:r>
          </w:hyperlink>
        </w:p>
        <w:p w14:paraId="4C797503" w14:textId="102EEEF6" w:rsidR="0017524D" w:rsidRDefault="0017524D">
          <w:pPr>
            <w:pStyle w:val="Turinys1"/>
            <w:rPr>
              <w:rFonts w:asciiTheme="minorHAnsi" w:eastAsiaTheme="minorEastAsia" w:hAnsiTheme="minorHAnsi" w:cstheme="minorBidi"/>
              <w:b w:val="0"/>
              <w:kern w:val="2"/>
              <w:sz w:val="24"/>
              <w:szCs w:val="24"/>
              <w14:ligatures w14:val="standardContextual"/>
            </w:rPr>
          </w:pPr>
          <w:hyperlink w:anchor="_Toc211350259" w:history="1">
            <w:r w:rsidRPr="00CF1836">
              <w:rPr>
                <w:rStyle w:val="Hipersaitas"/>
              </w:rPr>
              <w:t>2. SPOR portal</w:t>
            </w:r>
            <w:r>
              <w:rPr>
                <w:webHidden/>
              </w:rPr>
              <w:tab/>
            </w:r>
            <w:r>
              <w:rPr>
                <w:webHidden/>
              </w:rPr>
              <w:fldChar w:fldCharType="begin"/>
            </w:r>
            <w:r>
              <w:rPr>
                <w:webHidden/>
              </w:rPr>
              <w:instrText xml:space="preserve"> PAGEREF _Toc211350259 \h </w:instrText>
            </w:r>
            <w:r>
              <w:rPr>
                <w:webHidden/>
              </w:rPr>
            </w:r>
            <w:r>
              <w:rPr>
                <w:webHidden/>
              </w:rPr>
              <w:fldChar w:fldCharType="separate"/>
            </w:r>
            <w:r>
              <w:rPr>
                <w:webHidden/>
              </w:rPr>
              <w:t>3</w:t>
            </w:r>
            <w:r>
              <w:rPr>
                <w:webHidden/>
              </w:rPr>
              <w:fldChar w:fldCharType="end"/>
            </w:r>
          </w:hyperlink>
        </w:p>
        <w:p w14:paraId="6A8AC995" w14:textId="4362868C" w:rsidR="0017524D" w:rsidRDefault="0017524D">
          <w:pPr>
            <w:pStyle w:val="Turinys2"/>
            <w:rPr>
              <w:rFonts w:asciiTheme="minorHAnsi" w:eastAsiaTheme="minorEastAsia" w:hAnsiTheme="minorHAnsi" w:cstheme="minorBidi"/>
              <w:kern w:val="2"/>
              <w:sz w:val="24"/>
              <w:szCs w:val="24"/>
              <w14:ligatures w14:val="standardContextual"/>
            </w:rPr>
          </w:pPr>
          <w:hyperlink w:anchor="_Toc211350260" w:history="1">
            <w:r w:rsidRPr="00CF1836">
              <w:rPr>
                <w:rStyle w:val="Hipersaitas"/>
              </w:rPr>
              <w:t>2.1. OMS portal</w:t>
            </w:r>
            <w:r>
              <w:rPr>
                <w:webHidden/>
              </w:rPr>
              <w:tab/>
            </w:r>
            <w:r>
              <w:rPr>
                <w:webHidden/>
              </w:rPr>
              <w:fldChar w:fldCharType="begin"/>
            </w:r>
            <w:r>
              <w:rPr>
                <w:webHidden/>
              </w:rPr>
              <w:instrText xml:space="preserve"> PAGEREF _Toc211350260 \h </w:instrText>
            </w:r>
            <w:r>
              <w:rPr>
                <w:webHidden/>
              </w:rPr>
            </w:r>
            <w:r>
              <w:rPr>
                <w:webHidden/>
              </w:rPr>
              <w:fldChar w:fldCharType="separate"/>
            </w:r>
            <w:r>
              <w:rPr>
                <w:webHidden/>
              </w:rPr>
              <w:t>3</w:t>
            </w:r>
            <w:r>
              <w:rPr>
                <w:webHidden/>
              </w:rPr>
              <w:fldChar w:fldCharType="end"/>
            </w:r>
          </w:hyperlink>
        </w:p>
        <w:p w14:paraId="69643CA2" w14:textId="1B0AA083" w:rsidR="0017524D" w:rsidRDefault="0017524D">
          <w:pPr>
            <w:pStyle w:val="Turinys2"/>
            <w:rPr>
              <w:rFonts w:asciiTheme="minorHAnsi" w:eastAsiaTheme="minorEastAsia" w:hAnsiTheme="minorHAnsi" w:cstheme="minorBidi"/>
              <w:kern w:val="2"/>
              <w:sz w:val="24"/>
              <w:szCs w:val="24"/>
              <w14:ligatures w14:val="standardContextual"/>
            </w:rPr>
          </w:pPr>
          <w:hyperlink w:anchor="_Toc211350261" w:history="1">
            <w:r w:rsidRPr="00CF1836">
              <w:rPr>
                <w:rStyle w:val="Hipersaitas"/>
              </w:rPr>
              <w:t>2.2. RMS portal</w:t>
            </w:r>
            <w:r>
              <w:rPr>
                <w:webHidden/>
              </w:rPr>
              <w:tab/>
            </w:r>
            <w:r>
              <w:rPr>
                <w:webHidden/>
              </w:rPr>
              <w:fldChar w:fldCharType="begin"/>
            </w:r>
            <w:r>
              <w:rPr>
                <w:webHidden/>
              </w:rPr>
              <w:instrText xml:space="preserve"> PAGEREF _Toc211350261 \h </w:instrText>
            </w:r>
            <w:r>
              <w:rPr>
                <w:webHidden/>
              </w:rPr>
            </w:r>
            <w:r>
              <w:rPr>
                <w:webHidden/>
              </w:rPr>
              <w:fldChar w:fldCharType="separate"/>
            </w:r>
            <w:r>
              <w:rPr>
                <w:webHidden/>
              </w:rPr>
              <w:t>4</w:t>
            </w:r>
            <w:r>
              <w:rPr>
                <w:webHidden/>
              </w:rPr>
              <w:fldChar w:fldCharType="end"/>
            </w:r>
          </w:hyperlink>
        </w:p>
        <w:p w14:paraId="4576F515" w14:textId="38B83E42" w:rsidR="0017524D" w:rsidRDefault="0017524D">
          <w:pPr>
            <w:pStyle w:val="Turinys1"/>
            <w:rPr>
              <w:rFonts w:asciiTheme="minorHAnsi" w:eastAsiaTheme="minorEastAsia" w:hAnsiTheme="minorHAnsi" w:cstheme="minorBidi"/>
              <w:b w:val="0"/>
              <w:kern w:val="2"/>
              <w:sz w:val="24"/>
              <w:szCs w:val="24"/>
              <w14:ligatures w14:val="standardContextual"/>
            </w:rPr>
          </w:pPr>
          <w:hyperlink w:anchor="_Toc211350262" w:history="1">
            <w:r w:rsidRPr="00CF1836">
              <w:rPr>
                <w:rStyle w:val="Hipersaitas"/>
              </w:rPr>
              <w:t>3. EMA Service Desk portal</w:t>
            </w:r>
            <w:r>
              <w:rPr>
                <w:webHidden/>
              </w:rPr>
              <w:tab/>
            </w:r>
            <w:r>
              <w:rPr>
                <w:webHidden/>
              </w:rPr>
              <w:fldChar w:fldCharType="begin"/>
            </w:r>
            <w:r>
              <w:rPr>
                <w:webHidden/>
              </w:rPr>
              <w:instrText xml:space="preserve"> PAGEREF _Toc211350262 \h </w:instrText>
            </w:r>
            <w:r>
              <w:rPr>
                <w:webHidden/>
              </w:rPr>
            </w:r>
            <w:r>
              <w:rPr>
                <w:webHidden/>
              </w:rPr>
              <w:fldChar w:fldCharType="separate"/>
            </w:r>
            <w:r>
              <w:rPr>
                <w:webHidden/>
              </w:rPr>
              <w:t>4</w:t>
            </w:r>
            <w:r>
              <w:rPr>
                <w:webHidden/>
              </w:rPr>
              <w:fldChar w:fldCharType="end"/>
            </w:r>
          </w:hyperlink>
        </w:p>
        <w:p w14:paraId="7FA5057C" w14:textId="2272D709" w:rsidR="0017524D" w:rsidRDefault="0017524D">
          <w:pPr>
            <w:pStyle w:val="Turinys2"/>
            <w:rPr>
              <w:rFonts w:asciiTheme="minorHAnsi" w:eastAsiaTheme="minorEastAsia" w:hAnsiTheme="minorHAnsi" w:cstheme="minorBidi"/>
              <w:kern w:val="2"/>
              <w:sz w:val="24"/>
              <w:szCs w:val="24"/>
              <w14:ligatures w14:val="standardContextual"/>
            </w:rPr>
          </w:pPr>
          <w:hyperlink w:anchor="_Toc211350263" w:history="1">
            <w:r w:rsidRPr="00CF1836">
              <w:rPr>
                <w:rStyle w:val="Hipersaitas"/>
              </w:rPr>
              <w:t>3.1. OMS Change requests</w:t>
            </w:r>
            <w:r>
              <w:rPr>
                <w:webHidden/>
              </w:rPr>
              <w:tab/>
            </w:r>
            <w:r>
              <w:rPr>
                <w:webHidden/>
              </w:rPr>
              <w:fldChar w:fldCharType="begin"/>
            </w:r>
            <w:r>
              <w:rPr>
                <w:webHidden/>
              </w:rPr>
              <w:instrText xml:space="preserve"> PAGEREF _Toc211350263 \h </w:instrText>
            </w:r>
            <w:r>
              <w:rPr>
                <w:webHidden/>
              </w:rPr>
            </w:r>
            <w:r>
              <w:rPr>
                <w:webHidden/>
              </w:rPr>
              <w:fldChar w:fldCharType="separate"/>
            </w:r>
            <w:r>
              <w:rPr>
                <w:webHidden/>
              </w:rPr>
              <w:t>4</w:t>
            </w:r>
            <w:r>
              <w:rPr>
                <w:webHidden/>
              </w:rPr>
              <w:fldChar w:fldCharType="end"/>
            </w:r>
          </w:hyperlink>
        </w:p>
        <w:p w14:paraId="78D06499" w14:textId="4475AA9A" w:rsidR="0017524D" w:rsidRDefault="0017524D">
          <w:pPr>
            <w:pStyle w:val="Turinys3"/>
            <w:rPr>
              <w:rFonts w:asciiTheme="minorHAnsi" w:eastAsiaTheme="minorEastAsia" w:hAnsiTheme="minorHAnsi" w:cstheme="minorBidi"/>
              <w:kern w:val="2"/>
              <w:sz w:val="24"/>
              <w:szCs w:val="24"/>
              <w14:ligatures w14:val="standardContextual"/>
            </w:rPr>
          </w:pPr>
          <w:hyperlink w:anchor="_Toc211350264" w:history="1">
            <w:r w:rsidRPr="00CF1836">
              <w:rPr>
                <w:rStyle w:val="Hipersaitas"/>
              </w:rPr>
              <w:t>3.1.1. Add Organisation</w:t>
            </w:r>
            <w:r>
              <w:rPr>
                <w:webHidden/>
              </w:rPr>
              <w:tab/>
            </w:r>
            <w:r>
              <w:rPr>
                <w:webHidden/>
              </w:rPr>
              <w:fldChar w:fldCharType="begin"/>
            </w:r>
            <w:r>
              <w:rPr>
                <w:webHidden/>
              </w:rPr>
              <w:instrText xml:space="preserve"> PAGEREF _Toc211350264 \h </w:instrText>
            </w:r>
            <w:r>
              <w:rPr>
                <w:webHidden/>
              </w:rPr>
            </w:r>
            <w:r>
              <w:rPr>
                <w:webHidden/>
              </w:rPr>
              <w:fldChar w:fldCharType="separate"/>
            </w:r>
            <w:r>
              <w:rPr>
                <w:webHidden/>
              </w:rPr>
              <w:t>5</w:t>
            </w:r>
            <w:r>
              <w:rPr>
                <w:webHidden/>
              </w:rPr>
              <w:fldChar w:fldCharType="end"/>
            </w:r>
          </w:hyperlink>
        </w:p>
        <w:p w14:paraId="6DB039D7" w14:textId="3E5685B4" w:rsidR="0017524D" w:rsidRDefault="0017524D">
          <w:pPr>
            <w:pStyle w:val="Turinys3"/>
            <w:rPr>
              <w:rFonts w:asciiTheme="minorHAnsi" w:eastAsiaTheme="minorEastAsia" w:hAnsiTheme="minorHAnsi" w:cstheme="minorBidi"/>
              <w:kern w:val="2"/>
              <w:sz w:val="24"/>
              <w:szCs w:val="24"/>
              <w14:ligatures w14:val="standardContextual"/>
            </w:rPr>
          </w:pPr>
          <w:hyperlink w:anchor="_Toc211350265" w:history="1">
            <w:r w:rsidRPr="00CF1836">
              <w:rPr>
                <w:rStyle w:val="Hipersaitas"/>
              </w:rPr>
              <w:t>3.1.2. Add Location</w:t>
            </w:r>
            <w:r>
              <w:rPr>
                <w:webHidden/>
              </w:rPr>
              <w:tab/>
            </w:r>
            <w:r>
              <w:rPr>
                <w:webHidden/>
              </w:rPr>
              <w:fldChar w:fldCharType="begin"/>
            </w:r>
            <w:r>
              <w:rPr>
                <w:webHidden/>
              </w:rPr>
              <w:instrText xml:space="preserve"> PAGEREF _Toc211350265 \h </w:instrText>
            </w:r>
            <w:r>
              <w:rPr>
                <w:webHidden/>
              </w:rPr>
            </w:r>
            <w:r>
              <w:rPr>
                <w:webHidden/>
              </w:rPr>
              <w:fldChar w:fldCharType="separate"/>
            </w:r>
            <w:r>
              <w:rPr>
                <w:webHidden/>
              </w:rPr>
              <w:t>8</w:t>
            </w:r>
            <w:r>
              <w:rPr>
                <w:webHidden/>
              </w:rPr>
              <w:fldChar w:fldCharType="end"/>
            </w:r>
          </w:hyperlink>
        </w:p>
        <w:p w14:paraId="1CA7DB7A" w14:textId="70632D11" w:rsidR="0017524D" w:rsidRDefault="0017524D">
          <w:pPr>
            <w:pStyle w:val="Turinys3"/>
            <w:rPr>
              <w:rFonts w:asciiTheme="minorHAnsi" w:eastAsiaTheme="minorEastAsia" w:hAnsiTheme="minorHAnsi" w:cstheme="minorBidi"/>
              <w:kern w:val="2"/>
              <w:sz w:val="24"/>
              <w:szCs w:val="24"/>
              <w14:ligatures w14:val="standardContextual"/>
            </w:rPr>
          </w:pPr>
          <w:hyperlink w:anchor="_Toc211350266" w:history="1">
            <w:r w:rsidRPr="00CF1836">
              <w:rPr>
                <w:rStyle w:val="Hipersaitas"/>
              </w:rPr>
              <w:t>3.1.3. Update Organisation</w:t>
            </w:r>
            <w:r>
              <w:rPr>
                <w:webHidden/>
              </w:rPr>
              <w:tab/>
            </w:r>
            <w:r>
              <w:rPr>
                <w:webHidden/>
              </w:rPr>
              <w:fldChar w:fldCharType="begin"/>
            </w:r>
            <w:r>
              <w:rPr>
                <w:webHidden/>
              </w:rPr>
              <w:instrText xml:space="preserve"> PAGEREF _Toc211350266 \h </w:instrText>
            </w:r>
            <w:r>
              <w:rPr>
                <w:webHidden/>
              </w:rPr>
            </w:r>
            <w:r>
              <w:rPr>
                <w:webHidden/>
              </w:rPr>
              <w:fldChar w:fldCharType="separate"/>
            </w:r>
            <w:r>
              <w:rPr>
                <w:webHidden/>
              </w:rPr>
              <w:t>11</w:t>
            </w:r>
            <w:r>
              <w:rPr>
                <w:webHidden/>
              </w:rPr>
              <w:fldChar w:fldCharType="end"/>
            </w:r>
          </w:hyperlink>
        </w:p>
        <w:p w14:paraId="6E9BA039" w14:textId="45B7E1F8" w:rsidR="0017524D" w:rsidRDefault="0017524D">
          <w:pPr>
            <w:pStyle w:val="Turinys3"/>
            <w:rPr>
              <w:rFonts w:asciiTheme="minorHAnsi" w:eastAsiaTheme="minorEastAsia" w:hAnsiTheme="minorHAnsi" w:cstheme="minorBidi"/>
              <w:kern w:val="2"/>
              <w:sz w:val="24"/>
              <w:szCs w:val="24"/>
              <w14:ligatures w14:val="standardContextual"/>
            </w:rPr>
          </w:pPr>
          <w:hyperlink w:anchor="_Toc211350267" w:history="1">
            <w:r w:rsidRPr="00CF1836">
              <w:rPr>
                <w:rStyle w:val="Hipersaitas"/>
              </w:rPr>
              <w:t>3.1.4. Update location</w:t>
            </w:r>
            <w:r>
              <w:rPr>
                <w:webHidden/>
              </w:rPr>
              <w:tab/>
            </w:r>
            <w:r>
              <w:rPr>
                <w:webHidden/>
              </w:rPr>
              <w:fldChar w:fldCharType="begin"/>
            </w:r>
            <w:r>
              <w:rPr>
                <w:webHidden/>
              </w:rPr>
              <w:instrText xml:space="preserve"> PAGEREF _Toc211350267 \h </w:instrText>
            </w:r>
            <w:r>
              <w:rPr>
                <w:webHidden/>
              </w:rPr>
            </w:r>
            <w:r>
              <w:rPr>
                <w:webHidden/>
              </w:rPr>
              <w:fldChar w:fldCharType="separate"/>
            </w:r>
            <w:r>
              <w:rPr>
                <w:webHidden/>
              </w:rPr>
              <w:t>12</w:t>
            </w:r>
            <w:r>
              <w:rPr>
                <w:webHidden/>
              </w:rPr>
              <w:fldChar w:fldCharType="end"/>
            </w:r>
          </w:hyperlink>
        </w:p>
        <w:p w14:paraId="635EA0CB" w14:textId="48C5A5EA" w:rsidR="0017524D" w:rsidRDefault="0017524D">
          <w:pPr>
            <w:pStyle w:val="Turinys2"/>
            <w:rPr>
              <w:rFonts w:asciiTheme="minorHAnsi" w:eastAsiaTheme="minorEastAsia" w:hAnsiTheme="minorHAnsi" w:cstheme="minorBidi"/>
              <w:kern w:val="2"/>
              <w:sz w:val="24"/>
              <w:szCs w:val="24"/>
              <w14:ligatures w14:val="standardContextual"/>
            </w:rPr>
          </w:pPr>
          <w:hyperlink w:anchor="_Toc211350268" w:history="1">
            <w:r w:rsidRPr="00CF1836">
              <w:rPr>
                <w:rStyle w:val="Hipersaitas"/>
              </w:rPr>
              <w:t>3.2. OMS exports</w:t>
            </w:r>
            <w:r>
              <w:rPr>
                <w:webHidden/>
              </w:rPr>
              <w:tab/>
            </w:r>
            <w:r>
              <w:rPr>
                <w:webHidden/>
              </w:rPr>
              <w:fldChar w:fldCharType="begin"/>
            </w:r>
            <w:r>
              <w:rPr>
                <w:webHidden/>
              </w:rPr>
              <w:instrText xml:space="preserve"> PAGEREF _Toc211350268 \h </w:instrText>
            </w:r>
            <w:r>
              <w:rPr>
                <w:webHidden/>
              </w:rPr>
            </w:r>
            <w:r>
              <w:rPr>
                <w:webHidden/>
              </w:rPr>
              <w:fldChar w:fldCharType="separate"/>
            </w:r>
            <w:r>
              <w:rPr>
                <w:webHidden/>
              </w:rPr>
              <w:t>14</w:t>
            </w:r>
            <w:r>
              <w:rPr>
                <w:webHidden/>
              </w:rPr>
              <w:fldChar w:fldCharType="end"/>
            </w:r>
          </w:hyperlink>
        </w:p>
        <w:p w14:paraId="404B6FC7" w14:textId="42BDF514" w:rsidR="0017524D" w:rsidRDefault="0017524D">
          <w:pPr>
            <w:pStyle w:val="Turinys2"/>
            <w:rPr>
              <w:rFonts w:asciiTheme="minorHAnsi" w:eastAsiaTheme="minorEastAsia" w:hAnsiTheme="minorHAnsi" w:cstheme="minorBidi"/>
              <w:kern w:val="2"/>
              <w:sz w:val="24"/>
              <w:szCs w:val="24"/>
              <w14:ligatures w14:val="standardContextual"/>
            </w:rPr>
          </w:pPr>
          <w:hyperlink w:anchor="_Toc211350269" w:history="1">
            <w:r w:rsidRPr="00CF1836">
              <w:rPr>
                <w:rStyle w:val="Hipersaitas"/>
              </w:rPr>
              <w:t>3.3. RMS Change requests</w:t>
            </w:r>
            <w:r>
              <w:rPr>
                <w:webHidden/>
              </w:rPr>
              <w:tab/>
            </w:r>
            <w:r>
              <w:rPr>
                <w:webHidden/>
              </w:rPr>
              <w:fldChar w:fldCharType="begin"/>
            </w:r>
            <w:r>
              <w:rPr>
                <w:webHidden/>
              </w:rPr>
              <w:instrText xml:space="preserve"> PAGEREF _Toc211350269 \h </w:instrText>
            </w:r>
            <w:r>
              <w:rPr>
                <w:webHidden/>
              </w:rPr>
            </w:r>
            <w:r>
              <w:rPr>
                <w:webHidden/>
              </w:rPr>
              <w:fldChar w:fldCharType="separate"/>
            </w:r>
            <w:r>
              <w:rPr>
                <w:webHidden/>
              </w:rPr>
              <w:t>16</w:t>
            </w:r>
            <w:r>
              <w:rPr>
                <w:webHidden/>
              </w:rPr>
              <w:fldChar w:fldCharType="end"/>
            </w:r>
          </w:hyperlink>
        </w:p>
        <w:p w14:paraId="290BEB94" w14:textId="3C0BD897" w:rsidR="0017524D" w:rsidRDefault="0017524D">
          <w:pPr>
            <w:pStyle w:val="Turinys3"/>
            <w:rPr>
              <w:rFonts w:asciiTheme="minorHAnsi" w:eastAsiaTheme="minorEastAsia" w:hAnsiTheme="minorHAnsi" w:cstheme="minorBidi"/>
              <w:kern w:val="2"/>
              <w:sz w:val="24"/>
              <w:szCs w:val="24"/>
              <w14:ligatures w14:val="standardContextual"/>
            </w:rPr>
          </w:pPr>
          <w:hyperlink w:anchor="_Toc211350270" w:history="1">
            <w:r w:rsidRPr="00CF1836">
              <w:rPr>
                <w:rStyle w:val="Hipersaitas"/>
              </w:rPr>
              <w:t>3.3.1. Add list</w:t>
            </w:r>
            <w:r>
              <w:rPr>
                <w:webHidden/>
              </w:rPr>
              <w:tab/>
            </w:r>
            <w:r>
              <w:rPr>
                <w:webHidden/>
              </w:rPr>
              <w:fldChar w:fldCharType="begin"/>
            </w:r>
            <w:r>
              <w:rPr>
                <w:webHidden/>
              </w:rPr>
              <w:instrText xml:space="preserve"> PAGEREF _Toc211350270 \h </w:instrText>
            </w:r>
            <w:r>
              <w:rPr>
                <w:webHidden/>
              </w:rPr>
            </w:r>
            <w:r>
              <w:rPr>
                <w:webHidden/>
              </w:rPr>
              <w:fldChar w:fldCharType="separate"/>
            </w:r>
            <w:r>
              <w:rPr>
                <w:webHidden/>
              </w:rPr>
              <w:t>16</w:t>
            </w:r>
            <w:r>
              <w:rPr>
                <w:webHidden/>
              </w:rPr>
              <w:fldChar w:fldCharType="end"/>
            </w:r>
          </w:hyperlink>
        </w:p>
        <w:p w14:paraId="49594EC7" w14:textId="46C60A04" w:rsidR="0017524D" w:rsidRDefault="0017524D">
          <w:pPr>
            <w:pStyle w:val="Turinys3"/>
            <w:rPr>
              <w:rFonts w:asciiTheme="minorHAnsi" w:eastAsiaTheme="minorEastAsia" w:hAnsiTheme="minorHAnsi" w:cstheme="minorBidi"/>
              <w:kern w:val="2"/>
              <w:sz w:val="24"/>
              <w:szCs w:val="24"/>
              <w14:ligatures w14:val="standardContextual"/>
            </w:rPr>
          </w:pPr>
          <w:hyperlink w:anchor="_Toc211350271" w:history="1">
            <w:r w:rsidRPr="00CF1836">
              <w:rPr>
                <w:rStyle w:val="Hipersaitas"/>
              </w:rPr>
              <w:t>3.3.2. Update list</w:t>
            </w:r>
            <w:r>
              <w:rPr>
                <w:webHidden/>
              </w:rPr>
              <w:tab/>
            </w:r>
            <w:r>
              <w:rPr>
                <w:webHidden/>
              </w:rPr>
              <w:fldChar w:fldCharType="begin"/>
            </w:r>
            <w:r>
              <w:rPr>
                <w:webHidden/>
              </w:rPr>
              <w:instrText xml:space="preserve"> PAGEREF _Toc211350271 \h </w:instrText>
            </w:r>
            <w:r>
              <w:rPr>
                <w:webHidden/>
              </w:rPr>
            </w:r>
            <w:r>
              <w:rPr>
                <w:webHidden/>
              </w:rPr>
              <w:fldChar w:fldCharType="separate"/>
            </w:r>
            <w:r>
              <w:rPr>
                <w:webHidden/>
              </w:rPr>
              <w:t>17</w:t>
            </w:r>
            <w:r>
              <w:rPr>
                <w:webHidden/>
              </w:rPr>
              <w:fldChar w:fldCharType="end"/>
            </w:r>
          </w:hyperlink>
        </w:p>
        <w:p w14:paraId="0230031C" w14:textId="2D22F671" w:rsidR="0017524D" w:rsidRDefault="0017524D">
          <w:pPr>
            <w:pStyle w:val="Turinys3"/>
            <w:rPr>
              <w:rFonts w:asciiTheme="minorHAnsi" w:eastAsiaTheme="minorEastAsia" w:hAnsiTheme="minorHAnsi" w:cstheme="minorBidi"/>
              <w:kern w:val="2"/>
              <w:sz w:val="24"/>
              <w:szCs w:val="24"/>
              <w14:ligatures w14:val="standardContextual"/>
            </w:rPr>
          </w:pPr>
          <w:hyperlink w:anchor="_Toc211350272" w:history="1">
            <w:r w:rsidRPr="00CF1836">
              <w:rPr>
                <w:rStyle w:val="Hipersaitas"/>
              </w:rPr>
              <w:t>3.3.3. Add term</w:t>
            </w:r>
            <w:r>
              <w:rPr>
                <w:webHidden/>
              </w:rPr>
              <w:tab/>
            </w:r>
            <w:r>
              <w:rPr>
                <w:webHidden/>
              </w:rPr>
              <w:fldChar w:fldCharType="begin"/>
            </w:r>
            <w:r>
              <w:rPr>
                <w:webHidden/>
              </w:rPr>
              <w:instrText xml:space="preserve"> PAGEREF _Toc211350272 \h </w:instrText>
            </w:r>
            <w:r>
              <w:rPr>
                <w:webHidden/>
              </w:rPr>
            </w:r>
            <w:r>
              <w:rPr>
                <w:webHidden/>
              </w:rPr>
              <w:fldChar w:fldCharType="separate"/>
            </w:r>
            <w:r>
              <w:rPr>
                <w:webHidden/>
              </w:rPr>
              <w:t>18</w:t>
            </w:r>
            <w:r>
              <w:rPr>
                <w:webHidden/>
              </w:rPr>
              <w:fldChar w:fldCharType="end"/>
            </w:r>
          </w:hyperlink>
        </w:p>
        <w:p w14:paraId="06F40259" w14:textId="29C1F603" w:rsidR="0017524D" w:rsidRDefault="0017524D">
          <w:pPr>
            <w:pStyle w:val="Turinys3"/>
            <w:rPr>
              <w:rFonts w:asciiTheme="minorHAnsi" w:eastAsiaTheme="minorEastAsia" w:hAnsiTheme="minorHAnsi" w:cstheme="minorBidi"/>
              <w:kern w:val="2"/>
              <w:sz w:val="24"/>
              <w:szCs w:val="24"/>
              <w14:ligatures w14:val="standardContextual"/>
            </w:rPr>
          </w:pPr>
          <w:hyperlink w:anchor="_Toc211350273" w:history="1">
            <w:r w:rsidRPr="00CF1836">
              <w:rPr>
                <w:rStyle w:val="Hipersaitas"/>
              </w:rPr>
              <w:t>3.3.4. Update term</w:t>
            </w:r>
            <w:r>
              <w:rPr>
                <w:webHidden/>
              </w:rPr>
              <w:tab/>
            </w:r>
            <w:r>
              <w:rPr>
                <w:webHidden/>
              </w:rPr>
              <w:fldChar w:fldCharType="begin"/>
            </w:r>
            <w:r>
              <w:rPr>
                <w:webHidden/>
              </w:rPr>
              <w:instrText xml:space="preserve"> PAGEREF _Toc211350273 \h </w:instrText>
            </w:r>
            <w:r>
              <w:rPr>
                <w:webHidden/>
              </w:rPr>
            </w:r>
            <w:r>
              <w:rPr>
                <w:webHidden/>
              </w:rPr>
              <w:fldChar w:fldCharType="separate"/>
            </w:r>
            <w:r>
              <w:rPr>
                <w:webHidden/>
              </w:rPr>
              <w:t>21</w:t>
            </w:r>
            <w:r>
              <w:rPr>
                <w:webHidden/>
              </w:rPr>
              <w:fldChar w:fldCharType="end"/>
            </w:r>
          </w:hyperlink>
        </w:p>
        <w:p w14:paraId="5A0AB426" w14:textId="6B9D3C01" w:rsidR="0017524D" w:rsidRDefault="0017524D">
          <w:pPr>
            <w:pStyle w:val="Turinys3"/>
            <w:rPr>
              <w:rFonts w:asciiTheme="minorHAnsi" w:eastAsiaTheme="minorEastAsia" w:hAnsiTheme="minorHAnsi" w:cstheme="minorBidi"/>
              <w:kern w:val="2"/>
              <w:sz w:val="24"/>
              <w:szCs w:val="24"/>
              <w14:ligatures w14:val="standardContextual"/>
            </w:rPr>
          </w:pPr>
          <w:hyperlink w:anchor="_Toc211350274" w:history="1">
            <w:r w:rsidRPr="00CF1836">
              <w:rPr>
                <w:rStyle w:val="Hipersaitas"/>
              </w:rPr>
              <w:t>3.3.5. Delete term</w:t>
            </w:r>
            <w:r>
              <w:rPr>
                <w:webHidden/>
              </w:rPr>
              <w:tab/>
            </w:r>
            <w:r>
              <w:rPr>
                <w:webHidden/>
              </w:rPr>
              <w:fldChar w:fldCharType="begin"/>
            </w:r>
            <w:r>
              <w:rPr>
                <w:webHidden/>
              </w:rPr>
              <w:instrText xml:space="preserve"> PAGEREF _Toc211350274 \h </w:instrText>
            </w:r>
            <w:r>
              <w:rPr>
                <w:webHidden/>
              </w:rPr>
            </w:r>
            <w:r>
              <w:rPr>
                <w:webHidden/>
              </w:rPr>
              <w:fldChar w:fldCharType="separate"/>
            </w:r>
            <w:r>
              <w:rPr>
                <w:webHidden/>
              </w:rPr>
              <w:t>24</w:t>
            </w:r>
            <w:r>
              <w:rPr>
                <w:webHidden/>
              </w:rPr>
              <w:fldChar w:fldCharType="end"/>
            </w:r>
          </w:hyperlink>
        </w:p>
        <w:p w14:paraId="67ADFFE4" w14:textId="392B238F" w:rsidR="0017524D" w:rsidRDefault="0017524D">
          <w:pPr>
            <w:pStyle w:val="Turinys2"/>
            <w:rPr>
              <w:rFonts w:asciiTheme="minorHAnsi" w:eastAsiaTheme="minorEastAsia" w:hAnsiTheme="minorHAnsi" w:cstheme="minorBidi"/>
              <w:kern w:val="2"/>
              <w:sz w:val="24"/>
              <w:szCs w:val="24"/>
              <w14:ligatures w14:val="standardContextual"/>
            </w:rPr>
          </w:pPr>
          <w:hyperlink w:anchor="_Toc211350275" w:history="1">
            <w:r w:rsidRPr="00CF1836">
              <w:rPr>
                <w:rStyle w:val="Hipersaitas"/>
              </w:rPr>
              <w:t>3.4. RMS exports and translations</w:t>
            </w:r>
            <w:r>
              <w:rPr>
                <w:webHidden/>
              </w:rPr>
              <w:tab/>
            </w:r>
            <w:r>
              <w:rPr>
                <w:webHidden/>
              </w:rPr>
              <w:fldChar w:fldCharType="begin"/>
            </w:r>
            <w:r>
              <w:rPr>
                <w:webHidden/>
              </w:rPr>
              <w:instrText xml:space="preserve"> PAGEREF _Toc211350275 \h </w:instrText>
            </w:r>
            <w:r>
              <w:rPr>
                <w:webHidden/>
              </w:rPr>
            </w:r>
            <w:r>
              <w:rPr>
                <w:webHidden/>
              </w:rPr>
              <w:fldChar w:fldCharType="separate"/>
            </w:r>
            <w:r>
              <w:rPr>
                <w:webHidden/>
              </w:rPr>
              <w:t>26</w:t>
            </w:r>
            <w:r>
              <w:rPr>
                <w:webHidden/>
              </w:rPr>
              <w:fldChar w:fldCharType="end"/>
            </w:r>
          </w:hyperlink>
        </w:p>
        <w:p w14:paraId="193EC68A" w14:textId="67066FBB" w:rsidR="0017524D" w:rsidRDefault="0017524D">
          <w:pPr>
            <w:pStyle w:val="Turinys1"/>
            <w:rPr>
              <w:rFonts w:asciiTheme="minorHAnsi" w:eastAsiaTheme="minorEastAsia" w:hAnsiTheme="minorHAnsi" w:cstheme="minorBidi"/>
              <w:b w:val="0"/>
              <w:kern w:val="2"/>
              <w:sz w:val="24"/>
              <w:szCs w:val="24"/>
              <w14:ligatures w14:val="standardContextual"/>
            </w:rPr>
          </w:pPr>
          <w:hyperlink w:anchor="_Toc211350276" w:history="1">
            <w:r w:rsidRPr="00CF1836">
              <w:rPr>
                <w:rStyle w:val="Hipersaitas"/>
              </w:rPr>
              <w:t>4. Document History</w:t>
            </w:r>
            <w:r>
              <w:rPr>
                <w:webHidden/>
              </w:rPr>
              <w:tab/>
            </w:r>
            <w:r>
              <w:rPr>
                <w:webHidden/>
              </w:rPr>
              <w:fldChar w:fldCharType="begin"/>
            </w:r>
            <w:r>
              <w:rPr>
                <w:webHidden/>
              </w:rPr>
              <w:instrText xml:space="preserve"> PAGEREF _Toc211350276 \h </w:instrText>
            </w:r>
            <w:r>
              <w:rPr>
                <w:webHidden/>
              </w:rPr>
            </w:r>
            <w:r>
              <w:rPr>
                <w:webHidden/>
              </w:rPr>
              <w:fldChar w:fldCharType="separate"/>
            </w:r>
            <w:r>
              <w:rPr>
                <w:webHidden/>
              </w:rPr>
              <w:t>27</w:t>
            </w:r>
            <w:r>
              <w:rPr>
                <w:webHidden/>
              </w:rPr>
              <w:fldChar w:fldCharType="end"/>
            </w:r>
          </w:hyperlink>
        </w:p>
        <w:p w14:paraId="11A0B003" w14:textId="18536783" w:rsidR="000875BF" w:rsidRDefault="000875BF">
          <w:r>
            <w:rPr>
              <w:b/>
              <w:bCs/>
              <w:noProof/>
            </w:rPr>
            <w:fldChar w:fldCharType="end"/>
          </w:r>
        </w:p>
      </w:sdtContent>
    </w:sdt>
    <w:p w14:paraId="19C0FCC6" w14:textId="4F90D299" w:rsidR="00975B4A" w:rsidRDefault="00975B4A">
      <w:pPr>
        <w:rPr>
          <w:rFonts w:eastAsia="Verdana"/>
        </w:rPr>
      </w:pPr>
      <w:r>
        <w:br w:type="page"/>
      </w:r>
    </w:p>
    <w:p w14:paraId="596F7264" w14:textId="2AAA119D" w:rsidR="00774949" w:rsidRDefault="00774949" w:rsidP="005120E9">
      <w:pPr>
        <w:pStyle w:val="Heading1Agency"/>
      </w:pPr>
      <w:bookmarkStart w:id="4" w:name="_Toc211350258"/>
      <w:r>
        <w:lastRenderedPageBreak/>
        <w:t>Background</w:t>
      </w:r>
      <w:bookmarkEnd w:id="4"/>
    </w:p>
    <w:p w14:paraId="223F8956" w14:textId="77777777" w:rsidR="000D45E3" w:rsidRPr="000D45E3" w:rsidRDefault="000D45E3" w:rsidP="000D45E3">
      <w:pPr>
        <w:pStyle w:val="BodytextAgency"/>
      </w:pPr>
      <w:r w:rsidRPr="000D45E3">
        <w:t>To further consolidate its request management, the European Medicines Agency is further integrating the EMA Service Desk as the central point of contact for all change requests to further optimize customer service and explore operational efficiencies. We appreciate your collaboration and understanding for any inconvenience this might cause short-term.</w:t>
      </w:r>
    </w:p>
    <w:p w14:paraId="25C5BC18" w14:textId="46238C76" w:rsidR="00176D45" w:rsidRDefault="000D45E3" w:rsidP="000D45E3">
      <w:pPr>
        <w:pStyle w:val="BodytextAgency"/>
      </w:pPr>
      <w:r w:rsidRPr="000D45E3">
        <w:t>We recognise that many of you are already well-acquainted with the EMA Service Desk’s advanced ticketing system and interactive chat functionalities. Accordingly, we anticipate a seamless transition for the majority of users. Please be assured that we remain committed to the ongoing enhancement of the request management process for SPOR-related services, ensuring the highest standard of support and efficiency.</w:t>
      </w:r>
    </w:p>
    <w:p w14:paraId="30FC0293" w14:textId="77777777" w:rsidR="009D740D" w:rsidRDefault="009D740D">
      <w:pPr>
        <w:pStyle w:val="BodytextAgency"/>
      </w:pPr>
    </w:p>
    <w:p w14:paraId="4AC39BAC" w14:textId="48320432" w:rsidR="00F73AB9" w:rsidRPr="00F73AB9" w:rsidRDefault="00975B4A" w:rsidP="005120E9">
      <w:pPr>
        <w:pStyle w:val="Heading1Agency"/>
      </w:pPr>
      <w:bookmarkStart w:id="5" w:name="_Toc211350259"/>
      <w:r>
        <w:t>SPOR portal</w:t>
      </w:r>
      <w:bookmarkEnd w:id="5"/>
    </w:p>
    <w:p w14:paraId="459DBD4A" w14:textId="20DC2FF0" w:rsidR="00975B4A" w:rsidRDefault="00975B4A" w:rsidP="00975B4A">
      <w:pPr>
        <w:pStyle w:val="BodytextAgency"/>
      </w:pPr>
      <w:r w:rsidRPr="00975B4A">
        <w:t xml:space="preserve">The SPOR portal currently offers only guest access (no login) to query and browse OMS, RMS and </w:t>
      </w:r>
      <w:r w:rsidRPr="001C1111">
        <w:t>SMS</w:t>
      </w:r>
      <w:r w:rsidRPr="00975B4A">
        <w:t xml:space="preserve"> data.</w:t>
      </w:r>
    </w:p>
    <w:p w14:paraId="58784204" w14:textId="478F9070" w:rsidR="00EB132E" w:rsidRDefault="003D4884" w:rsidP="005120E9">
      <w:pPr>
        <w:pStyle w:val="Heading2Agency"/>
      </w:pPr>
      <w:bookmarkStart w:id="6" w:name="_Toc211350260"/>
      <w:r>
        <w:t>OMS portal</w:t>
      </w:r>
      <w:bookmarkEnd w:id="6"/>
    </w:p>
    <w:p w14:paraId="383A13D2" w14:textId="07B4AC3C" w:rsidR="00EB132E" w:rsidRDefault="006E1E68" w:rsidP="00975B4A">
      <w:pPr>
        <w:pStyle w:val="BodytextAgency"/>
      </w:pPr>
      <w:r w:rsidRPr="006E1E68">
        <w:t xml:space="preserve">As of </w:t>
      </w:r>
      <w:r w:rsidR="00944000" w:rsidRPr="006E1E68">
        <w:t>1 October 2025,</w:t>
      </w:r>
      <w:r w:rsidRPr="006E1E68">
        <w:t xml:space="preserve"> OMS change requests</w:t>
      </w:r>
      <w:r>
        <w:t xml:space="preserve">, </w:t>
      </w:r>
      <w:r w:rsidR="006C1364">
        <w:t xml:space="preserve">request an </w:t>
      </w:r>
      <w:r w:rsidR="00CE55F3">
        <w:t xml:space="preserve">export </w:t>
      </w:r>
      <w:r w:rsidR="006C1364">
        <w:t xml:space="preserve">containing </w:t>
      </w:r>
      <w:r w:rsidR="00CE55F3">
        <w:t>all organisation with history</w:t>
      </w:r>
      <w:r w:rsidRPr="006E1E68">
        <w:t xml:space="preserve"> and result specific exports should be submitted through the</w:t>
      </w:r>
      <w:r w:rsidR="00E12292" w:rsidRPr="00E12292">
        <w:t xml:space="preserve"> </w:t>
      </w:r>
      <w:hyperlink r:id="rId12" w:history="1">
        <w:r w:rsidR="00E12292" w:rsidRPr="0051454E">
          <w:rPr>
            <w:rStyle w:val="Hipersaitas"/>
          </w:rPr>
          <w:t>EMA Service Desk</w:t>
        </w:r>
      </w:hyperlink>
      <w:r w:rsidR="00E12292" w:rsidRPr="00E12292">
        <w:t>.</w:t>
      </w:r>
    </w:p>
    <w:p w14:paraId="6C16DE9A" w14:textId="5D2EFCB0" w:rsidR="002D276E" w:rsidRDefault="00D2487B" w:rsidP="00975B4A">
      <w:pPr>
        <w:pStyle w:val="BodytextAgency"/>
      </w:pPr>
      <w:r>
        <w:t xml:space="preserve">An export with all </w:t>
      </w:r>
      <w:r w:rsidR="006D4FAE">
        <w:t>ACTIVE OMS record is published</w:t>
      </w:r>
      <w:r w:rsidR="00122630">
        <w:t xml:space="preserve"> daily</w:t>
      </w:r>
      <w:r w:rsidR="006D4FAE">
        <w:t xml:space="preserve"> </w:t>
      </w:r>
      <w:r w:rsidR="00556A80" w:rsidRPr="00556A80">
        <w:t xml:space="preserve">under </w:t>
      </w:r>
      <w:hyperlink r:id="rId13" w:anchor="/viewDocuments" w:history="1">
        <w:r w:rsidR="00556A80" w:rsidRPr="00556A80">
          <w:rPr>
            <w:rStyle w:val="Hipersaitas"/>
          </w:rPr>
          <w:t>OMS document section</w:t>
        </w:r>
      </w:hyperlink>
      <w:r w:rsidR="00556A80" w:rsidRPr="00556A80">
        <w:t xml:space="preserve"> as </w:t>
      </w:r>
      <w:r w:rsidR="00556A80" w:rsidRPr="00565365">
        <w:rPr>
          <w:i/>
          <w:iCs/>
        </w:rPr>
        <w:t>A7 - Export All Organisations</w:t>
      </w:r>
      <w:r w:rsidR="00122630">
        <w:t>.</w:t>
      </w:r>
    </w:p>
    <w:p w14:paraId="3A956D72" w14:textId="616B7B0F" w:rsidR="00DE6212" w:rsidRDefault="00DE6212" w:rsidP="00975B4A">
      <w:pPr>
        <w:pStyle w:val="BodytextAgency"/>
      </w:pPr>
      <w:r>
        <w:rPr>
          <w:noProof/>
        </w:rPr>
        <w:drawing>
          <wp:inline distT="0" distB="0" distL="0" distR="0" wp14:anchorId="735CCF67" wp14:editId="260AC31A">
            <wp:extent cx="5977255" cy="3486150"/>
            <wp:effectExtent l="19050" t="19050" r="23495" b="19050"/>
            <wp:docPr id="148523572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235720" name="Picture 1" descr="A screenshot of a computer&#10;&#10;AI-generated content may be incorrect."/>
                    <pic:cNvPicPr/>
                  </pic:nvPicPr>
                  <pic:blipFill>
                    <a:blip r:embed="rId14"/>
                    <a:stretch>
                      <a:fillRect/>
                    </a:stretch>
                  </pic:blipFill>
                  <pic:spPr>
                    <a:xfrm>
                      <a:off x="0" y="0"/>
                      <a:ext cx="5977255" cy="3486150"/>
                    </a:xfrm>
                    <a:prstGeom prst="rect">
                      <a:avLst/>
                    </a:prstGeom>
                    <a:ln w="12700">
                      <a:solidFill>
                        <a:schemeClr val="tx2">
                          <a:lumMod val="75000"/>
                          <a:lumOff val="25000"/>
                        </a:schemeClr>
                      </a:solidFill>
                    </a:ln>
                  </pic:spPr>
                </pic:pic>
              </a:graphicData>
            </a:graphic>
          </wp:inline>
        </w:drawing>
      </w:r>
    </w:p>
    <w:p w14:paraId="790A460A" w14:textId="246E3588" w:rsidR="00141B7E" w:rsidRDefault="00141B7E" w:rsidP="00141B7E">
      <w:pPr>
        <w:pStyle w:val="Heading2Agency"/>
      </w:pPr>
      <w:bookmarkStart w:id="7" w:name="_Toc211350261"/>
      <w:r>
        <w:lastRenderedPageBreak/>
        <w:t>RMS portal</w:t>
      </w:r>
      <w:bookmarkEnd w:id="7"/>
    </w:p>
    <w:p w14:paraId="2FB64D23" w14:textId="11840D24" w:rsidR="00141B7E" w:rsidRDefault="008A3016" w:rsidP="00975B4A">
      <w:pPr>
        <w:pStyle w:val="BodytextAgency"/>
      </w:pPr>
      <w:r w:rsidRPr="008A3016">
        <w:t xml:space="preserve">As of </w:t>
      </w:r>
      <w:r w:rsidR="00944000" w:rsidRPr="008A3016">
        <w:t>1 October 2025,</w:t>
      </w:r>
      <w:r w:rsidRPr="008A3016">
        <w:t xml:space="preserve"> RMS change requests and requests for list exports </w:t>
      </w:r>
      <w:r w:rsidR="0040574F">
        <w:t xml:space="preserve">and translations </w:t>
      </w:r>
      <w:r w:rsidRPr="008A3016">
        <w:t>should be submitted through the</w:t>
      </w:r>
      <w:r>
        <w:t xml:space="preserve"> </w:t>
      </w:r>
      <w:hyperlink r:id="rId15" w:history="1">
        <w:r w:rsidR="00D36D55" w:rsidRPr="0051454E">
          <w:rPr>
            <w:rStyle w:val="Hipersaitas"/>
          </w:rPr>
          <w:t>EMA Service Desk</w:t>
        </w:r>
      </w:hyperlink>
      <w:r w:rsidR="00D36D55" w:rsidRPr="00E12292">
        <w:t>.</w:t>
      </w:r>
    </w:p>
    <w:p w14:paraId="25775BCE" w14:textId="77777777" w:rsidR="00975B4A" w:rsidRDefault="00975B4A" w:rsidP="00975B4A">
      <w:pPr>
        <w:pStyle w:val="BodytextAgency"/>
      </w:pPr>
    </w:p>
    <w:p w14:paraId="57B33E07" w14:textId="49BF198D" w:rsidR="00412E91" w:rsidRPr="00412E91" w:rsidRDefault="00412E91" w:rsidP="005120E9">
      <w:pPr>
        <w:pStyle w:val="Heading1Agency"/>
      </w:pPr>
      <w:bookmarkStart w:id="8" w:name="_Toc211350262"/>
      <w:r>
        <w:t>EMA Service Desk portal</w:t>
      </w:r>
      <w:bookmarkEnd w:id="8"/>
    </w:p>
    <w:p w14:paraId="1686B7C0" w14:textId="06436737" w:rsidR="00975B4A" w:rsidRDefault="00F30459" w:rsidP="00975B4A">
      <w:pPr>
        <w:pStyle w:val="BodytextAgency"/>
      </w:pPr>
      <w:r>
        <w:t xml:space="preserve">The EMA Service Desk portal is now the </w:t>
      </w:r>
      <w:hyperlink r:id="rId16" w:history="1">
        <w:r w:rsidRPr="001D22E9">
          <w:rPr>
            <w:rStyle w:val="Hipersaitas"/>
          </w:rPr>
          <w:t>interface</w:t>
        </w:r>
      </w:hyperlink>
      <w:r>
        <w:t xml:space="preserve"> used </w:t>
      </w:r>
      <w:r w:rsidR="008A6E5B">
        <w:t xml:space="preserve">to submit </w:t>
      </w:r>
      <w:r w:rsidR="009060CA" w:rsidRPr="00975B4A">
        <w:t>OMS, RMS and SMS</w:t>
      </w:r>
      <w:r w:rsidR="009060CA">
        <w:t xml:space="preserve"> change requests</w:t>
      </w:r>
      <w:r w:rsidR="00CF4A4E">
        <w:t xml:space="preserve"> and to </w:t>
      </w:r>
      <w:r w:rsidR="005F59A0">
        <w:t>request</w:t>
      </w:r>
      <w:r w:rsidR="00CF4A4E">
        <w:t xml:space="preserve"> </w:t>
      </w:r>
      <w:r w:rsidR="00C5167B">
        <w:t>other information such as</w:t>
      </w:r>
      <w:r w:rsidR="00CF4A4E">
        <w:t xml:space="preserve"> exports</w:t>
      </w:r>
      <w:r w:rsidR="00601311">
        <w:t>, RMS translations, etc</w:t>
      </w:r>
      <w:r w:rsidR="00CF4A4E">
        <w:t>.</w:t>
      </w:r>
    </w:p>
    <w:p w14:paraId="68BCB5C1" w14:textId="236D99D2" w:rsidR="001F6A8E" w:rsidRDefault="00EC2E13" w:rsidP="00975B4A">
      <w:pPr>
        <w:pStyle w:val="BodytextAgency"/>
      </w:pPr>
      <w:r>
        <w:rPr>
          <w:noProof/>
        </w:rPr>
        <w:drawing>
          <wp:inline distT="0" distB="0" distL="0" distR="0" wp14:anchorId="3EB2C184" wp14:editId="5F6580BE">
            <wp:extent cx="5977255" cy="4131945"/>
            <wp:effectExtent l="19050" t="19050" r="23495" b="20955"/>
            <wp:docPr id="81614575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145757" name="Picture 1" descr="A screenshot of a computer&#10;&#10;AI-generated content may be incorrect."/>
                    <pic:cNvPicPr/>
                  </pic:nvPicPr>
                  <pic:blipFill>
                    <a:blip r:embed="rId17"/>
                    <a:stretch>
                      <a:fillRect/>
                    </a:stretch>
                  </pic:blipFill>
                  <pic:spPr>
                    <a:xfrm>
                      <a:off x="0" y="0"/>
                      <a:ext cx="5977255" cy="4131945"/>
                    </a:xfrm>
                    <a:prstGeom prst="rect">
                      <a:avLst/>
                    </a:prstGeom>
                    <a:ln w="12700" cap="flat" cmpd="sng" algn="ctr">
                      <a:solidFill>
                        <a:srgbClr val="0E2841">
                          <a:lumMod val="75000"/>
                          <a:lumOff val="2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6045C11C" w14:textId="4EC2AAE1" w:rsidR="00680CBA" w:rsidRPr="00680CBA" w:rsidRDefault="00CF4A4E" w:rsidP="00680CBA">
      <w:pPr>
        <w:pStyle w:val="Heading2Agency"/>
      </w:pPr>
      <w:bookmarkStart w:id="9" w:name="_Toc211350263"/>
      <w:r>
        <w:t xml:space="preserve">OMS </w:t>
      </w:r>
      <w:r w:rsidR="00155466">
        <w:t>Change requests</w:t>
      </w:r>
      <w:bookmarkEnd w:id="9"/>
    </w:p>
    <w:p w14:paraId="1EF75693" w14:textId="4BEDEA8B" w:rsidR="003C013E" w:rsidRDefault="00A07324" w:rsidP="00155466">
      <w:pPr>
        <w:pStyle w:val="BodytextAgency"/>
      </w:pPr>
      <w:r w:rsidRPr="00A07324">
        <w:t>Before submitting any request to the OMS, the user must search the available records</w:t>
      </w:r>
      <w:r w:rsidR="00325D54">
        <w:t xml:space="preserve"> in the OMS portal</w:t>
      </w:r>
      <w:r w:rsidRPr="00A07324">
        <w:t>.</w:t>
      </w:r>
      <w:r w:rsidR="00D052B0">
        <w:t xml:space="preserve"> Based on the search results</w:t>
      </w:r>
      <w:r w:rsidR="00950AC9">
        <w:t xml:space="preserve"> a change request may be required to:</w:t>
      </w:r>
    </w:p>
    <w:p w14:paraId="0B7D9F40" w14:textId="5860233F" w:rsidR="00046801" w:rsidRDefault="00116B33" w:rsidP="00046801">
      <w:pPr>
        <w:pStyle w:val="BodytextAgency"/>
        <w:numPr>
          <w:ilvl w:val="0"/>
          <w:numId w:val="28"/>
        </w:numPr>
      </w:pPr>
      <w:r>
        <w:t>Add Organisation</w:t>
      </w:r>
      <w:r w:rsidR="000E7291">
        <w:t xml:space="preserve"> – if the user </w:t>
      </w:r>
      <w:r w:rsidR="00D602D2">
        <w:t xml:space="preserve">can </w:t>
      </w:r>
      <w:r w:rsidR="000E7291">
        <w:t>to find the requested organisation</w:t>
      </w:r>
      <w:r w:rsidR="00100481" w:rsidRPr="00100481">
        <w:t xml:space="preserve"> – defined by name and country</w:t>
      </w:r>
      <w:r w:rsidR="00100481">
        <w:t>;</w:t>
      </w:r>
    </w:p>
    <w:p w14:paraId="14F8CC31" w14:textId="146569E2" w:rsidR="00116B33" w:rsidRDefault="00116B33" w:rsidP="00116B33">
      <w:pPr>
        <w:pStyle w:val="BodytextAgency"/>
        <w:numPr>
          <w:ilvl w:val="0"/>
          <w:numId w:val="28"/>
        </w:numPr>
      </w:pPr>
      <w:r>
        <w:t>Add Location</w:t>
      </w:r>
      <w:r w:rsidR="00100481">
        <w:t xml:space="preserve"> - i</w:t>
      </w:r>
      <w:r w:rsidR="00100481" w:rsidRPr="00100481">
        <w:t>f the organisation is found, but the required location is not</w:t>
      </w:r>
      <w:r w:rsidR="000750AF">
        <w:t>;</w:t>
      </w:r>
    </w:p>
    <w:p w14:paraId="70005CB6" w14:textId="18A10026" w:rsidR="000750AF" w:rsidRDefault="00116B33" w:rsidP="000750AF">
      <w:pPr>
        <w:pStyle w:val="BodytextAgency"/>
        <w:numPr>
          <w:ilvl w:val="0"/>
          <w:numId w:val="28"/>
        </w:numPr>
      </w:pPr>
      <w:r>
        <w:t>Update Organisation</w:t>
      </w:r>
      <w:r w:rsidR="000750AF">
        <w:t xml:space="preserve"> </w:t>
      </w:r>
      <w:bookmarkStart w:id="10" w:name="_Hlk210143921"/>
      <w:r w:rsidR="000750AF">
        <w:t xml:space="preserve">– user </w:t>
      </w:r>
      <w:r w:rsidR="00D602D2">
        <w:t>can</w:t>
      </w:r>
      <w:r w:rsidR="000750AF">
        <w:t xml:space="preserve"> locate an organisation but determines that the organisation need to be changed</w:t>
      </w:r>
      <w:bookmarkEnd w:id="10"/>
      <w:r w:rsidR="00D34684">
        <w:t>;</w:t>
      </w:r>
    </w:p>
    <w:p w14:paraId="2E90F73D" w14:textId="1A9110FC" w:rsidR="00116B33" w:rsidRDefault="00116B33" w:rsidP="00116B33">
      <w:pPr>
        <w:pStyle w:val="BodytextAgency"/>
        <w:numPr>
          <w:ilvl w:val="0"/>
          <w:numId w:val="28"/>
        </w:numPr>
      </w:pPr>
      <w:r>
        <w:t>Update location</w:t>
      </w:r>
      <w:r w:rsidR="000750AF">
        <w:t xml:space="preserve"> - </w:t>
      </w:r>
      <w:r w:rsidR="000750AF" w:rsidRPr="000750AF">
        <w:t xml:space="preserve">user </w:t>
      </w:r>
      <w:r w:rsidR="00D71E37">
        <w:t>can</w:t>
      </w:r>
      <w:r w:rsidR="000750AF" w:rsidRPr="000750AF">
        <w:t xml:space="preserve"> locate a</w:t>
      </w:r>
      <w:r w:rsidR="00131F1B">
        <w:t xml:space="preserve"> </w:t>
      </w:r>
      <w:r w:rsidR="000750AF" w:rsidRPr="000750AF">
        <w:t>location but determines that the location need to be changed</w:t>
      </w:r>
      <w:r w:rsidR="000750AF">
        <w:t>.</w:t>
      </w:r>
    </w:p>
    <w:p w14:paraId="1926615B" w14:textId="50505671" w:rsidR="00BB6CFE" w:rsidRDefault="00BB6CFE" w:rsidP="00BB6CFE">
      <w:pPr>
        <w:pStyle w:val="BodytextAgency"/>
      </w:pPr>
      <w:r>
        <w:rPr>
          <w:noProof/>
        </w:rPr>
        <w:lastRenderedPageBreak/>
        <w:drawing>
          <wp:inline distT="0" distB="0" distL="0" distR="0" wp14:anchorId="35111979" wp14:editId="4B59B814">
            <wp:extent cx="5977255" cy="4131945"/>
            <wp:effectExtent l="19050" t="19050" r="23495" b="20955"/>
            <wp:docPr id="35777602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776023" name="Picture 1" descr="A screenshot of a computer&#10;&#10;AI-generated content may be incorrect."/>
                    <pic:cNvPicPr/>
                  </pic:nvPicPr>
                  <pic:blipFill>
                    <a:blip r:embed="rId18"/>
                    <a:stretch>
                      <a:fillRect/>
                    </a:stretch>
                  </pic:blipFill>
                  <pic:spPr>
                    <a:xfrm>
                      <a:off x="0" y="0"/>
                      <a:ext cx="5977255" cy="4131945"/>
                    </a:xfrm>
                    <a:prstGeom prst="rect">
                      <a:avLst/>
                    </a:prstGeom>
                    <a:ln w="12700" cap="flat" cmpd="sng" algn="ctr">
                      <a:solidFill>
                        <a:srgbClr val="0E2841">
                          <a:lumMod val="75000"/>
                          <a:lumOff val="2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334262FA" w14:textId="5FF04089" w:rsidR="008105CC" w:rsidRDefault="008105CC" w:rsidP="008105CC">
      <w:pPr>
        <w:pStyle w:val="Heading3Agency"/>
      </w:pPr>
      <w:bookmarkStart w:id="11" w:name="_Toc211350264"/>
      <w:r w:rsidRPr="008105CC">
        <w:t>Add Organisation</w:t>
      </w:r>
      <w:bookmarkEnd w:id="11"/>
    </w:p>
    <w:p w14:paraId="2A90FD70" w14:textId="256A0B87" w:rsidR="008105CC" w:rsidRDefault="00872778" w:rsidP="008105CC">
      <w:pPr>
        <w:pStyle w:val="BodytextAgency"/>
      </w:pPr>
      <w:r>
        <w:t xml:space="preserve">After query the OMS portal </w:t>
      </w:r>
      <w:r w:rsidRPr="00872778">
        <w:t xml:space="preserve">the user </w:t>
      </w:r>
      <w:r w:rsidR="00D602D2">
        <w:t>can</w:t>
      </w:r>
      <w:r w:rsidRPr="00872778">
        <w:t xml:space="preserve"> find the requested organisation – defined by name and country</w:t>
      </w:r>
      <w:r w:rsidR="006846BD">
        <w:t>, submit an OMS Change request though EMA Service Desk.</w:t>
      </w:r>
    </w:p>
    <w:p w14:paraId="2D5F8722" w14:textId="7AD0513C" w:rsidR="00A839DB" w:rsidRDefault="00A839DB" w:rsidP="008105CC">
      <w:pPr>
        <w:pStyle w:val="BodytextAgency"/>
      </w:pPr>
      <w:r>
        <w:rPr>
          <w:noProof/>
        </w:rPr>
        <w:lastRenderedPageBreak/>
        <w:drawing>
          <wp:inline distT="0" distB="0" distL="0" distR="0" wp14:anchorId="24C965E8" wp14:editId="5688599C">
            <wp:extent cx="5977255" cy="4314825"/>
            <wp:effectExtent l="19050" t="19050" r="23495" b="28575"/>
            <wp:docPr id="1555098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09872" name=""/>
                    <pic:cNvPicPr/>
                  </pic:nvPicPr>
                  <pic:blipFill>
                    <a:blip r:embed="rId19"/>
                    <a:stretch>
                      <a:fillRect/>
                    </a:stretch>
                  </pic:blipFill>
                  <pic:spPr>
                    <a:xfrm>
                      <a:off x="0" y="0"/>
                      <a:ext cx="5977255" cy="4314825"/>
                    </a:xfrm>
                    <a:prstGeom prst="rect">
                      <a:avLst/>
                    </a:prstGeom>
                    <a:ln w="12700" cap="flat" cmpd="sng" algn="ctr">
                      <a:solidFill>
                        <a:srgbClr val="0E2841">
                          <a:lumMod val="75000"/>
                          <a:lumOff val="2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4E6B9757" w14:textId="2F78CB9A" w:rsidR="005D4222" w:rsidRDefault="005D4222" w:rsidP="005D4222">
      <w:pPr>
        <w:pStyle w:val="BodytextAgency"/>
      </w:pPr>
      <w:r>
        <w:t>When raising a request to create a new organisation the requestor is required to provide data for the organisation (e.g. organisation name and organisation type), and the physical location (e.g. address). In addition, other Location related information can be provided such as telephone number, email address, DUNS and/or GS1 numbers.</w:t>
      </w:r>
    </w:p>
    <w:p w14:paraId="7134946E" w14:textId="358138DF" w:rsidR="005D4222" w:rsidRDefault="005D4222" w:rsidP="005D4222">
      <w:pPr>
        <w:pStyle w:val="BodytextAgency"/>
      </w:pPr>
      <w:r>
        <w:t>Only data for a single location can be provided with each request; therefore, if a new organisation requires multiple locations a request must initially be raised to create the organisation and its initial location. Once the new organisation has been approved, additional requests need to be raised to add the additional locations (one request per location).</w:t>
      </w:r>
    </w:p>
    <w:p w14:paraId="0DD0F59B" w14:textId="3D154B17" w:rsidR="00E91FC9" w:rsidRDefault="00E91FC9" w:rsidP="007806F7">
      <w:pPr>
        <w:pStyle w:val="BodytextAgency"/>
        <w:jc w:val="center"/>
      </w:pPr>
      <w:r w:rsidRPr="00E91FC9">
        <w:rPr>
          <w:noProof/>
        </w:rPr>
        <w:lastRenderedPageBreak/>
        <w:drawing>
          <wp:inline distT="0" distB="0" distL="0" distR="0" wp14:anchorId="74EE98E7" wp14:editId="187635B9">
            <wp:extent cx="5977255" cy="5457825"/>
            <wp:effectExtent l="19050" t="19050" r="23495" b="28575"/>
            <wp:docPr id="8038221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822163" name=""/>
                    <pic:cNvPicPr/>
                  </pic:nvPicPr>
                  <pic:blipFill rotWithShape="1">
                    <a:blip r:embed="rId20"/>
                    <a:srcRect b="29142"/>
                    <a:stretch>
                      <a:fillRect/>
                    </a:stretch>
                  </pic:blipFill>
                  <pic:spPr bwMode="auto">
                    <a:xfrm>
                      <a:off x="0" y="0"/>
                      <a:ext cx="5977255" cy="5457825"/>
                    </a:xfrm>
                    <a:prstGeom prst="rect">
                      <a:avLst/>
                    </a:prstGeom>
                    <a:ln w="12700" cap="flat" cmpd="sng" algn="ctr">
                      <a:solidFill>
                        <a:srgbClr val="0E2841">
                          <a:lumMod val="75000"/>
                          <a:lumOff val="2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2357E08" w14:textId="77777777" w:rsidR="007806F7" w:rsidRDefault="007806F7" w:rsidP="007806F7">
      <w:pPr>
        <w:pStyle w:val="BodytextAgency"/>
      </w:pPr>
      <w:r w:rsidRPr="00E839F3">
        <w:rPr>
          <w:u w:val="single"/>
        </w:rPr>
        <w:t>Business rules</w:t>
      </w:r>
      <w:r>
        <w:t>:</w:t>
      </w:r>
    </w:p>
    <w:p w14:paraId="53E3A091" w14:textId="67BE3BA1" w:rsidR="007806F7" w:rsidRDefault="007806F7" w:rsidP="007806F7">
      <w:pPr>
        <w:pStyle w:val="BodytextAgency"/>
        <w:numPr>
          <w:ilvl w:val="0"/>
          <w:numId w:val="29"/>
        </w:numPr>
      </w:pPr>
      <w:r>
        <w:t>Mandatory fields are marked by red asterisk</w:t>
      </w:r>
      <w:r w:rsidR="00BF51C2">
        <w:t xml:space="preserve"> - </w:t>
      </w:r>
      <w:r w:rsidR="00E55D48" w:rsidRPr="00BF51C2">
        <w:rPr>
          <w:color w:val="FF0000"/>
        </w:rPr>
        <w:t>*</w:t>
      </w:r>
      <w:r w:rsidR="00E55D48">
        <w:t>.</w:t>
      </w:r>
    </w:p>
    <w:p w14:paraId="58B77D15" w14:textId="2F06E4FC" w:rsidR="004F594B" w:rsidRDefault="007806F7" w:rsidP="007806F7">
      <w:pPr>
        <w:pStyle w:val="BodytextAgency"/>
        <w:numPr>
          <w:ilvl w:val="0"/>
          <w:numId w:val="29"/>
        </w:numPr>
      </w:pPr>
      <w:r>
        <w:t>Request reason needs to be chosen from the drop-down list as appropriate. Please note that it</w:t>
      </w:r>
      <w:r w:rsidR="00AF44F2">
        <w:t xml:space="preserve"> </w:t>
      </w:r>
      <w:r>
        <w:t xml:space="preserve">covers the comments and requestor details when expanded; it collapses after a choice is </w:t>
      </w:r>
      <w:r w:rsidR="00E55D48">
        <w:t>made.</w:t>
      </w:r>
    </w:p>
    <w:p w14:paraId="79D36AFC" w14:textId="627C5A43" w:rsidR="00973A79" w:rsidRDefault="00973A79" w:rsidP="00973A79">
      <w:pPr>
        <w:pStyle w:val="BodytextAgency"/>
      </w:pPr>
      <w:r>
        <w:rPr>
          <w:noProof/>
        </w:rPr>
        <w:drawing>
          <wp:inline distT="0" distB="0" distL="0" distR="0" wp14:anchorId="579F9E45" wp14:editId="4FE4B9A2">
            <wp:extent cx="5977255" cy="1697355"/>
            <wp:effectExtent l="19050" t="19050" r="23495" b="17145"/>
            <wp:docPr id="18757658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765849" name="Picture 1"/>
                    <pic:cNvPicPr/>
                  </pic:nvPicPr>
                  <pic:blipFill>
                    <a:blip r:embed="rId21"/>
                    <a:stretch>
                      <a:fillRect/>
                    </a:stretch>
                  </pic:blipFill>
                  <pic:spPr>
                    <a:xfrm>
                      <a:off x="0" y="0"/>
                      <a:ext cx="5977255" cy="1697355"/>
                    </a:xfrm>
                    <a:prstGeom prst="rect">
                      <a:avLst/>
                    </a:prstGeom>
                    <a:ln w="12700" cap="flat" cmpd="sng" algn="ctr">
                      <a:solidFill>
                        <a:srgbClr val="0E2841">
                          <a:lumMod val="75000"/>
                          <a:lumOff val="2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755FD116" w14:textId="5689CD7E" w:rsidR="00C53988" w:rsidRDefault="00C53988" w:rsidP="00C53988">
      <w:pPr>
        <w:pStyle w:val="BodytextAgency"/>
        <w:numPr>
          <w:ilvl w:val="0"/>
          <w:numId w:val="29"/>
        </w:numPr>
      </w:pPr>
      <w:r>
        <w:t>Organisation is country specific – i.e. the country of the first location determines the country for all associated locations</w:t>
      </w:r>
      <w:r w:rsidR="00EA1887">
        <w:t>;</w:t>
      </w:r>
    </w:p>
    <w:p w14:paraId="601B8B19" w14:textId="0D4F49BE" w:rsidR="00C53988" w:rsidRDefault="00C53988" w:rsidP="00C53988">
      <w:pPr>
        <w:pStyle w:val="BodytextAgency"/>
        <w:numPr>
          <w:ilvl w:val="0"/>
          <w:numId w:val="29"/>
        </w:numPr>
      </w:pPr>
      <w:r>
        <w:lastRenderedPageBreak/>
        <w:t>Preferred language is English. Organisation and location details can also be entered in other EEA</w:t>
      </w:r>
      <w:r w:rsidR="00560E94">
        <w:t xml:space="preserve"> </w:t>
      </w:r>
      <w:r>
        <w:t xml:space="preserve">official </w:t>
      </w:r>
      <w:r w:rsidR="00E55D48">
        <w:t>languages,</w:t>
      </w:r>
      <w:r>
        <w:t xml:space="preserve"> but the system will supplement the record with English transcription where</w:t>
      </w:r>
      <w:r w:rsidR="00EA1887">
        <w:t xml:space="preserve"> </w:t>
      </w:r>
      <w:r w:rsidR="00E55D48">
        <w:t>possible.</w:t>
      </w:r>
    </w:p>
    <w:p w14:paraId="1C6779C9" w14:textId="28E1449D" w:rsidR="00BC38B2" w:rsidRDefault="00BC38B2" w:rsidP="00BC38B2">
      <w:pPr>
        <w:pStyle w:val="BodytextAgency"/>
        <w:numPr>
          <w:ilvl w:val="0"/>
          <w:numId w:val="29"/>
        </w:numPr>
      </w:pPr>
      <w:r>
        <w:t xml:space="preserve">E-mail addresses must contain “@” and </w:t>
      </w:r>
      <w:r w:rsidR="00E55D48">
        <w:t>“.”.</w:t>
      </w:r>
    </w:p>
    <w:p w14:paraId="59192B69" w14:textId="532ED84E" w:rsidR="00BC38B2" w:rsidRDefault="00BC38B2" w:rsidP="00BC38B2">
      <w:pPr>
        <w:pStyle w:val="BodytextAgency"/>
        <w:numPr>
          <w:ilvl w:val="0"/>
          <w:numId w:val="29"/>
        </w:numPr>
      </w:pPr>
      <w:r>
        <w:t>Organisation type is a drop-down list – the requestor needs to choose what is most appropriate from the options available. Please note that it covers the address when expanded; it collapses after a choice is made</w:t>
      </w:r>
      <w:r w:rsidR="00694890">
        <w:t>;</w:t>
      </w:r>
    </w:p>
    <w:p w14:paraId="1DEC4887" w14:textId="191AA391" w:rsidR="00694890" w:rsidRDefault="00694890" w:rsidP="00694890">
      <w:pPr>
        <w:pStyle w:val="BodytextAgency"/>
      </w:pPr>
      <w:r>
        <w:rPr>
          <w:noProof/>
        </w:rPr>
        <w:drawing>
          <wp:inline distT="0" distB="0" distL="0" distR="0" wp14:anchorId="2E01AD18" wp14:editId="7AC46F45">
            <wp:extent cx="5977255" cy="2191385"/>
            <wp:effectExtent l="19050" t="19050" r="23495" b="18415"/>
            <wp:docPr id="20470146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01461" name="Picture 1" descr="A screenshot of a computer&#10;&#10;AI-generated content may be incorrect."/>
                    <pic:cNvPicPr/>
                  </pic:nvPicPr>
                  <pic:blipFill>
                    <a:blip r:embed="rId22"/>
                    <a:stretch>
                      <a:fillRect/>
                    </a:stretch>
                  </pic:blipFill>
                  <pic:spPr>
                    <a:xfrm>
                      <a:off x="0" y="0"/>
                      <a:ext cx="5977255" cy="2191385"/>
                    </a:xfrm>
                    <a:prstGeom prst="rect">
                      <a:avLst/>
                    </a:prstGeom>
                    <a:ln w="12700" cap="flat" cmpd="sng" algn="ctr">
                      <a:solidFill>
                        <a:srgbClr val="0E2841">
                          <a:lumMod val="75000"/>
                          <a:lumOff val="2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6D0C9C36" w14:textId="500BD9C7" w:rsidR="00F032CA" w:rsidRDefault="00F032CA" w:rsidP="00F032CA">
      <w:pPr>
        <w:pStyle w:val="BodytextAgency"/>
        <w:numPr>
          <w:ilvl w:val="0"/>
          <w:numId w:val="29"/>
        </w:numPr>
      </w:pPr>
      <w:r>
        <w:t>Contact phone numbers needs to contain the country code;</w:t>
      </w:r>
    </w:p>
    <w:p w14:paraId="60729929" w14:textId="0A583FF5" w:rsidR="00F032CA" w:rsidRDefault="00F032CA" w:rsidP="00F032CA">
      <w:pPr>
        <w:pStyle w:val="BodytextAgency"/>
        <w:numPr>
          <w:ilvl w:val="0"/>
          <w:numId w:val="29"/>
        </w:numPr>
      </w:pPr>
      <w:r>
        <w:t>• DUNS number and GS1 number are not mandatory but should be provided if available as they provide data quality reassurance;</w:t>
      </w:r>
    </w:p>
    <w:p w14:paraId="54B68A2D" w14:textId="7FCED032" w:rsidR="00C91107" w:rsidRDefault="00F032CA" w:rsidP="00F032CA">
      <w:pPr>
        <w:pStyle w:val="BodytextAgency"/>
        <w:numPr>
          <w:ilvl w:val="0"/>
          <w:numId w:val="29"/>
        </w:numPr>
      </w:pPr>
      <w:r>
        <w:t>Once submitted, the request cannot be edited or resubmitted</w:t>
      </w:r>
    </w:p>
    <w:p w14:paraId="2CB306D3" w14:textId="1B74A9E8" w:rsidR="00B0386B" w:rsidRDefault="00B0386B" w:rsidP="00B0386B">
      <w:pPr>
        <w:pStyle w:val="BodytextAgency"/>
      </w:pPr>
      <w:r w:rsidRPr="00E839F3">
        <w:rPr>
          <w:u w:val="single"/>
        </w:rPr>
        <w:t>Attachments</w:t>
      </w:r>
      <w:r w:rsidRPr="00B0386B">
        <w:t>:</w:t>
      </w:r>
    </w:p>
    <w:p w14:paraId="7C5A4449" w14:textId="04AA4721" w:rsidR="00B0386B" w:rsidRDefault="00A75975" w:rsidP="00A75975">
      <w:pPr>
        <w:pStyle w:val="BodytextAgency"/>
        <w:numPr>
          <w:ilvl w:val="0"/>
          <w:numId w:val="30"/>
        </w:numPr>
      </w:pPr>
      <w:r>
        <w:t xml:space="preserve">To support a change request, documents must be submitted to allow the EMA data stewards to validate the request. For further information on the type of document to be submitted please review the document </w:t>
      </w:r>
      <w:r w:rsidR="00AB2959" w:rsidRPr="00F27CB8">
        <w:rPr>
          <w:i/>
          <w:iCs/>
        </w:rPr>
        <w:t>E - OMS Change requests</w:t>
      </w:r>
      <w:r w:rsidR="00AB2959">
        <w:t xml:space="preserve"> available under OMS portal document section</w:t>
      </w:r>
      <w:r w:rsidR="00F27CB8">
        <w:t>;</w:t>
      </w:r>
    </w:p>
    <w:p w14:paraId="36E7387C" w14:textId="08C494D0" w:rsidR="001B034A" w:rsidRPr="008105CC" w:rsidRDefault="001B034A" w:rsidP="00A75975">
      <w:pPr>
        <w:pStyle w:val="BodytextAgency"/>
        <w:numPr>
          <w:ilvl w:val="0"/>
          <w:numId w:val="30"/>
        </w:numPr>
      </w:pPr>
      <w:r>
        <w:t xml:space="preserve">The documents </w:t>
      </w:r>
      <w:r w:rsidR="00AF7AB9">
        <w:t xml:space="preserve">are added in the </w:t>
      </w:r>
      <w:r w:rsidR="00AF7AB9" w:rsidRPr="00AF7AB9">
        <w:rPr>
          <w:i/>
          <w:iCs/>
        </w:rPr>
        <w:t>Add attachments</w:t>
      </w:r>
      <w:r w:rsidR="00441CB0">
        <w:t xml:space="preserve"> section at the end of the request form</w:t>
      </w:r>
      <w:r w:rsidR="000973D6">
        <w:t>.</w:t>
      </w:r>
    </w:p>
    <w:p w14:paraId="182B9F05" w14:textId="06244628" w:rsidR="004A127D" w:rsidRDefault="004A127D" w:rsidP="008105CC">
      <w:pPr>
        <w:pStyle w:val="Heading3Agency"/>
      </w:pPr>
      <w:bookmarkStart w:id="12" w:name="_Toc211350265"/>
      <w:r>
        <w:t>Add Location</w:t>
      </w:r>
      <w:bookmarkEnd w:id="12"/>
    </w:p>
    <w:p w14:paraId="1E449213" w14:textId="266093CB" w:rsidR="00135C2C" w:rsidRDefault="001E0A3D" w:rsidP="00426E84">
      <w:pPr>
        <w:pStyle w:val="BodytextAgency"/>
      </w:pPr>
      <w:r w:rsidRPr="001E0A3D">
        <w:t xml:space="preserve">After query the OMS portal the user </w:t>
      </w:r>
      <w:r w:rsidR="00DC5A66">
        <w:t>can find</w:t>
      </w:r>
      <w:r w:rsidR="00DC5A66" w:rsidRPr="00DC5A66">
        <w:rPr>
          <w:rFonts w:eastAsia="SimSun"/>
        </w:rPr>
        <w:t xml:space="preserve"> </w:t>
      </w:r>
      <w:r w:rsidR="00DC5A66" w:rsidRPr="00DC5A66">
        <w:t xml:space="preserve">the organisation, but </w:t>
      </w:r>
      <w:r w:rsidR="00DC5A66">
        <w:t xml:space="preserve">not </w:t>
      </w:r>
      <w:r w:rsidR="00DC5A66" w:rsidRPr="00DC5A66">
        <w:t>the required location</w:t>
      </w:r>
      <w:r w:rsidR="00135C2C" w:rsidRPr="00135C2C">
        <w:t>, submit an OMS Change request though EMA Service Desk.</w:t>
      </w:r>
    </w:p>
    <w:p w14:paraId="7EC3D0B9" w14:textId="1E8040AB" w:rsidR="00DD7F42" w:rsidRDefault="00DD7F42" w:rsidP="00426E84">
      <w:pPr>
        <w:pStyle w:val="BodytextAgency"/>
      </w:pPr>
      <w:r>
        <w:rPr>
          <w:noProof/>
        </w:rPr>
        <w:lastRenderedPageBreak/>
        <w:drawing>
          <wp:inline distT="0" distB="0" distL="0" distR="0" wp14:anchorId="393DB10B" wp14:editId="49A44BF3">
            <wp:extent cx="5977255" cy="4314825"/>
            <wp:effectExtent l="19050" t="19050" r="23495" b="28575"/>
            <wp:docPr id="182207807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078077" name="Picture 1" descr="A screenshot of a computer&#10;&#10;AI-generated content may be incorrect."/>
                    <pic:cNvPicPr/>
                  </pic:nvPicPr>
                  <pic:blipFill>
                    <a:blip r:embed="rId23"/>
                    <a:stretch>
                      <a:fillRect/>
                    </a:stretch>
                  </pic:blipFill>
                  <pic:spPr>
                    <a:xfrm>
                      <a:off x="0" y="0"/>
                      <a:ext cx="5977255" cy="4314825"/>
                    </a:xfrm>
                    <a:prstGeom prst="rect">
                      <a:avLst/>
                    </a:prstGeom>
                    <a:ln w="12700" cap="flat" cmpd="sng" algn="ctr">
                      <a:solidFill>
                        <a:srgbClr val="0E2841">
                          <a:lumMod val="75000"/>
                          <a:lumOff val="2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38DF50BF" w14:textId="059E202A" w:rsidR="00426E84" w:rsidRDefault="00426E84" w:rsidP="00426E84">
      <w:pPr>
        <w:pStyle w:val="BodytextAgency"/>
      </w:pPr>
      <w:r>
        <w:t>A new location can be added to an existing organisation by this process. The requestor is required to provide data for the new physical location (i.e. address, phone/e-mail, DUNS/GS1 numbers).</w:t>
      </w:r>
    </w:p>
    <w:p w14:paraId="5A0C6BF2" w14:textId="6DD394F1" w:rsidR="008105CC" w:rsidRDefault="00426E84" w:rsidP="00426E84">
      <w:pPr>
        <w:pStyle w:val="BodytextAgency"/>
      </w:pPr>
      <w:r>
        <w:t>Only data for a single location can be provided with each request; therefore, if a new organisation requires multiple locations a request must initially be raised to create the organisation and its initial location. Once the new organisation has been approved additional requests need to be raised to add the additional locations (one request per location).</w:t>
      </w:r>
    </w:p>
    <w:p w14:paraId="61EAA957" w14:textId="7F666907" w:rsidR="005D652D" w:rsidRDefault="00E06D2D" w:rsidP="008105CC">
      <w:pPr>
        <w:pStyle w:val="BodytextAgency"/>
      </w:pPr>
      <w:r w:rsidRPr="00E06D2D">
        <w:rPr>
          <w:noProof/>
        </w:rPr>
        <w:lastRenderedPageBreak/>
        <w:drawing>
          <wp:inline distT="0" distB="0" distL="0" distR="0" wp14:anchorId="16D8254F" wp14:editId="573C651D">
            <wp:extent cx="5977255" cy="6019800"/>
            <wp:effectExtent l="19050" t="19050" r="23495" b="19050"/>
            <wp:docPr id="151698983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989834" name="Picture 1" descr="A screenshot of a computer&#10;&#10;AI-generated content may be incorrect."/>
                    <pic:cNvPicPr/>
                  </pic:nvPicPr>
                  <pic:blipFill rotWithShape="1">
                    <a:blip r:embed="rId24"/>
                    <a:srcRect b="27088"/>
                    <a:stretch>
                      <a:fillRect/>
                    </a:stretch>
                  </pic:blipFill>
                  <pic:spPr bwMode="auto">
                    <a:xfrm>
                      <a:off x="0" y="0"/>
                      <a:ext cx="5977255" cy="6019800"/>
                    </a:xfrm>
                    <a:prstGeom prst="rect">
                      <a:avLst/>
                    </a:prstGeom>
                    <a:ln w="12700" cap="flat" cmpd="sng" algn="ctr">
                      <a:solidFill>
                        <a:srgbClr val="0E2841">
                          <a:lumMod val="75000"/>
                          <a:lumOff val="2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9D42312" w14:textId="77777777" w:rsidR="00E43629" w:rsidRDefault="00E43629" w:rsidP="00E43629">
      <w:pPr>
        <w:pStyle w:val="BodytextAgency"/>
      </w:pPr>
      <w:r w:rsidRPr="00E839F3">
        <w:rPr>
          <w:u w:val="single"/>
        </w:rPr>
        <w:t>Business rules</w:t>
      </w:r>
      <w:r>
        <w:t>:</w:t>
      </w:r>
    </w:p>
    <w:p w14:paraId="5A526E63" w14:textId="59033D63" w:rsidR="00E43629" w:rsidRDefault="00E43629" w:rsidP="00E43629">
      <w:pPr>
        <w:pStyle w:val="BodytextAgency"/>
        <w:numPr>
          <w:ilvl w:val="0"/>
          <w:numId w:val="29"/>
        </w:numPr>
      </w:pPr>
      <w:r>
        <w:t>Mandatory fields are marked by red asterisk</w:t>
      </w:r>
      <w:r w:rsidR="00BF51C2">
        <w:t xml:space="preserve"> - </w:t>
      </w:r>
      <w:r w:rsidR="00BF51C2" w:rsidRPr="00BF51C2">
        <w:rPr>
          <w:color w:val="FF0000"/>
        </w:rPr>
        <w:t>*</w:t>
      </w:r>
      <w:r>
        <w:t>;</w:t>
      </w:r>
    </w:p>
    <w:p w14:paraId="7F8BBCB5" w14:textId="45EE4304" w:rsidR="001F3B2E" w:rsidRDefault="001F3B2E" w:rsidP="00174CA9">
      <w:pPr>
        <w:pStyle w:val="BodytextAgency"/>
        <w:numPr>
          <w:ilvl w:val="0"/>
          <w:numId w:val="29"/>
        </w:numPr>
      </w:pPr>
      <w:r>
        <w:t>Organisation ID and organisation name need to be manually populated. En</w:t>
      </w:r>
      <w:r w:rsidR="005903B5">
        <w:t xml:space="preserve">sure the details are accurate accounting to the existing data in OMS e.g. </w:t>
      </w:r>
      <w:r w:rsidR="00D833BA">
        <w:t>organisation ID belongs to the organisation name added to the form</w:t>
      </w:r>
      <w:r w:rsidR="00FE6984">
        <w:t>;</w:t>
      </w:r>
    </w:p>
    <w:p w14:paraId="3B510739" w14:textId="7D32FDBC" w:rsidR="00174CA9" w:rsidRDefault="00174CA9" w:rsidP="00174CA9">
      <w:pPr>
        <w:pStyle w:val="BodytextAgency"/>
        <w:numPr>
          <w:ilvl w:val="0"/>
          <w:numId w:val="29"/>
        </w:numPr>
      </w:pPr>
      <w:r>
        <w:t>Organisation is country specific – i.e. the country of the organisation determines the country for all</w:t>
      </w:r>
      <w:r w:rsidR="00BE441A">
        <w:t xml:space="preserve"> </w:t>
      </w:r>
      <w:r>
        <w:t>associated locations. Therefore,</w:t>
      </w:r>
      <w:r w:rsidR="00BE441A">
        <w:t xml:space="preserve"> ensure you </w:t>
      </w:r>
      <w:r w:rsidR="00773120">
        <w:t>select</w:t>
      </w:r>
      <w:r w:rsidR="00BE441A">
        <w:t xml:space="preserve"> the correct country</w:t>
      </w:r>
      <w:r w:rsidR="00773120">
        <w:t xml:space="preserve"> from the dropdown list</w:t>
      </w:r>
      <w:r w:rsidR="00BE441A">
        <w:t>;</w:t>
      </w:r>
    </w:p>
    <w:p w14:paraId="1A276FC6" w14:textId="41B75FC4" w:rsidR="00204F63" w:rsidRDefault="00204F63" w:rsidP="00204F63">
      <w:pPr>
        <w:pStyle w:val="BodytextAgency"/>
        <w:numPr>
          <w:ilvl w:val="0"/>
          <w:numId w:val="29"/>
        </w:numPr>
      </w:pPr>
      <w:r>
        <w:t>If the requested location is not in the same country as the first location, please request creation of a new organisation;</w:t>
      </w:r>
    </w:p>
    <w:p w14:paraId="25B7171C" w14:textId="19A8724A" w:rsidR="00204F63" w:rsidRDefault="00204F63" w:rsidP="00204F63">
      <w:pPr>
        <w:pStyle w:val="BodytextAgency"/>
        <w:numPr>
          <w:ilvl w:val="0"/>
          <w:numId w:val="29"/>
        </w:numPr>
      </w:pPr>
      <w:r>
        <w:lastRenderedPageBreak/>
        <w:t>Preferred language is English. Organisation and location details can also be submitted in other EEA official languages but the system will supplement the record with English translation/transcription where possible</w:t>
      </w:r>
      <w:r w:rsidR="00FE6984">
        <w:t>;</w:t>
      </w:r>
    </w:p>
    <w:p w14:paraId="207A5913" w14:textId="1AA91CDD" w:rsidR="00FE6984" w:rsidRDefault="00FE6984" w:rsidP="00FE6984">
      <w:pPr>
        <w:pStyle w:val="BodytextAgency"/>
        <w:numPr>
          <w:ilvl w:val="0"/>
          <w:numId w:val="29"/>
        </w:numPr>
      </w:pPr>
      <w:r>
        <w:t>E-mail addresses must contain “@” and “.”</w:t>
      </w:r>
      <w:r w:rsidR="002501F9">
        <w:t>;</w:t>
      </w:r>
    </w:p>
    <w:p w14:paraId="10B7ED72" w14:textId="6DB3ACDC" w:rsidR="00FE6984" w:rsidRDefault="00FE6984" w:rsidP="00FE6984">
      <w:pPr>
        <w:pStyle w:val="BodytextAgency"/>
        <w:numPr>
          <w:ilvl w:val="0"/>
          <w:numId w:val="29"/>
        </w:numPr>
      </w:pPr>
      <w:r>
        <w:t>Contact phone numbers need to contain the country code</w:t>
      </w:r>
      <w:r w:rsidR="002501F9">
        <w:t>;</w:t>
      </w:r>
    </w:p>
    <w:p w14:paraId="2ED3A0F7" w14:textId="061EBDF0" w:rsidR="00FE6984" w:rsidRDefault="00FE6984" w:rsidP="00FE6984">
      <w:pPr>
        <w:pStyle w:val="BodytextAgency"/>
        <w:numPr>
          <w:ilvl w:val="0"/>
          <w:numId w:val="29"/>
        </w:numPr>
      </w:pPr>
      <w:r>
        <w:t>DUNS number and GS1 number are not mandatory but should be provided if available as they provide data quality reassurance</w:t>
      </w:r>
      <w:r w:rsidR="002501F9">
        <w:t>;</w:t>
      </w:r>
    </w:p>
    <w:p w14:paraId="08FDD4A4" w14:textId="447FB4B1" w:rsidR="00FE6984" w:rsidRDefault="00FE6984" w:rsidP="00FE6984">
      <w:pPr>
        <w:pStyle w:val="BodytextAgency"/>
        <w:numPr>
          <w:ilvl w:val="0"/>
          <w:numId w:val="29"/>
        </w:numPr>
      </w:pPr>
      <w:r>
        <w:t>Once submitted, the request cannot be edited</w:t>
      </w:r>
      <w:r w:rsidR="002501F9">
        <w:t>.</w:t>
      </w:r>
    </w:p>
    <w:p w14:paraId="4B801E33" w14:textId="77777777" w:rsidR="00E839F3" w:rsidRDefault="00E839F3" w:rsidP="00E839F3">
      <w:pPr>
        <w:pStyle w:val="BodytextAgency"/>
      </w:pPr>
      <w:r w:rsidRPr="00E839F3">
        <w:rPr>
          <w:u w:val="single"/>
        </w:rPr>
        <w:t>Attachments</w:t>
      </w:r>
      <w:r w:rsidRPr="00B0386B">
        <w:t>:</w:t>
      </w:r>
    </w:p>
    <w:p w14:paraId="18734ECF" w14:textId="77777777" w:rsidR="00E921DA" w:rsidRDefault="00E921DA" w:rsidP="00E921DA">
      <w:pPr>
        <w:pStyle w:val="BodytextAgency"/>
        <w:numPr>
          <w:ilvl w:val="0"/>
          <w:numId w:val="30"/>
        </w:numPr>
      </w:pPr>
      <w:r>
        <w:t xml:space="preserve">To support a change request, documents must be submitted to allow the EMA data stewards to validate the request. For further information on the type of document to be submitted please review the document </w:t>
      </w:r>
      <w:r w:rsidRPr="00F27CB8">
        <w:rPr>
          <w:i/>
          <w:iCs/>
        </w:rPr>
        <w:t>E - OMS Change requests</w:t>
      </w:r>
      <w:r>
        <w:t xml:space="preserve"> available under OMS portal document section;</w:t>
      </w:r>
    </w:p>
    <w:p w14:paraId="1AA32A1A" w14:textId="77777777" w:rsidR="00E921DA" w:rsidRPr="008105CC" w:rsidRDefault="00E921DA" w:rsidP="00E921DA">
      <w:pPr>
        <w:pStyle w:val="BodytextAgency"/>
        <w:numPr>
          <w:ilvl w:val="0"/>
          <w:numId w:val="30"/>
        </w:numPr>
      </w:pPr>
      <w:r>
        <w:t xml:space="preserve">The documents are added in the </w:t>
      </w:r>
      <w:r w:rsidRPr="00AF7AB9">
        <w:rPr>
          <w:i/>
          <w:iCs/>
        </w:rPr>
        <w:t>Add attachments</w:t>
      </w:r>
      <w:r>
        <w:t xml:space="preserve"> section at the end of the request form.</w:t>
      </w:r>
    </w:p>
    <w:p w14:paraId="3898A2B9" w14:textId="75806482" w:rsidR="004A127D" w:rsidRDefault="004E7CBE" w:rsidP="008105CC">
      <w:pPr>
        <w:pStyle w:val="Heading3Agency"/>
      </w:pPr>
      <w:bookmarkStart w:id="13" w:name="_Toc211350266"/>
      <w:r>
        <w:t>Update Organisation</w:t>
      </w:r>
      <w:bookmarkEnd w:id="13"/>
    </w:p>
    <w:p w14:paraId="79F1D666" w14:textId="7F2A3BBE" w:rsidR="008105CC" w:rsidRDefault="0079599E" w:rsidP="008105CC">
      <w:pPr>
        <w:pStyle w:val="BodytextAgency"/>
      </w:pPr>
      <w:r w:rsidRPr="0079599E">
        <w:t xml:space="preserve">After query the OMS portal the user can </w:t>
      </w:r>
      <w:r w:rsidR="00D34684" w:rsidRPr="00D34684">
        <w:t>locate an organisation but determines that the organisation need to be changed</w:t>
      </w:r>
      <w:r w:rsidRPr="0079599E">
        <w:t>, submit an OMS Change request though EMA Service Desk.</w:t>
      </w:r>
    </w:p>
    <w:p w14:paraId="39FCC07D" w14:textId="37C0D636" w:rsidR="005D652D" w:rsidRPr="008105CC" w:rsidRDefault="005D652D" w:rsidP="008105CC">
      <w:pPr>
        <w:pStyle w:val="BodytextAgency"/>
      </w:pPr>
      <w:r>
        <w:rPr>
          <w:noProof/>
        </w:rPr>
        <w:drawing>
          <wp:inline distT="0" distB="0" distL="0" distR="0" wp14:anchorId="7BE6B96B" wp14:editId="2C6279C8">
            <wp:extent cx="5977255" cy="4314825"/>
            <wp:effectExtent l="19050" t="19050" r="23495" b="28575"/>
            <wp:docPr id="837687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687831" name=""/>
                    <pic:cNvPicPr/>
                  </pic:nvPicPr>
                  <pic:blipFill>
                    <a:blip r:embed="rId25"/>
                    <a:stretch>
                      <a:fillRect/>
                    </a:stretch>
                  </pic:blipFill>
                  <pic:spPr>
                    <a:xfrm>
                      <a:off x="0" y="0"/>
                      <a:ext cx="5977255" cy="4314825"/>
                    </a:xfrm>
                    <a:prstGeom prst="rect">
                      <a:avLst/>
                    </a:prstGeom>
                    <a:ln w="12700" cap="flat" cmpd="sng" algn="ctr">
                      <a:solidFill>
                        <a:srgbClr val="0E2841">
                          <a:lumMod val="75000"/>
                          <a:lumOff val="2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15294FB2" w14:textId="77777777" w:rsidR="00DC11BA" w:rsidRDefault="00DC11BA" w:rsidP="00DC11BA">
      <w:pPr>
        <w:pStyle w:val="BodytextAgency"/>
      </w:pPr>
      <w:r w:rsidRPr="00E839F3">
        <w:rPr>
          <w:u w:val="single"/>
        </w:rPr>
        <w:t>Business rules</w:t>
      </w:r>
      <w:r>
        <w:t>:</w:t>
      </w:r>
    </w:p>
    <w:p w14:paraId="6CE31A08" w14:textId="5A33F048" w:rsidR="00DC11BA" w:rsidRDefault="00DC11BA" w:rsidP="00DC11BA">
      <w:pPr>
        <w:pStyle w:val="BodytextAgency"/>
        <w:numPr>
          <w:ilvl w:val="0"/>
          <w:numId w:val="29"/>
        </w:numPr>
      </w:pPr>
      <w:r>
        <w:t>Mandatory fields are marked by red asterisk</w:t>
      </w:r>
      <w:r w:rsidR="00BF51C2">
        <w:t xml:space="preserve"> - </w:t>
      </w:r>
      <w:r w:rsidR="00BF51C2" w:rsidRPr="00BF51C2">
        <w:rPr>
          <w:color w:val="FF0000"/>
        </w:rPr>
        <w:t>*</w:t>
      </w:r>
      <w:r>
        <w:t>;</w:t>
      </w:r>
    </w:p>
    <w:p w14:paraId="5F6A91DA" w14:textId="77777777" w:rsidR="00DC11BA" w:rsidRDefault="00DC11BA" w:rsidP="00DC11BA">
      <w:pPr>
        <w:pStyle w:val="BodytextAgency"/>
        <w:numPr>
          <w:ilvl w:val="0"/>
          <w:numId w:val="29"/>
        </w:numPr>
      </w:pPr>
      <w:r>
        <w:lastRenderedPageBreak/>
        <w:t>Request reason needs to be chosen from the drop-down list as appropriate. Please note that it covers the comments and requestor details when expanded; it collapses after a choice is made;</w:t>
      </w:r>
    </w:p>
    <w:p w14:paraId="63BE52D3" w14:textId="310ACCD6" w:rsidR="00CC340A" w:rsidRPr="008105CC" w:rsidRDefault="001A242F" w:rsidP="008105CC">
      <w:pPr>
        <w:pStyle w:val="BodytextAgency"/>
      </w:pPr>
      <w:r>
        <w:rPr>
          <w:noProof/>
        </w:rPr>
        <w:drawing>
          <wp:inline distT="0" distB="0" distL="0" distR="0" wp14:anchorId="0660FDEB" wp14:editId="21E0C35A">
            <wp:extent cx="5977255" cy="1877695"/>
            <wp:effectExtent l="19050" t="19050" r="23495" b="27305"/>
            <wp:docPr id="159381038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810384" name="Picture 1" descr="A screenshot of a computer&#10;&#10;AI-generated content may be incorrect."/>
                    <pic:cNvPicPr/>
                  </pic:nvPicPr>
                  <pic:blipFill>
                    <a:blip r:embed="rId26"/>
                    <a:stretch>
                      <a:fillRect/>
                    </a:stretch>
                  </pic:blipFill>
                  <pic:spPr>
                    <a:xfrm>
                      <a:off x="0" y="0"/>
                      <a:ext cx="5977255" cy="1877695"/>
                    </a:xfrm>
                    <a:prstGeom prst="rect">
                      <a:avLst/>
                    </a:prstGeom>
                    <a:ln w="12700" cap="flat" cmpd="sng" algn="ctr">
                      <a:solidFill>
                        <a:srgbClr val="0E2841">
                          <a:lumMod val="75000"/>
                          <a:lumOff val="2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1D6063AB" w14:textId="3507D6CF" w:rsidR="001B54EE" w:rsidRDefault="001B54EE" w:rsidP="001B54EE">
      <w:pPr>
        <w:pStyle w:val="BodytextAgency"/>
        <w:numPr>
          <w:ilvl w:val="0"/>
          <w:numId w:val="31"/>
        </w:numPr>
      </w:pPr>
      <w:r>
        <w:t>Organisation ID and organisation name need to be manually populated. Ensure the details are accurate accounting to the existing data in OMS e.g. organisation ID belongs to the organisation name added to the form;</w:t>
      </w:r>
    </w:p>
    <w:p w14:paraId="1EA1EE6F" w14:textId="7A35C4A4" w:rsidR="00781ADA" w:rsidRDefault="00781ADA" w:rsidP="00781ADA">
      <w:pPr>
        <w:pStyle w:val="BodytextAgency"/>
        <w:numPr>
          <w:ilvl w:val="0"/>
          <w:numId w:val="31"/>
        </w:numPr>
      </w:pPr>
      <w:r>
        <w:t>Preferred language is English. Organisation and location details can also be entered in other EEA official languages but the system will supplement the record with English transcription where possible</w:t>
      </w:r>
      <w:r w:rsidR="001B54EE">
        <w:t>;</w:t>
      </w:r>
    </w:p>
    <w:p w14:paraId="4544D28B" w14:textId="146DEE91" w:rsidR="00781ADA" w:rsidRDefault="007D7A5C" w:rsidP="00781ADA">
      <w:pPr>
        <w:pStyle w:val="BodytextAgency"/>
        <w:numPr>
          <w:ilvl w:val="0"/>
          <w:numId w:val="31"/>
        </w:numPr>
      </w:pPr>
      <w:r>
        <w:t xml:space="preserve">When populate the </w:t>
      </w:r>
      <w:r w:rsidR="00781ADA">
        <w:t xml:space="preserve">Organisation type </w:t>
      </w:r>
      <w:r w:rsidR="00572748">
        <w:t xml:space="preserve">ensure the information reflect </w:t>
      </w:r>
      <w:r w:rsidR="0008354B">
        <w:t xml:space="preserve">the OMS data. </w:t>
      </w:r>
      <w:r w:rsidR="00516EB8">
        <w:t xml:space="preserve">If the Organsation type </w:t>
      </w:r>
      <w:r w:rsidR="00717823">
        <w:t xml:space="preserve">needs change please use the </w:t>
      </w:r>
      <w:r w:rsidR="00B123EC">
        <w:t xml:space="preserve">dedicated </w:t>
      </w:r>
      <w:hyperlink r:id="rId27" w:history="1">
        <w:r w:rsidR="00B123EC" w:rsidRPr="00B123EC">
          <w:rPr>
            <w:rStyle w:val="Hipersaitas"/>
          </w:rPr>
          <w:t>form</w:t>
        </w:r>
      </w:hyperlink>
      <w:r w:rsidR="002501F9">
        <w:t>;</w:t>
      </w:r>
    </w:p>
    <w:p w14:paraId="379714DC" w14:textId="6F77341E" w:rsidR="002501F9" w:rsidRDefault="002501F9" w:rsidP="002501F9">
      <w:pPr>
        <w:pStyle w:val="BodytextAgency"/>
        <w:numPr>
          <w:ilvl w:val="0"/>
          <w:numId w:val="31"/>
        </w:numPr>
      </w:pPr>
      <w:r>
        <w:t>Once submitted, the request cannot be edited.</w:t>
      </w:r>
    </w:p>
    <w:p w14:paraId="3ABC9239" w14:textId="77777777" w:rsidR="004847A6" w:rsidRDefault="004847A6" w:rsidP="004847A6">
      <w:pPr>
        <w:pStyle w:val="BodytextAgency"/>
      </w:pPr>
      <w:r w:rsidRPr="00E839F3">
        <w:rPr>
          <w:u w:val="single"/>
        </w:rPr>
        <w:t>Attachments</w:t>
      </w:r>
      <w:r w:rsidRPr="00B0386B">
        <w:t>:</w:t>
      </w:r>
    </w:p>
    <w:p w14:paraId="6F42730A" w14:textId="77777777" w:rsidR="004847A6" w:rsidRDefault="004847A6" w:rsidP="004847A6">
      <w:pPr>
        <w:pStyle w:val="BodytextAgency"/>
        <w:numPr>
          <w:ilvl w:val="0"/>
          <w:numId w:val="30"/>
        </w:numPr>
      </w:pPr>
      <w:r>
        <w:t xml:space="preserve">To support a change request, documents must be submitted to allow the EMA data stewards to validate the request. For further information on the type of document to be submitted please review the document </w:t>
      </w:r>
      <w:r w:rsidRPr="00F27CB8">
        <w:rPr>
          <w:i/>
          <w:iCs/>
        </w:rPr>
        <w:t>E - OMS Change requests</w:t>
      </w:r>
      <w:r>
        <w:t xml:space="preserve"> available under OMS portal document section;</w:t>
      </w:r>
    </w:p>
    <w:p w14:paraId="63443AC5" w14:textId="77777777" w:rsidR="004847A6" w:rsidRPr="008105CC" w:rsidRDefault="004847A6" w:rsidP="004847A6">
      <w:pPr>
        <w:pStyle w:val="BodytextAgency"/>
        <w:numPr>
          <w:ilvl w:val="0"/>
          <w:numId w:val="30"/>
        </w:numPr>
      </w:pPr>
      <w:r>
        <w:t xml:space="preserve">The documents are added in the </w:t>
      </w:r>
      <w:r w:rsidRPr="00AF7AB9">
        <w:rPr>
          <w:i/>
          <w:iCs/>
        </w:rPr>
        <w:t>Add attachments</w:t>
      </w:r>
      <w:r>
        <w:t xml:space="preserve"> section at the end of the request form.</w:t>
      </w:r>
    </w:p>
    <w:p w14:paraId="76CE286B" w14:textId="750BA03B" w:rsidR="004E7CBE" w:rsidRDefault="004E7CBE" w:rsidP="008105CC">
      <w:pPr>
        <w:pStyle w:val="Heading3Agency"/>
      </w:pPr>
      <w:bookmarkStart w:id="14" w:name="_Toc211350267"/>
      <w:r>
        <w:t>Update location</w:t>
      </w:r>
      <w:bookmarkEnd w:id="14"/>
    </w:p>
    <w:p w14:paraId="61EDB34B" w14:textId="4A8C838B" w:rsidR="00A07324" w:rsidRDefault="0056795B" w:rsidP="00155466">
      <w:pPr>
        <w:pStyle w:val="BodytextAgency"/>
      </w:pPr>
      <w:r w:rsidRPr="0056795B">
        <w:t>After query the OMS portal the user can locate a</w:t>
      </w:r>
      <w:r w:rsidR="00CC340A">
        <w:t xml:space="preserve"> location </w:t>
      </w:r>
      <w:r w:rsidRPr="0056795B">
        <w:t xml:space="preserve">but determines that the </w:t>
      </w:r>
      <w:r w:rsidR="00CC340A">
        <w:t xml:space="preserve">location </w:t>
      </w:r>
      <w:r w:rsidRPr="0056795B">
        <w:t>need to be changed, submit an OMS Change request though EMA Service Desk.</w:t>
      </w:r>
    </w:p>
    <w:p w14:paraId="0C082B6D" w14:textId="48DB9A27" w:rsidR="005D095E" w:rsidRDefault="00C367DC" w:rsidP="00155466">
      <w:pPr>
        <w:pStyle w:val="BodytextAgency"/>
      </w:pPr>
      <w:r>
        <w:rPr>
          <w:noProof/>
        </w:rPr>
        <w:lastRenderedPageBreak/>
        <w:drawing>
          <wp:inline distT="0" distB="0" distL="0" distR="0" wp14:anchorId="2BB59579" wp14:editId="23B5489C">
            <wp:extent cx="5977255" cy="4314825"/>
            <wp:effectExtent l="19050" t="19050" r="23495" b="28575"/>
            <wp:docPr id="17983417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341703" name="Picture 1"/>
                    <pic:cNvPicPr/>
                  </pic:nvPicPr>
                  <pic:blipFill>
                    <a:blip r:embed="rId28"/>
                    <a:stretch>
                      <a:fillRect/>
                    </a:stretch>
                  </pic:blipFill>
                  <pic:spPr>
                    <a:xfrm>
                      <a:off x="0" y="0"/>
                      <a:ext cx="5977255" cy="4314825"/>
                    </a:xfrm>
                    <a:prstGeom prst="rect">
                      <a:avLst/>
                    </a:prstGeom>
                    <a:ln w="12700" cap="flat" cmpd="sng" algn="ctr">
                      <a:solidFill>
                        <a:srgbClr val="0E2841">
                          <a:lumMod val="75000"/>
                          <a:lumOff val="2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637FB060" w14:textId="77777777" w:rsidR="00060B06" w:rsidRDefault="00060B06" w:rsidP="00060B06">
      <w:pPr>
        <w:pStyle w:val="BodytextAgency"/>
      </w:pPr>
      <w:r w:rsidRPr="00E839F3">
        <w:rPr>
          <w:u w:val="single"/>
        </w:rPr>
        <w:t>Business rules</w:t>
      </w:r>
      <w:r>
        <w:t>:</w:t>
      </w:r>
    </w:p>
    <w:p w14:paraId="349E358E" w14:textId="66FCA177" w:rsidR="00060B06" w:rsidRDefault="00060B06" w:rsidP="00060B06">
      <w:pPr>
        <w:pStyle w:val="BodytextAgency"/>
        <w:numPr>
          <w:ilvl w:val="0"/>
          <w:numId w:val="29"/>
        </w:numPr>
      </w:pPr>
      <w:r>
        <w:t>Mandatory fields are marked by red asterisk</w:t>
      </w:r>
      <w:r w:rsidR="00BF51C2">
        <w:t xml:space="preserve"> - </w:t>
      </w:r>
      <w:r w:rsidR="00BF51C2" w:rsidRPr="00BF51C2">
        <w:rPr>
          <w:color w:val="FF0000"/>
        </w:rPr>
        <w:t>*</w:t>
      </w:r>
      <w:r>
        <w:t>;</w:t>
      </w:r>
    </w:p>
    <w:p w14:paraId="19D34939" w14:textId="77777777" w:rsidR="00F747E9" w:rsidRDefault="00F747E9" w:rsidP="00F747E9">
      <w:pPr>
        <w:pStyle w:val="BodytextAgency"/>
        <w:numPr>
          <w:ilvl w:val="0"/>
          <w:numId w:val="29"/>
        </w:numPr>
      </w:pPr>
      <w:r>
        <w:t>Request reason needs to be chosen from the drop-down list as appropriate. Please note that it covers the comments and requestor details when expanded; it collapses after a choice is made;</w:t>
      </w:r>
    </w:p>
    <w:p w14:paraId="16D3252D" w14:textId="2B7172E7" w:rsidR="00F747E9" w:rsidRDefault="008654D1" w:rsidP="00F747E9">
      <w:pPr>
        <w:pStyle w:val="BodytextAgency"/>
      </w:pPr>
      <w:r>
        <w:rPr>
          <w:noProof/>
        </w:rPr>
        <w:drawing>
          <wp:inline distT="0" distB="0" distL="0" distR="0" wp14:anchorId="6ECA9B34" wp14:editId="737E948C">
            <wp:extent cx="5977255" cy="1659890"/>
            <wp:effectExtent l="19050" t="19050" r="23495" b="16510"/>
            <wp:docPr id="94620036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200369" name="Picture 1" descr="A screenshot of a computer&#10;&#10;AI-generated content may be incorrect."/>
                    <pic:cNvPicPr/>
                  </pic:nvPicPr>
                  <pic:blipFill>
                    <a:blip r:embed="rId29"/>
                    <a:stretch>
                      <a:fillRect/>
                    </a:stretch>
                  </pic:blipFill>
                  <pic:spPr>
                    <a:xfrm>
                      <a:off x="0" y="0"/>
                      <a:ext cx="5977255" cy="1659890"/>
                    </a:xfrm>
                    <a:prstGeom prst="rect">
                      <a:avLst/>
                    </a:prstGeom>
                    <a:ln w="12700" cap="flat" cmpd="sng" algn="ctr">
                      <a:solidFill>
                        <a:srgbClr val="0E2841">
                          <a:lumMod val="75000"/>
                          <a:lumOff val="2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34796AE5" w14:textId="77777777" w:rsidR="00060B06" w:rsidRDefault="00060B06" w:rsidP="00060B06">
      <w:pPr>
        <w:pStyle w:val="BodytextAgency"/>
        <w:numPr>
          <w:ilvl w:val="0"/>
          <w:numId w:val="29"/>
        </w:numPr>
      </w:pPr>
      <w:r>
        <w:t>Organisation ID and organisation name need to be manually populated. Ensure the details are accurate accounting to the existing data in OMS e.g. organisation ID belongs to the organisation name added to the form;</w:t>
      </w:r>
    </w:p>
    <w:p w14:paraId="310692A8" w14:textId="77777777" w:rsidR="00060B06" w:rsidRDefault="00060B06" w:rsidP="00060B06">
      <w:pPr>
        <w:pStyle w:val="BodytextAgency"/>
        <w:numPr>
          <w:ilvl w:val="0"/>
          <w:numId w:val="29"/>
        </w:numPr>
      </w:pPr>
      <w:r>
        <w:t>Organisation is country specific – i.e. the country of the organisation determines the country for all associated locations. Therefore, ensure you select the correct country from the dropdown list;</w:t>
      </w:r>
    </w:p>
    <w:p w14:paraId="64350B19" w14:textId="77777777" w:rsidR="00060B06" w:rsidRDefault="00060B06" w:rsidP="00060B06">
      <w:pPr>
        <w:pStyle w:val="BodytextAgency"/>
        <w:numPr>
          <w:ilvl w:val="0"/>
          <w:numId w:val="29"/>
        </w:numPr>
      </w:pPr>
      <w:r>
        <w:lastRenderedPageBreak/>
        <w:t>If the requested location is not in the same country as the first location, please request creation of a new organisation;</w:t>
      </w:r>
    </w:p>
    <w:p w14:paraId="61F7B6A4" w14:textId="77777777" w:rsidR="00060B06" w:rsidRDefault="00060B06" w:rsidP="00060B06">
      <w:pPr>
        <w:pStyle w:val="BodytextAgency"/>
        <w:numPr>
          <w:ilvl w:val="0"/>
          <w:numId w:val="29"/>
        </w:numPr>
      </w:pPr>
      <w:r>
        <w:t>Preferred language is English. Organisation and location details can also be submitted in other EEA official languages but the system will supplement the record with English translation/transcription where possible;</w:t>
      </w:r>
    </w:p>
    <w:p w14:paraId="77269561" w14:textId="77777777" w:rsidR="00060B06" w:rsidRDefault="00060B06" w:rsidP="00060B06">
      <w:pPr>
        <w:pStyle w:val="BodytextAgency"/>
        <w:numPr>
          <w:ilvl w:val="0"/>
          <w:numId w:val="29"/>
        </w:numPr>
      </w:pPr>
      <w:r>
        <w:t>E-mail addresses must contain “@” and “.”;</w:t>
      </w:r>
    </w:p>
    <w:p w14:paraId="1E3DA858" w14:textId="77777777" w:rsidR="00060B06" w:rsidRDefault="00060B06" w:rsidP="00060B06">
      <w:pPr>
        <w:pStyle w:val="BodytextAgency"/>
        <w:numPr>
          <w:ilvl w:val="0"/>
          <w:numId w:val="29"/>
        </w:numPr>
      </w:pPr>
      <w:r>
        <w:t>Contact phone numbers need to contain the country code;</w:t>
      </w:r>
    </w:p>
    <w:p w14:paraId="3E70066B" w14:textId="77777777" w:rsidR="00060B06" w:rsidRDefault="00060B06" w:rsidP="00060B06">
      <w:pPr>
        <w:pStyle w:val="BodytextAgency"/>
        <w:numPr>
          <w:ilvl w:val="0"/>
          <w:numId w:val="29"/>
        </w:numPr>
      </w:pPr>
      <w:r>
        <w:t>DUNS number and GS1 number are not mandatory but should be provided if available as they provide data quality reassurance;</w:t>
      </w:r>
    </w:p>
    <w:p w14:paraId="37FD60D6" w14:textId="77777777" w:rsidR="00711F44" w:rsidRDefault="00711F44" w:rsidP="00711F44">
      <w:pPr>
        <w:pStyle w:val="BodytextAgency"/>
        <w:numPr>
          <w:ilvl w:val="0"/>
          <w:numId w:val="31"/>
        </w:numPr>
      </w:pPr>
      <w:r>
        <w:t>Once submitted, the request cannot be edited.</w:t>
      </w:r>
    </w:p>
    <w:p w14:paraId="43170770" w14:textId="77777777" w:rsidR="009D6046" w:rsidRDefault="009D6046" w:rsidP="009D6046">
      <w:pPr>
        <w:pStyle w:val="BodytextAgency"/>
      </w:pPr>
      <w:r w:rsidRPr="00E839F3">
        <w:rPr>
          <w:u w:val="single"/>
        </w:rPr>
        <w:t>Attachments</w:t>
      </w:r>
      <w:r w:rsidRPr="00B0386B">
        <w:t>:</w:t>
      </w:r>
    </w:p>
    <w:p w14:paraId="6585286E" w14:textId="77777777" w:rsidR="009D6046" w:rsidRDefault="009D6046" w:rsidP="009D6046">
      <w:pPr>
        <w:pStyle w:val="BodytextAgency"/>
        <w:numPr>
          <w:ilvl w:val="0"/>
          <w:numId w:val="30"/>
        </w:numPr>
      </w:pPr>
      <w:r>
        <w:t xml:space="preserve">To support a change request, documents must be submitted to allow the EMA data stewards to validate the request. For further information on the type of document to be submitted please review the document </w:t>
      </w:r>
      <w:r w:rsidRPr="00F27CB8">
        <w:rPr>
          <w:i/>
          <w:iCs/>
        </w:rPr>
        <w:t>E - OMS Change requests</w:t>
      </w:r>
      <w:r>
        <w:t xml:space="preserve"> available under OMS portal document section;</w:t>
      </w:r>
    </w:p>
    <w:p w14:paraId="406CEE82" w14:textId="77777777" w:rsidR="009D6046" w:rsidRPr="008105CC" w:rsidRDefault="009D6046" w:rsidP="009D6046">
      <w:pPr>
        <w:pStyle w:val="BodytextAgency"/>
        <w:numPr>
          <w:ilvl w:val="0"/>
          <w:numId w:val="30"/>
        </w:numPr>
      </w:pPr>
      <w:r>
        <w:t xml:space="preserve">The documents are added in the </w:t>
      </w:r>
      <w:r w:rsidRPr="00AF7AB9">
        <w:rPr>
          <w:i/>
          <w:iCs/>
        </w:rPr>
        <w:t>Add attachments</w:t>
      </w:r>
      <w:r>
        <w:t xml:space="preserve"> section at the end of the request form.</w:t>
      </w:r>
    </w:p>
    <w:p w14:paraId="6612B460" w14:textId="39A792C0" w:rsidR="00155466" w:rsidRDefault="00155466" w:rsidP="00155466">
      <w:pPr>
        <w:pStyle w:val="Heading2Agency"/>
      </w:pPr>
      <w:bookmarkStart w:id="15" w:name="_Toc211350268"/>
      <w:r>
        <w:t>OMS exports</w:t>
      </w:r>
      <w:bookmarkEnd w:id="15"/>
    </w:p>
    <w:p w14:paraId="274020D9" w14:textId="77777777" w:rsidR="000255BF" w:rsidRDefault="000255BF" w:rsidP="000255BF">
      <w:pPr>
        <w:pStyle w:val="BodytextAgency"/>
      </w:pPr>
      <w:r>
        <w:t xml:space="preserve">An export with all ACTIVE OMS record is published daily </w:t>
      </w:r>
      <w:r w:rsidRPr="00556A80">
        <w:t xml:space="preserve">under </w:t>
      </w:r>
      <w:hyperlink r:id="rId30" w:anchor="/viewDocuments" w:history="1">
        <w:r w:rsidRPr="00556A80">
          <w:rPr>
            <w:rStyle w:val="Hipersaitas"/>
          </w:rPr>
          <w:t>OMS document section</w:t>
        </w:r>
      </w:hyperlink>
      <w:r w:rsidRPr="00556A80">
        <w:t xml:space="preserve"> as </w:t>
      </w:r>
      <w:r w:rsidRPr="00565365">
        <w:rPr>
          <w:i/>
          <w:iCs/>
        </w:rPr>
        <w:t>A7 - Export All Organisations</w:t>
      </w:r>
      <w:r>
        <w:t>.</w:t>
      </w:r>
    </w:p>
    <w:p w14:paraId="57579C38" w14:textId="0BD21E9D" w:rsidR="0037295F" w:rsidRDefault="009C3E6B" w:rsidP="000255BF">
      <w:pPr>
        <w:pStyle w:val="BodytextAgency"/>
      </w:pPr>
      <w:r>
        <w:t xml:space="preserve">To request any other </w:t>
      </w:r>
      <w:r w:rsidR="002D3986">
        <w:t>export</w:t>
      </w:r>
      <w:r w:rsidR="005F4C30">
        <w:t>,</w:t>
      </w:r>
      <w:r w:rsidR="002D3986">
        <w:t xml:space="preserve"> use the respective </w:t>
      </w:r>
      <w:hyperlink r:id="rId31" w:history="1">
        <w:r w:rsidR="002D3986" w:rsidRPr="0029017C">
          <w:rPr>
            <w:rStyle w:val="Hipersaitas"/>
          </w:rPr>
          <w:t>form</w:t>
        </w:r>
      </w:hyperlink>
      <w:r w:rsidR="00F943BC">
        <w:t xml:space="preserve"> and select </w:t>
      </w:r>
      <w:r w:rsidR="00CF61BF" w:rsidRPr="00CF61BF">
        <w:rPr>
          <w:i/>
          <w:iCs/>
        </w:rPr>
        <w:t>Export all results of an organisation</w:t>
      </w:r>
      <w:r w:rsidR="00CF61BF">
        <w:t xml:space="preserve"> under </w:t>
      </w:r>
      <w:r w:rsidR="00CF61BF" w:rsidRPr="00CF61BF">
        <w:rPr>
          <w:i/>
          <w:iCs/>
        </w:rPr>
        <w:t>OMS Request type</w:t>
      </w:r>
      <w:r w:rsidR="00CF61BF">
        <w:t>.</w:t>
      </w:r>
    </w:p>
    <w:p w14:paraId="399B6EDD" w14:textId="47026086" w:rsidR="000255BF" w:rsidRPr="00155466" w:rsidRDefault="00214D86" w:rsidP="00155466">
      <w:pPr>
        <w:pStyle w:val="BodytextAgency"/>
      </w:pPr>
      <w:r>
        <w:rPr>
          <w:noProof/>
        </w:rPr>
        <w:lastRenderedPageBreak/>
        <w:drawing>
          <wp:inline distT="0" distB="0" distL="0" distR="0" wp14:anchorId="43A473E6" wp14:editId="7CD04A9C">
            <wp:extent cx="5977255" cy="6773545"/>
            <wp:effectExtent l="19050" t="19050" r="23495" b="27305"/>
            <wp:docPr id="158849803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498031" name="Picture 1" descr="A screenshot of a computer&#10;&#10;AI-generated content may be incorrect."/>
                    <pic:cNvPicPr/>
                  </pic:nvPicPr>
                  <pic:blipFill>
                    <a:blip r:embed="rId32"/>
                    <a:stretch>
                      <a:fillRect/>
                    </a:stretch>
                  </pic:blipFill>
                  <pic:spPr>
                    <a:xfrm>
                      <a:off x="0" y="0"/>
                      <a:ext cx="5977255" cy="6773545"/>
                    </a:xfrm>
                    <a:prstGeom prst="rect">
                      <a:avLst/>
                    </a:prstGeom>
                    <a:ln w="12700" cap="flat" cmpd="sng" algn="ctr">
                      <a:solidFill>
                        <a:srgbClr val="0E2841">
                          <a:lumMod val="75000"/>
                          <a:lumOff val="2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6ECA989A" w14:textId="5D774567" w:rsidR="00214D86" w:rsidRPr="00155466" w:rsidRDefault="00C420E0" w:rsidP="00155466">
      <w:pPr>
        <w:pStyle w:val="BodytextAgency"/>
      </w:pPr>
      <w:r>
        <w:t xml:space="preserve">Use the </w:t>
      </w:r>
      <w:r w:rsidRPr="00961410">
        <w:rPr>
          <w:i/>
          <w:iCs/>
        </w:rPr>
        <w:t>Description</w:t>
      </w:r>
      <w:r>
        <w:t xml:space="preserve"> to specify if you would like to receive:</w:t>
      </w:r>
    </w:p>
    <w:p w14:paraId="045F8437" w14:textId="4CE7FE3C" w:rsidR="00C420E0" w:rsidRPr="00155466" w:rsidRDefault="00E253BB" w:rsidP="00C420E0">
      <w:pPr>
        <w:pStyle w:val="BodytextAgency"/>
        <w:numPr>
          <w:ilvl w:val="0"/>
          <w:numId w:val="32"/>
        </w:numPr>
      </w:pPr>
      <w:r>
        <w:t>Export A</w:t>
      </w:r>
      <w:r w:rsidR="00E955D5">
        <w:t>ll Organisation with History excel</w:t>
      </w:r>
      <w:r w:rsidR="00333964">
        <w:t>;</w:t>
      </w:r>
    </w:p>
    <w:p w14:paraId="4614B49F" w14:textId="1C12FD32" w:rsidR="00E955D5" w:rsidRPr="00155466" w:rsidRDefault="00E955D5" w:rsidP="00C420E0">
      <w:pPr>
        <w:pStyle w:val="BodytextAgency"/>
        <w:numPr>
          <w:ilvl w:val="0"/>
          <w:numId w:val="32"/>
        </w:numPr>
      </w:pPr>
      <w:r>
        <w:t xml:space="preserve">Export </w:t>
      </w:r>
      <w:r w:rsidR="00A16539">
        <w:t xml:space="preserve">outcome </w:t>
      </w:r>
      <w:r w:rsidR="00537564">
        <w:t xml:space="preserve">of </w:t>
      </w:r>
      <w:r w:rsidR="00D47326">
        <w:t xml:space="preserve">a </w:t>
      </w:r>
      <w:r w:rsidR="00687DFB">
        <w:t>specific search</w:t>
      </w:r>
      <w:r w:rsidR="00C33795">
        <w:t xml:space="preserve"> – please provide </w:t>
      </w:r>
      <w:r w:rsidR="00333964">
        <w:t>partial part of the organisation name and country;</w:t>
      </w:r>
    </w:p>
    <w:p w14:paraId="00904D4B" w14:textId="3B9ADF59" w:rsidR="001F3A05" w:rsidRPr="00155466" w:rsidRDefault="001F3A05" w:rsidP="00C420E0">
      <w:pPr>
        <w:pStyle w:val="BodytextAgency"/>
        <w:numPr>
          <w:ilvl w:val="0"/>
          <w:numId w:val="32"/>
        </w:numPr>
      </w:pPr>
      <w:r>
        <w:t xml:space="preserve">Export with history of a </w:t>
      </w:r>
      <w:r w:rsidR="00770737">
        <w:t>specific search</w:t>
      </w:r>
      <w:r w:rsidR="00B753A8">
        <w:t xml:space="preserve"> - please provide partial part of the organisation name and country.</w:t>
      </w:r>
    </w:p>
    <w:p w14:paraId="66983C25" w14:textId="63593C65" w:rsidR="005F59A0" w:rsidRDefault="00141B7E" w:rsidP="005F59A0">
      <w:pPr>
        <w:pStyle w:val="Heading2Agency"/>
      </w:pPr>
      <w:bookmarkStart w:id="16" w:name="_Toc211350269"/>
      <w:r>
        <w:lastRenderedPageBreak/>
        <w:t>R</w:t>
      </w:r>
      <w:r w:rsidR="005F59A0">
        <w:t>MS Change requests</w:t>
      </w:r>
      <w:bookmarkEnd w:id="16"/>
    </w:p>
    <w:p w14:paraId="65394361" w14:textId="016BD857" w:rsidR="004E7CBE" w:rsidRDefault="00A07324" w:rsidP="004E7CBE">
      <w:pPr>
        <w:pStyle w:val="BodytextAgency"/>
      </w:pPr>
      <w:r w:rsidRPr="00A07324">
        <w:t xml:space="preserve">Before submitting any request to the </w:t>
      </w:r>
      <w:r>
        <w:t>R</w:t>
      </w:r>
      <w:r w:rsidRPr="00A07324">
        <w:t>MS, the user must search the available records</w:t>
      </w:r>
      <w:r w:rsidR="00325D54">
        <w:t xml:space="preserve"> in the RMS portal</w:t>
      </w:r>
      <w:r w:rsidRPr="00A07324">
        <w:t>.</w:t>
      </w:r>
      <w:r w:rsidR="004E7CBE" w:rsidRPr="004E7CBE">
        <w:t xml:space="preserve"> </w:t>
      </w:r>
      <w:r w:rsidR="004E7CBE">
        <w:t>Based on the search results a change request may be required to:</w:t>
      </w:r>
    </w:p>
    <w:p w14:paraId="13B510B8" w14:textId="78474DF2" w:rsidR="00AC7C4D" w:rsidRDefault="00116B33" w:rsidP="00AC7C4D">
      <w:pPr>
        <w:pStyle w:val="BodytextAgency"/>
        <w:numPr>
          <w:ilvl w:val="0"/>
          <w:numId w:val="27"/>
        </w:numPr>
      </w:pPr>
      <w:r>
        <w:t>Add</w:t>
      </w:r>
      <w:r w:rsidR="00AC7C4D">
        <w:t>/update</w:t>
      </w:r>
      <w:r>
        <w:t xml:space="preserve"> list</w:t>
      </w:r>
      <w:r w:rsidR="00AC7C4D">
        <w:t>;</w:t>
      </w:r>
    </w:p>
    <w:p w14:paraId="61F4E3E0" w14:textId="39D1C3BF" w:rsidR="00E90B82" w:rsidRDefault="00116B33" w:rsidP="00E90B82">
      <w:pPr>
        <w:pStyle w:val="BodytextAgency"/>
        <w:numPr>
          <w:ilvl w:val="0"/>
          <w:numId w:val="27"/>
        </w:numPr>
      </w:pPr>
      <w:r>
        <w:t>Add</w:t>
      </w:r>
      <w:r w:rsidR="00AC7C4D">
        <w:t>/update</w:t>
      </w:r>
      <w:r w:rsidR="000E10BD">
        <w:t>/delete</w:t>
      </w:r>
      <w:r>
        <w:t xml:space="preserve"> term</w:t>
      </w:r>
      <w:r w:rsidR="00630B6D">
        <w:t xml:space="preserve"> </w:t>
      </w:r>
    </w:p>
    <w:p w14:paraId="71D142F2" w14:textId="2E1F2F54" w:rsidR="00E90B82" w:rsidRDefault="006D553B" w:rsidP="00E55D48">
      <w:pPr>
        <w:pStyle w:val="BodytextAgency"/>
      </w:pPr>
      <w:r>
        <w:t xml:space="preserve">To submit a request for any of the above-mentioned </w:t>
      </w:r>
      <w:r w:rsidR="0028522C">
        <w:t xml:space="preserve">changes, </w:t>
      </w:r>
      <w:r w:rsidR="00CE5C36">
        <w:t xml:space="preserve">navigate to the </w:t>
      </w:r>
      <w:hyperlink r:id="rId33" w:history="1">
        <w:r w:rsidR="00CE5C36" w:rsidRPr="00AB1418">
          <w:rPr>
            <w:rStyle w:val="Hipersaitas"/>
          </w:rPr>
          <w:t>SPOR area</w:t>
        </w:r>
      </w:hyperlink>
      <w:r w:rsidR="00CE5C36">
        <w:t xml:space="preserve"> </w:t>
      </w:r>
      <w:r w:rsidR="00AB1418">
        <w:t>in Service Now and click on “RMS Change Request” (see screenshot below).</w:t>
      </w:r>
    </w:p>
    <w:p w14:paraId="21DC030A" w14:textId="07BCF8E9" w:rsidR="007C446D" w:rsidRDefault="007C446D" w:rsidP="007C446D">
      <w:pPr>
        <w:pStyle w:val="BodytextAgency"/>
      </w:pPr>
      <w:r>
        <w:rPr>
          <w:noProof/>
        </w:rPr>
        <w:drawing>
          <wp:inline distT="0" distB="0" distL="0" distR="0" wp14:anchorId="77A5C8C6" wp14:editId="26569F13">
            <wp:extent cx="5977255" cy="4131945"/>
            <wp:effectExtent l="19050" t="19050" r="23495" b="20955"/>
            <wp:docPr id="1287161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161912" name=""/>
                    <pic:cNvPicPr/>
                  </pic:nvPicPr>
                  <pic:blipFill>
                    <a:blip r:embed="rId34"/>
                    <a:stretch>
                      <a:fillRect/>
                    </a:stretch>
                  </pic:blipFill>
                  <pic:spPr>
                    <a:xfrm>
                      <a:off x="0" y="0"/>
                      <a:ext cx="5977255" cy="4131945"/>
                    </a:xfrm>
                    <a:prstGeom prst="rect">
                      <a:avLst/>
                    </a:prstGeom>
                    <a:ln w="12700" cap="flat" cmpd="sng" algn="ctr">
                      <a:solidFill>
                        <a:srgbClr val="0E2841">
                          <a:lumMod val="75000"/>
                          <a:lumOff val="2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623D2BB7" w14:textId="1CE5879C" w:rsidR="00AA0F24" w:rsidRDefault="00AA0F24" w:rsidP="00AC7C4D">
      <w:pPr>
        <w:pStyle w:val="BodytextAgency"/>
      </w:pPr>
    </w:p>
    <w:p w14:paraId="60DABEF2" w14:textId="6BAB273A" w:rsidR="004E7CBE" w:rsidRDefault="004E7CBE" w:rsidP="009F0E68">
      <w:pPr>
        <w:pStyle w:val="Heading3Agency"/>
      </w:pPr>
      <w:bookmarkStart w:id="17" w:name="_Toc211350270"/>
      <w:r>
        <w:t xml:space="preserve">Add </w:t>
      </w:r>
      <w:r w:rsidR="00035A7E">
        <w:t>list</w:t>
      </w:r>
      <w:bookmarkEnd w:id="17"/>
    </w:p>
    <w:p w14:paraId="2542A75A" w14:textId="4519BC10" w:rsidR="00335CE3" w:rsidRDefault="00F73F2E" w:rsidP="00335CE3">
      <w:pPr>
        <w:pStyle w:val="BodytextAgency"/>
      </w:pPr>
      <w:r>
        <w:t xml:space="preserve">This option should be selected if </w:t>
      </w:r>
      <w:r w:rsidR="00AB1418">
        <w:t>a n</w:t>
      </w:r>
      <w:r>
        <w:t xml:space="preserve">ew </w:t>
      </w:r>
      <w:r w:rsidR="00AB1418">
        <w:t>l</w:t>
      </w:r>
      <w:r>
        <w:t>ist i</w:t>
      </w:r>
      <w:r w:rsidR="00241E4E">
        <w:t xml:space="preserve">s </w:t>
      </w:r>
      <w:r>
        <w:t>required to be implemented in RMS portal.</w:t>
      </w:r>
    </w:p>
    <w:p w14:paraId="515C2F09" w14:textId="6C1B0BAD" w:rsidR="00AD4D8B" w:rsidRPr="00335CE3" w:rsidRDefault="00AD4D8B" w:rsidP="00335CE3">
      <w:pPr>
        <w:pStyle w:val="BodytextAgency"/>
      </w:pPr>
      <w:r>
        <w:t>After clicking on “RMS Change Request”, select the “List Change Request” type</w:t>
      </w:r>
      <w:r w:rsidR="009C3F6B">
        <w:t xml:space="preserve"> and po</w:t>
      </w:r>
      <w:r w:rsidR="00097CC1">
        <w:t>pulate the necessary information.</w:t>
      </w:r>
    </w:p>
    <w:p w14:paraId="76332E9B" w14:textId="1EA67C5B" w:rsidR="00BE69F7" w:rsidRDefault="00BE69F7" w:rsidP="00335CE3">
      <w:pPr>
        <w:pStyle w:val="BodytextAgency"/>
      </w:pPr>
      <w:r>
        <w:t xml:space="preserve">Fields marked with </w:t>
      </w:r>
      <w:r w:rsidRPr="007D6C08">
        <w:rPr>
          <w:color w:val="FF0000"/>
        </w:rPr>
        <w:t>*</w:t>
      </w:r>
      <w:r>
        <w:t xml:space="preserve"> are mandatory fields and need to be </w:t>
      </w:r>
      <w:r w:rsidR="004E3A23">
        <w:t>filled in to proceed with the CR.</w:t>
      </w:r>
    </w:p>
    <w:p w14:paraId="35839E4E" w14:textId="38BCC078" w:rsidR="00F73F2E" w:rsidRPr="00335CE3" w:rsidRDefault="00AD5236" w:rsidP="00335CE3">
      <w:pPr>
        <w:pStyle w:val="BodytextAgency"/>
      </w:pPr>
      <w:r>
        <w:t xml:space="preserve">The </w:t>
      </w:r>
      <w:r w:rsidR="00D74F1B">
        <w:t xml:space="preserve">CR </w:t>
      </w:r>
      <w:r>
        <w:t xml:space="preserve">Name </w:t>
      </w:r>
      <w:r w:rsidR="00D74F1B">
        <w:t>s</w:t>
      </w:r>
      <w:r w:rsidR="009450C9">
        <w:t>hould include the name of the list you wish to add.</w:t>
      </w:r>
    </w:p>
    <w:p w14:paraId="10728784" w14:textId="1D8C4330" w:rsidR="00116B33" w:rsidRDefault="00D74F1B" w:rsidP="00116B33">
      <w:pPr>
        <w:pStyle w:val="BodytextAgency"/>
      </w:pPr>
      <w:r>
        <w:rPr>
          <w:noProof/>
        </w:rPr>
        <w:lastRenderedPageBreak/>
        <w:drawing>
          <wp:inline distT="0" distB="0" distL="0" distR="0" wp14:anchorId="28FA382B" wp14:editId="79CC3C10">
            <wp:extent cx="5977255" cy="2132330"/>
            <wp:effectExtent l="19050" t="19050" r="23495" b="20320"/>
            <wp:docPr id="87159795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597950" name="Picture 1" descr="A screenshot of a computer&#10;&#10;AI-generated content may be incorrect."/>
                    <pic:cNvPicPr/>
                  </pic:nvPicPr>
                  <pic:blipFill>
                    <a:blip r:embed="rId35"/>
                    <a:stretch>
                      <a:fillRect/>
                    </a:stretch>
                  </pic:blipFill>
                  <pic:spPr>
                    <a:xfrm>
                      <a:off x="0" y="0"/>
                      <a:ext cx="5977255" cy="2132330"/>
                    </a:xfrm>
                    <a:prstGeom prst="rect">
                      <a:avLst/>
                    </a:prstGeom>
                    <a:ln w="12700" cap="flat" cmpd="sng" algn="ctr">
                      <a:solidFill>
                        <a:srgbClr val="0E2841">
                          <a:lumMod val="75000"/>
                          <a:lumOff val="2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72449D4F" w14:textId="11715FDC" w:rsidR="009450C9" w:rsidRDefault="00E14CFE" w:rsidP="00116B33">
      <w:pPr>
        <w:pStyle w:val="BodytextAgency"/>
      </w:pPr>
      <w:r>
        <w:t>Select CR Type – Add List</w:t>
      </w:r>
    </w:p>
    <w:p w14:paraId="1971844D" w14:textId="01683729" w:rsidR="00E14CFE" w:rsidRDefault="00E14CFE" w:rsidP="00116B33">
      <w:pPr>
        <w:pStyle w:val="BodytextAgency"/>
      </w:pPr>
      <w:r>
        <w:rPr>
          <w:noProof/>
        </w:rPr>
        <w:drawing>
          <wp:inline distT="0" distB="0" distL="0" distR="0" wp14:anchorId="1618E1D6" wp14:editId="7F6A9D31">
            <wp:extent cx="5977255" cy="1383665"/>
            <wp:effectExtent l="19050" t="19050" r="23495" b="26035"/>
            <wp:docPr id="859772012" name="Picture 1" descr="A blue and whit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772012" name="Picture 1" descr="A blue and white lines&#10;&#10;AI-generated content may be incorrect."/>
                    <pic:cNvPicPr/>
                  </pic:nvPicPr>
                  <pic:blipFill>
                    <a:blip r:embed="rId36"/>
                    <a:stretch>
                      <a:fillRect/>
                    </a:stretch>
                  </pic:blipFill>
                  <pic:spPr>
                    <a:xfrm>
                      <a:off x="0" y="0"/>
                      <a:ext cx="5977255" cy="1383665"/>
                    </a:xfrm>
                    <a:prstGeom prst="rect">
                      <a:avLst/>
                    </a:prstGeom>
                    <a:ln w="12700" cap="flat" cmpd="sng" algn="ctr">
                      <a:solidFill>
                        <a:srgbClr val="0E2841">
                          <a:lumMod val="75000"/>
                          <a:lumOff val="2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0AAB261E" w14:textId="221F56DB" w:rsidR="009450C9" w:rsidRDefault="00FB30FD" w:rsidP="00116B33">
      <w:pPr>
        <w:pStyle w:val="BodytextAgency"/>
      </w:pPr>
      <w:r>
        <w:rPr>
          <w:noProof/>
        </w:rPr>
        <w:drawing>
          <wp:inline distT="0" distB="0" distL="0" distR="0" wp14:anchorId="2753E6DA" wp14:editId="3E6435D8">
            <wp:extent cx="5977255" cy="2500867"/>
            <wp:effectExtent l="19050" t="19050" r="23495" b="13970"/>
            <wp:docPr id="1725561071" name="Picture 1" descr="A screenshot of a contact 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561071" name="Picture 1" descr="A screenshot of a contact form&#10;&#10;AI-generated content may be incorrect."/>
                    <pic:cNvPicPr/>
                  </pic:nvPicPr>
                  <pic:blipFill rotWithShape="1">
                    <a:blip r:embed="rId37"/>
                    <a:srcRect b="53359"/>
                    <a:stretch>
                      <a:fillRect/>
                    </a:stretch>
                  </pic:blipFill>
                  <pic:spPr bwMode="auto">
                    <a:xfrm>
                      <a:off x="0" y="0"/>
                      <a:ext cx="5977255" cy="2500867"/>
                    </a:xfrm>
                    <a:prstGeom prst="rect">
                      <a:avLst/>
                    </a:prstGeom>
                    <a:ln w="12700" cap="flat" cmpd="sng" algn="ctr">
                      <a:solidFill>
                        <a:srgbClr val="0E2841">
                          <a:lumMod val="75000"/>
                          <a:lumOff val="2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6538E64" w14:textId="2D4CE150" w:rsidR="001E4462" w:rsidRDefault="00FB30FD" w:rsidP="00116B33">
      <w:pPr>
        <w:pStyle w:val="BodytextAgency"/>
      </w:pPr>
      <w:r>
        <w:t xml:space="preserve">Provide </w:t>
      </w:r>
      <w:r w:rsidR="004065A4">
        <w:t>a j</w:t>
      </w:r>
      <w:r>
        <w:t>ustification for the creation of the list</w:t>
      </w:r>
      <w:r w:rsidR="004065A4">
        <w:t>, a c</w:t>
      </w:r>
      <w:r w:rsidR="001E4462">
        <w:t xml:space="preserve">ontact e-mail </w:t>
      </w:r>
      <w:r w:rsidR="004065A4">
        <w:t xml:space="preserve">address </w:t>
      </w:r>
      <w:r w:rsidR="001E4462">
        <w:t>in case further clarifications</w:t>
      </w:r>
      <w:r w:rsidR="00D21425">
        <w:t xml:space="preserve"> are required and the l</w:t>
      </w:r>
      <w:r w:rsidR="001E4462">
        <w:t xml:space="preserve">ist name as it should appear in </w:t>
      </w:r>
      <w:r w:rsidR="003C1834">
        <w:t xml:space="preserve">the </w:t>
      </w:r>
      <w:r w:rsidR="001E4462">
        <w:t>RMS portal.</w:t>
      </w:r>
    </w:p>
    <w:p w14:paraId="528587D0" w14:textId="136A356D" w:rsidR="001641A9" w:rsidRPr="00116B33" w:rsidRDefault="003C1834" w:rsidP="00116B33">
      <w:pPr>
        <w:pStyle w:val="BodytextAgency"/>
      </w:pPr>
      <w:r>
        <w:t>La</w:t>
      </w:r>
      <w:r w:rsidR="00C20E7B">
        <w:t>s</w:t>
      </w:r>
      <w:r>
        <w:t xml:space="preserve">t but not list, </w:t>
      </w:r>
      <w:r w:rsidR="00C20E7B">
        <w:t>the draft list should be provided as an a</w:t>
      </w:r>
      <w:r w:rsidR="001641A9">
        <w:t xml:space="preserve">ttachment </w:t>
      </w:r>
      <w:r w:rsidR="003753D9">
        <w:t xml:space="preserve">using the </w:t>
      </w:r>
      <w:r w:rsidR="001641A9">
        <w:t xml:space="preserve">template </w:t>
      </w:r>
      <w:r w:rsidR="003753D9">
        <w:t>for new lists available in the RMS portal</w:t>
      </w:r>
      <w:r w:rsidR="00767533">
        <w:t xml:space="preserve"> (C – RMS New List Template)</w:t>
      </w:r>
      <w:r w:rsidR="004517E8">
        <w:t>.</w:t>
      </w:r>
    </w:p>
    <w:p w14:paraId="562C701A" w14:textId="70507A90" w:rsidR="0042236B" w:rsidRDefault="0042236B" w:rsidP="009F0E68">
      <w:pPr>
        <w:pStyle w:val="Heading3Agency"/>
      </w:pPr>
      <w:bookmarkStart w:id="18" w:name="_Toc211350271"/>
      <w:r>
        <w:t>Update list</w:t>
      </w:r>
      <w:bookmarkEnd w:id="18"/>
    </w:p>
    <w:p w14:paraId="7350FAD5" w14:textId="022084C3" w:rsidR="00116B33" w:rsidRDefault="00155461" w:rsidP="00116B33">
      <w:pPr>
        <w:pStyle w:val="BodytextAgency"/>
      </w:pPr>
      <w:r>
        <w:t xml:space="preserve">This option should be used if any changes to </w:t>
      </w:r>
      <w:r w:rsidR="00C75974">
        <w:t xml:space="preserve">the contents of an </w:t>
      </w:r>
      <w:r>
        <w:t>already existing list are required</w:t>
      </w:r>
      <w:r w:rsidR="00C04268">
        <w:t>.</w:t>
      </w:r>
    </w:p>
    <w:p w14:paraId="665DA040" w14:textId="77777777" w:rsidR="00433B04" w:rsidRDefault="00433B04" w:rsidP="00433B04">
      <w:pPr>
        <w:pStyle w:val="BodytextAgency"/>
      </w:pPr>
      <w:r>
        <w:t xml:space="preserve">Fields marked with </w:t>
      </w:r>
      <w:r w:rsidRPr="00BF51C2">
        <w:rPr>
          <w:color w:val="FF0000"/>
        </w:rPr>
        <w:t>*</w:t>
      </w:r>
      <w:r>
        <w:t xml:space="preserve"> are mandatory fields and need to be filled in to proceed with the CR.</w:t>
      </w:r>
    </w:p>
    <w:p w14:paraId="30D99DD4" w14:textId="48700926" w:rsidR="00433B04" w:rsidRPr="00335CE3" w:rsidRDefault="00433B04" w:rsidP="00433B04">
      <w:pPr>
        <w:pStyle w:val="BodytextAgency"/>
      </w:pPr>
      <w:r>
        <w:t xml:space="preserve">Select </w:t>
      </w:r>
      <w:r w:rsidR="00C75974">
        <w:t>the “</w:t>
      </w:r>
      <w:r>
        <w:t>List Change Request</w:t>
      </w:r>
      <w:r w:rsidR="00C75974">
        <w:t>”</w:t>
      </w:r>
      <w:r>
        <w:t xml:space="preserve"> and add the CR name</w:t>
      </w:r>
      <w:r w:rsidR="00C75974">
        <w:t xml:space="preserve">, which </w:t>
      </w:r>
      <w:r>
        <w:t xml:space="preserve">should include the name of the list you wish to </w:t>
      </w:r>
      <w:r w:rsidR="00431F4C">
        <w:t>update.</w:t>
      </w:r>
    </w:p>
    <w:p w14:paraId="17E7F95E" w14:textId="7DAFA8FA" w:rsidR="00C04268" w:rsidRDefault="00433B04" w:rsidP="00116B33">
      <w:pPr>
        <w:pStyle w:val="BodytextAgency"/>
      </w:pPr>
      <w:r>
        <w:rPr>
          <w:noProof/>
        </w:rPr>
        <w:lastRenderedPageBreak/>
        <w:drawing>
          <wp:inline distT="0" distB="0" distL="0" distR="0" wp14:anchorId="56F27654" wp14:editId="0A47D4A8">
            <wp:extent cx="5977255" cy="1931670"/>
            <wp:effectExtent l="19050" t="19050" r="23495" b="11430"/>
            <wp:docPr id="144248614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486147" name="Picture 1" descr="A screenshot of a computer&#10;&#10;AI-generated content may be incorrect."/>
                    <pic:cNvPicPr/>
                  </pic:nvPicPr>
                  <pic:blipFill>
                    <a:blip r:embed="rId38"/>
                    <a:stretch>
                      <a:fillRect/>
                    </a:stretch>
                  </pic:blipFill>
                  <pic:spPr>
                    <a:xfrm>
                      <a:off x="0" y="0"/>
                      <a:ext cx="5977255" cy="1931670"/>
                    </a:xfrm>
                    <a:prstGeom prst="rect">
                      <a:avLst/>
                    </a:prstGeom>
                    <a:ln w="12700" cap="flat" cmpd="sng" algn="ctr">
                      <a:solidFill>
                        <a:srgbClr val="0E2841">
                          <a:lumMod val="75000"/>
                          <a:lumOff val="2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1272A896" w14:textId="3FABC9E2" w:rsidR="00431F4C" w:rsidRDefault="00431F4C" w:rsidP="00116B33">
      <w:pPr>
        <w:pStyle w:val="BodytextAgency"/>
      </w:pPr>
      <w:r>
        <w:t>Select CR Type – Update list</w:t>
      </w:r>
    </w:p>
    <w:p w14:paraId="2CA9DF66" w14:textId="66D08315" w:rsidR="007C01F7" w:rsidRDefault="007C01F7" w:rsidP="00116B33">
      <w:pPr>
        <w:pStyle w:val="BodytextAgency"/>
      </w:pPr>
      <w:r>
        <w:rPr>
          <w:noProof/>
        </w:rPr>
        <w:drawing>
          <wp:inline distT="0" distB="0" distL="0" distR="0" wp14:anchorId="6841AC45" wp14:editId="7F2BCDC2">
            <wp:extent cx="5977255" cy="1390015"/>
            <wp:effectExtent l="19050" t="19050" r="23495" b="19685"/>
            <wp:docPr id="1578410673" name="Picture 1" descr="A blue and white rectang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410673" name="Picture 1" descr="A blue and white rectangles&#10;&#10;AI-generated content may be incorrect."/>
                    <pic:cNvPicPr/>
                  </pic:nvPicPr>
                  <pic:blipFill>
                    <a:blip r:embed="rId39"/>
                    <a:stretch>
                      <a:fillRect/>
                    </a:stretch>
                  </pic:blipFill>
                  <pic:spPr>
                    <a:xfrm>
                      <a:off x="0" y="0"/>
                      <a:ext cx="5977255" cy="1390015"/>
                    </a:xfrm>
                    <a:prstGeom prst="rect">
                      <a:avLst/>
                    </a:prstGeom>
                    <a:ln w="12700" cap="flat" cmpd="sng" algn="ctr">
                      <a:solidFill>
                        <a:srgbClr val="0E2841">
                          <a:lumMod val="75000"/>
                          <a:lumOff val="2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0E220394" w14:textId="6DDDF31E" w:rsidR="007C01F7" w:rsidRDefault="00726DEB" w:rsidP="007C01F7">
      <w:pPr>
        <w:pStyle w:val="BodytextAgency"/>
      </w:pPr>
      <w:r>
        <w:t>Please p</w:t>
      </w:r>
      <w:r w:rsidR="007C01F7">
        <w:t xml:space="preserve">rovide </w:t>
      </w:r>
      <w:r>
        <w:t>a j</w:t>
      </w:r>
      <w:r w:rsidR="007C01F7">
        <w:t>ustification for the creation of the list</w:t>
      </w:r>
      <w:r>
        <w:t>, a c</w:t>
      </w:r>
      <w:r w:rsidR="007C01F7">
        <w:t xml:space="preserve">ontact e-mail </w:t>
      </w:r>
      <w:r>
        <w:t xml:space="preserve">address </w:t>
      </w:r>
      <w:r w:rsidR="007C01F7">
        <w:t>in case further clarifications</w:t>
      </w:r>
      <w:r>
        <w:t xml:space="preserve"> </w:t>
      </w:r>
      <w:r w:rsidR="006148E7">
        <w:t xml:space="preserve">are </w:t>
      </w:r>
      <w:r>
        <w:t>needed</w:t>
      </w:r>
      <w:r w:rsidR="00C6761C">
        <w:t xml:space="preserve"> </w:t>
      </w:r>
      <w:r w:rsidR="00C84893">
        <w:t xml:space="preserve">and </w:t>
      </w:r>
      <w:r w:rsidR="006148E7">
        <w:t>s</w:t>
      </w:r>
      <w:r w:rsidR="00AB487B">
        <w:t xml:space="preserve">elect </w:t>
      </w:r>
      <w:r w:rsidR="00C6761C">
        <w:t xml:space="preserve">the </w:t>
      </w:r>
      <w:r w:rsidR="00AB487B">
        <w:t>list</w:t>
      </w:r>
      <w:r w:rsidR="00C6761C">
        <w:t xml:space="preserve"> to be updated </w:t>
      </w:r>
      <w:r w:rsidR="00AB487B">
        <w:t>from the drop-down menu</w:t>
      </w:r>
      <w:r w:rsidR="00DF2986">
        <w:t>.</w:t>
      </w:r>
    </w:p>
    <w:p w14:paraId="6D382FCD" w14:textId="6C3D4F32" w:rsidR="00AB487B" w:rsidRDefault="00AB487B" w:rsidP="007C01F7">
      <w:pPr>
        <w:pStyle w:val="BodytextAgency"/>
      </w:pPr>
      <w:r>
        <w:rPr>
          <w:noProof/>
        </w:rPr>
        <w:drawing>
          <wp:inline distT="0" distB="0" distL="0" distR="0" wp14:anchorId="07142874" wp14:editId="33C553F3">
            <wp:extent cx="5977255" cy="2176780"/>
            <wp:effectExtent l="19050" t="19050" r="23495" b="13970"/>
            <wp:docPr id="32945896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458963" name="Picture 1" descr="A screenshot of a computer&#10;&#10;AI-generated content may be incorrect."/>
                    <pic:cNvPicPr/>
                  </pic:nvPicPr>
                  <pic:blipFill>
                    <a:blip r:embed="rId40"/>
                    <a:stretch>
                      <a:fillRect/>
                    </a:stretch>
                  </pic:blipFill>
                  <pic:spPr>
                    <a:xfrm>
                      <a:off x="0" y="0"/>
                      <a:ext cx="5977255" cy="2176780"/>
                    </a:xfrm>
                    <a:prstGeom prst="rect">
                      <a:avLst/>
                    </a:prstGeom>
                    <a:ln w="12700" cap="flat" cmpd="sng" algn="ctr">
                      <a:solidFill>
                        <a:srgbClr val="0E2841">
                          <a:lumMod val="75000"/>
                          <a:lumOff val="2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61CBCCBE" w14:textId="1F176D3E" w:rsidR="007C01F7" w:rsidRPr="00116B33" w:rsidRDefault="00AB487B" w:rsidP="007C01F7">
      <w:pPr>
        <w:pStyle w:val="BodytextAgency"/>
      </w:pPr>
      <w:r>
        <w:t>Please provide attach</w:t>
      </w:r>
      <w:r w:rsidR="005E577F">
        <w:t>ment</w:t>
      </w:r>
      <w:r w:rsidR="00C6761C">
        <w:t>s</w:t>
      </w:r>
      <w:r w:rsidR="005E577F">
        <w:t xml:space="preserve"> if applicable with the changes required.</w:t>
      </w:r>
    </w:p>
    <w:p w14:paraId="42DC3A88" w14:textId="0C6FCB43" w:rsidR="004E7CBE" w:rsidRDefault="004E7CBE" w:rsidP="009F0E68">
      <w:pPr>
        <w:pStyle w:val="Heading3Agency"/>
      </w:pPr>
      <w:bookmarkStart w:id="19" w:name="_Toc211350272"/>
      <w:r>
        <w:t xml:space="preserve">Add </w:t>
      </w:r>
      <w:r w:rsidR="0042236B">
        <w:t>term</w:t>
      </w:r>
      <w:bookmarkEnd w:id="19"/>
    </w:p>
    <w:p w14:paraId="2B6D5B9A" w14:textId="79110695" w:rsidR="00116B33" w:rsidRDefault="002F42BA" w:rsidP="00116B33">
      <w:pPr>
        <w:pStyle w:val="BodytextAgency"/>
      </w:pPr>
      <w:r>
        <w:t xml:space="preserve">This </w:t>
      </w:r>
      <w:r w:rsidR="006E6C70">
        <w:t xml:space="preserve">option should be selected if a new term is required for </w:t>
      </w:r>
      <w:r w:rsidR="00C6761C">
        <w:t>an</w:t>
      </w:r>
      <w:r w:rsidR="006E6C70">
        <w:t xml:space="preserve"> already existing list</w:t>
      </w:r>
      <w:r w:rsidR="00FD0A81">
        <w:t>.</w:t>
      </w:r>
    </w:p>
    <w:p w14:paraId="5B40E541" w14:textId="77777777" w:rsidR="009B348B" w:rsidRDefault="009B348B" w:rsidP="009B348B">
      <w:pPr>
        <w:pStyle w:val="BodytextAgency"/>
      </w:pPr>
      <w:r>
        <w:t xml:space="preserve">Fields marked with </w:t>
      </w:r>
      <w:r w:rsidRPr="00BF51C2">
        <w:rPr>
          <w:color w:val="FF0000"/>
        </w:rPr>
        <w:t>*</w:t>
      </w:r>
      <w:r>
        <w:t xml:space="preserve"> are mandatory fields and need to be filled in to proceed with the CR.</w:t>
      </w:r>
    </w:p>
    <w:p w14:paraId="63A7E5D3" w14:textId="03ABEE21" w:rsidR="009B348B" w:rsidRPr="00335CE3" w:rsidRDefault="009B348B" w:rsidP="009B348B">
      <w:pPr>
        <w:pStyle w:val="BodytextAgency"/>
      </w:pPr>
      <w:r>
        <w:t xml:space="preserve">Select </w:t>
      </w:r>
      <w:r w:rsidR="00C6761C">
        <w:t>the “</w:t>
      </w:r>
      <w:r w:rsidR="002262A2">
        <w:t xml:space="preserve">Term </w:t>
      </w:r>
      <w:r>
        <w:t>Change Request</w:t>
      </w:r>
      <w:r w:rsidR="00C6761C">
        <w:t>” option</w:t>
      </w:r>
      <w:r>
        <w:t xml:space="preserve"> and add the CR name</w:t>
      </w:r>
      <w:r w:rsidR="00762538">
        <w:t xml:space="preserve">, which </w:t>
      </w:r>
      <w:r>
        <w:t xml:space="preserve">should include the name of the </w:t>
      </w:r>
      <w:r w:rsidR="008817C2">
        <w:t>term</w:t>
      </w:r>
      <w:r>
        <w:t xml:space="preserve"> you wish to </w:t>
      </w:r>
      <w:r w:rsidR="00472B22">
        <w:t>add.</w:t>
      </w:r>
      <w:r w:rsidR="00762538">
        <w:t xml:space="preserve"> Next, select “Add Term”.</w:t>
      </w:r>
    </w:p>
    <w:p w14:paraId="3ED4DCE8" w14:textId="48770F83" w:rsidR="009B348B" w:rsidRDefault="00FD0A81" w:rsidP="00116B33">
      <w:pPr>
        <w:pStyle w:val="BodytextAgency"/>
      </w:pPr>
      <w:r>
        <w:rPr>
          <w:noProof/>
        </w:rPr>
        <w:lastRenderedPageBreak/>
        <w:drawing>
          <wp:inline distT="0" distB="0" distL="0" distR="0" wp14:anchorId="5AF86F5F" wp14:editId="6C93E46B">
            <wp:extent cx="5977255" cy="1776730"/>
            <wp:effectExtent l="19050" t="19050" r="23495" b="13970"/>
            <wp:docPr id="96136622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366220" name="Picture 1" descr="A screenshot of a computer&#10;&#10;AI-generated content may be incorrect."/>
                    <pic:cNvPicPr/>
                  </pic:nvPicPr>
                  <pic:blipFill>
                    <a:blip r:embed="rId41"/>
                    <a:stretch>
                      <a:fillRect/>
                    </a:stretch>
                  </pic:blipFill>
                  <pic:spPr>
                    <a:xfrm>
                      <a:off x="0" y="0"/>
                      <a:ext cx="5977255" cy="1776730"/>
                    </a:xfrm>
                    <a:prstGeom prst="rect">
                      <a:avLst/>
                    </a:prstGeom>
                    <a:ln w="12700" cap="flat" cmpd="sng" algn="ctr">
                      <a:solidFill>
                        <a:srgbClr val="0E2841">
                          <a:lumMod val="75000"/>
                          <a:lumOff val="2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62E27BB5" w14:textId="3A3919A8" w:rsidR="009B348B" w:rsidRDefault="009B348B" w:rsidP="00116B33">
      <w:pPr>
        <w:pStyle w:val="BodytextAgency"/>
      </w:pPr>
      <w:r>
        <w:rPr>
          <w:noProof/>
        </w:rPr>
        <w:drawing>
          <wp:inline distT="0" distB="0" distL="0" distR="0" wp14:anchorId="3B9A03BE" wp14:editId="276D5FB0">
            <wp:extent cx="5977255" cy="2587625"/>
            <wp:effectExtent l="19050" t="19050" r="23495" b="22225"/>
            <wp:docPr id="154876888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768882" name="Picture 1" descr="A screenshot of a computer&#10;&#10;AI-generated content may be incorrect."/>
                    <pic:cNvPicPr/>
                  </pic:nvPicPr>
                  <pic:blipFill>
                    <a:blip r:embed="rId42"/>
                    <a:stretch>
                      <a:fillRect/>
                    </a:stretch>
                  </pic:blipFill>
                  <pic:spPr>
                    <a:xfrm>
                      <a:off x="0" y="0"/>
                      <a:ext cx="5977255" cy="2587625"/>
                    </a:xfrm>
                    <a:prstGeom prst="rect">
                      <a:avLst/>
                    </a:prstGeom>
                    <a:ln w="12700" cap="flat" cmpd="sng" algn="ctr">
                      <a:solidFill>
                        <a:srgbClr val="0E2841">
                          <a:lumMod val="75000"/>
                          <a:lumOff val="2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2D1BC888" w14:textId="4D956D4A" w:rsidR="000D3E98" w:rsidRDefault="000D3E98" w:rsidP="000D3E98">
      <w:pPr>
        <w:pStyle w:val="BodytextAgency"/>
      </w:pPr>
      <w:r>
        <w:t>Provide Justification for the creation of the list</w:t>
      </w:r>
      <w:r w:rsidR="00762538">
        <w:t xml:space="preserve"> and a c</w:t>
      </w:r>
      <w:r>
        <w:t xml:space="preserve">ontact e-mail </w:t>
      </w:r>
      <w:r w:rsidR="00762538">
        <w:t xml:space="preserve">address </w:t>
      </w:r>
      <w:r>
        <w:t>in case further clarifications</w:t>
      </w:r>
      <w:r w:rsidR="00762538">
        <w:t xml:space="preserve"> are needed</w:t>
      </w:r>
      <w:r>
        <w:t>.</w:t>
      </w:r>
    </w:p>
    <w:p w14:paraId="35335B2B" w14:textId="6304124B" w:rsidR="000D3E98" w:rsidRDefault="003553ED" w:rsidP="000D3E98">
      <w:pPr>
        <w:pStyle w:val="BodytextAgency"/>
      </w:pPr>
      <w:r>
        <w:rPr>
          <w:noProof/>
        </w:rPr>
        <w:drawing>
          <wp:inline distT="0" distB="0" distL="0" distR="0" wp14:anchorId="2E3EA25C" wp14:editId="4E92315E">
            <wp:extent cx="5977255" cy="1864360"/>
            <wp:effectExtent l="19050" t="19050" r="23495" b="21590"/>
            <wp:docPr id="644036810" name="Picture 1" descr="A white board with red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036810" name="Picture 1" descr="A white board with red border&#10;&#10;AI-generated content may be incorrect."/>
                    <pic:cNvPicPr/>
                  </pic:nvPicPr>
                  <pic:blipFill>
                    <a:blip r:embed="rId43"/>
                    <a:stretch>
                      <a:fillRect/>
                    </a:stretch>
                  </pic:blipFill>
                  <pic:spPr>
                    <a:xfrm>
                      <a:off x="0" y="0"/>
                      <a:ext cx="5977255" cy="1864360"/>
                    </a:xfrm>
                    <a:prstGeom prst="rect">
                      <a:avLst/>
                    </a:prstGeom>
                    <a:ln w="12700" cap="flat" cmpd="sng" algn="ctr">
                      <a:solidFill>
                        <a:srgbClr val="0E2841">
                          <a:lumMod val="75000"/>
                          <a:lumOff val="2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1DE8E592" w14:textId="77812191" w:rsidR="000D3E98" w:rsidRDefault="000D3E98" w:rsidP="000D3E98">
      <w:pPr>
        <w:pStyle w:val="BodytextAgency"/>
      </w:pPr>
      <w:r>
        <w:t xml:space="preserve">Select list </w:t>
      </w:r>
      <w:r w:rsidR="004D4DF1">
        <w:t xml:space="preserve">where the term needs to be added </w:t>
      </w:r>
      <w:r>
        <w:t>from the drop-down menu</w:t>
      </w:r>
      <w:r w:rsidR="00E66899">
        <w:t>.</w:t>
      </w:r>
    </w:p>
    <w:p w14:paraId="5F8239E5" w14:textId="78280F21" w:rsidR="0045029C" w:rsidRDefault="003607B9" w:rsidP="000D3E98">
      <w:pPr>
        <w:pStyle w:val="BodytextAgency"/>
      </w:pPr>
      <w:r>
        <w:rPr>
          <w:noProof/>
        </w:rPr>
        <w:lastRenderedPageBreak/>
        <w:drawing>
          <wp:inline distT="0" distB="0" distL="0" distR="0" wp14:anchorId="6F70B6DD" wp14:editId="7DA61D80">
            <wp:extent cx="5977255" cy="2273300"/>
            <wp:effectExtent l="19050" t="19050" r="23495" b="12700"/>
            <wp:docPr id="157988046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880469" name="Picture 1" descr="A screenshot of a computer&#10;&#10;AI-generated content may be incorrect."/>
                    <pic:cNvPicPr/>
                  </pic:nvPicPr>
                  <pic:blipFill>
                    <a:blip r:embed="rId44"/>
                    <a:stretch>
                      <a:fillRect/>
                    </a:stretch>
                  </pic:blipFill>
                  <pic:spPr>
                    <a:xfrm>
                      <a:off x="0" y="0"/>
                      <a:ext cx="5977255" cy="2273300"/>
                    </a:xfrm>
                    <a:prstGeom prst="rect">
                      <a:avLst/>
                    </a:prstGeom>
                    <a:ln w="12700" cap="flat" cmpd="sng" algn="ctr">
                      <a:solidFill>
                        <a:srgbClr val="0E2841">
                          <a:lumMod val="75000"/>
                          <a:lumOff val="2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69C5CB0A" w14:textId="60B1EED3" w:rsidR="00752DF8" w:rsidRDefault="00752DF8" w:rsidP="00116B33">
      <w:pPr>
        <w:pStyle w:val="BodytextAgency"/>
      </w:pPr>
      <w:r>
        <w:t xml:space="preserve">Under the section Term </w:t>
      </w:r>
      <w:r w:rsidR="00A163BB">
        <w:t>Name</w:t>
      </w:r>
      <w:r w:rsidR="004D4DF1">
        <w:t xml:space="preserve">, please specify the </w:t>
      </w:r>
      <w:r w:rsidR="00482AFB">
        <w:t>t</w:t>
      </w:r>
      <w:r>
        <w:t xml:space="preserve">erm name exactly as it </w:t>
      </w:r>
      <w:r w:rsidR="00482AFB">
        <w:t>should appear</w:t>
      </w:r>
      <w:r>
        <w:t xml:space="preserve"> on the list</w:t>
      </w:r>
      <w:r w:rsidR="003B141A">
        <w:t>.</w:t>
      </w:r>
    </w:p>
    <w:p w14:paraId="2F1D0182" w14:textId="7668BD75" w:rsidR="00752DF8" w:rsidRDefault="00752DF8" w:rsidP="00116B33">
      <w:pPr>
        <w:pStyle w:val="BodytextAgency"/>
      </w:pPr>
      <w:r>
        <w:rPr>
          <w:noProof/>
        </w:rPr>
        <w:drawing>
          <wp:inline distT="0" distB="0" distL="0" distR="0" wp14:anchorId="2B393681" wp14:editId="71DF805D">
            <wp:extent cx="5977255" cy="3232150"/>
            <wp:effectExtent l="19050" t="19050" r="23495" b="25400"/>
            <wp:docPr id="136167230" name="Picture 1" descr="A screenshot of a note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67230" name="Picture 1" descr="A screenshot of a notebook&#10;&#10;AI-generated content may be incorrect."/>
                    <pic:cNvPicPr/>
                  </pic:nvPicPr>
                  <pic:blipFill>
                    <a:blip r:embed="rId45"/>
                    <a:stretch>
                      <a:fillRect/>
                    </a:stretch>
                  </pic:blipFill>
                  <pic:spPr>
                    <a:xfrm>
                      <a:off x="0" y="0"/>
                      <a:ext cx="5977255" cy="3232150"/>
                    </a:xfrm>
                    <a:prstGeom prst="rect">
                      <a:avLst/>
                    </a:prstGeom>
                    <a:ln w="12700" cap="flat" cmpd="sng" algn="ctr">
                      <a:solidFill>
                        <a:srgbClr val="0E2841">
                          <a:lumMod val="75000"/>
                          <a:lumOff val="2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50ECC2D9" w14:textId="0EEAAEA4" w:rsidR="00752DF8" w:rsidRDefault="00FF376A" w:rsidP="00116B33">
      <w:pPr>
        <w:pStyle w:val="BodytextAgency"/>
      </w:pPr>
      <w:r>
        <w:t>The following fields are optional:</w:t>
      </w:r>
    </w:p>
    <w:p w14:paraId="2A2D2EA0" w14:textId="1E4A2A42" w:rsidR="00752DF8" w:rsidRDefault="00752DF8" w:rsidP="00116B33">
      <w:pPr>
        <w:pStyle w:val="BodytextAgency"/>
      </w:pPr>
      <w:r>
        <w:t>Current Ter</w:t>
      </w:r>
      <w:r w:rsidR="003E51BD">
        <w:t>m name – not applicable to add term option</w:t>
      </w:r>
    </w:p>
    <w:p w14:paraId="33DD2235" w14:textId="76845AB9" w:rsidR="003E51BD" w:rsidRDefault="00F77067" w:rsidP="00116B33">
      <w:pPr>
        <w:pStyle w:val="BodytextAgency"/>
      </w:pPr>
      <w:r>
        <w:t>Short name – if needed provide this information</w:t>
      </w:r>
    </w:p>
    <w:p w14:paraId="152C792D" w14:textId="6DE0FA44" w:rsidR="00F77067" w:rsidRDefault="00F77067" w:rsidP="00116B33">
      <w:pPr>
        <w:pStyle w:val="BodytextAgency"/>
      </w:pPr>
      <w:r>
        <w:t>Other names – if needed provide this information</w:t>
      </w:r>
    </w:p>
    <w:p w14:paraId="7702F36C" w14:textId="71576F85" w:rsidR="00F77067" w:rsidRDefault="00F77067" w:rsidP="00116B33">
      <w:pPr>
        <w:pStyle w:val="BodytextAgency"/>
      </w:pPr>
      <w:r>
        <w:t>Term description – if needed provide this information</w:t>
      </w:r>
    </w:p>
    <w:p w14:paraId="624DA215" w14:textId="796C775A" w:rsidR="00CF3F9B" w:rsidRDefault="00CF3F9B" w:rsidP="00116B33">
      <w:pPr>
        <w:pStyle w:val="BodytextAgency"/>
      </w:pPr>
      <w:r>
        <w:t>Please note that non</w:t>
      </w:r>
      <w:r w:rsidR="00C103DC">
        <w:t>-</w:t>
      </w:r>
      <w:r>
        <w:t>mandatory fields should be filled in if the already existing terms on the list contain this information. The same format should be followed.</w:t>
      </w:r>
    </w:p>
    <w:p w14:paraId="27AF285E" w14:textId="512C331B" w:rsidR="00CF3F9B" w:rsidRDefault="00C103DC" w:rsidP="00116B33">
      <w:pPr>
        <w:pStyle w:val="BodytextAgency"/>
      </w:pPr>
      <w:r>
        <w:t>Next, s</w:t>
      </w:r>
      <w:r w:rsidR="001C7D98">
        <w:t xml:space="preserve">elect </w:t>
      </w:r>
      <w:r>
        <w:t xml:space="preserve">the </w:t>
      </w:r>
      <w:r w:rsidR="001C7D98">
        <w:t>Domain</w:t>
      </w:r>
      <w:r>
        <w:t>.</w:t>
      </w:r>
    </w:p>
    <w:p w14:paraId="4F9A207A" w14:textId="7C191658" w:rsidR="00857D00" w:rsidRDefault="00857D00" w:rsidP="00116B33">
      <w:pPr>
        <w:pStyle w:val="BodytextAgency"/>
      </w:pPr>
      <w:r>
        <w:rPr>
          <w:noProof/>
        </w:rPr>
        <w:lastRenderedPageBreak/>
        <w:drawing>
          <wp:inline distT="0" distB="0" distL="0" distR="0" wp14:anchorId="697B1AFD" wp14:editId="5367612E">
            <wp:extent cx="5977255" cy="1673225"/>
            <wp:effectExtent l="19050" t="19050" r="23495" b="22225"/>
            <wp:docPr id="1281980461" name="Picture 1" descr="A red and blu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980461" name="Picture 1" descr="A red and blue lines&#10;&#10;AI-generated content may be incorrect."/>
                    <pic:cNvPicPr/>
                  </pic:nvPicPr>
                  <pic:blipFill>
                    <a:blip r:embed="rId46"/>
                    <a:stretch>
                      <a:fillRect/>
                    </a:stretch>
                  </pic:blipFill>
                  <pic:spPr>
                    <a:xfrm>
                      <a:off x="0" y="0"/>
                      <a:ext cx="5977255" cy="1673225"/>
                    </a:xfrm>
                    <a:prstGeom prst="rect">
                      <a:avLst/>
                    </a:prstGeom>
                    <a:ln w="12700" cap="flat" cmpd="sng" algn="ctr">
                      <a:solidFill>
                        <a:srgbClr val="0E2841">
                          <a:lumMod val="75000"/>
                          <a:lumOff val="2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39225EEA" w14:textId="74DB08B7" w:rsidR="00DB6EF0" w:rsidRDefault="00DB6EF0" w:rsidP="00116B33">
      <w:pPr>
        <w:pStyle w:val="BodytextAgency"/>
      </w:pPr>
      <w:r>
        <w:t xml:space="preserve">Please fill in the remaining </w:t>
      </w:r>
      <w:r w:rsidR="00C103DC">
        <w:t xml:space="preserve">optional </w:t>
      </w:r>
      <w:r>
        <w:t xml:space="preserve">fields </w:t>
      </w:r>
      <w:r w:rsidR="00CC1AB5">
        <w:t>if relevant</w:t>
      </w:r>
      <w:r>
        <w:t>.</w:t>
      </w:r>
    </w:p>
    <w:p w14:paraId="351ECCF9" w14:textId="0C62ACCD" w:rsidR="00DB6EF0" w:rsidRDefault="00DB6EF0" w:rsidP="00116B33">
      <w:pPr>
        <w:pStyle w:val="BodytextAgency"/>
      </w:pPr>
      <w:r>
        <w:rPr>
          <w:noProof/>
        </w:rPr>
        <w:drawing>
          <wp:inline distT="0" distB="0" distL="0" distR="0" wp14:anchorId="408BFD9A" wp14:editId="4C09EB3E">
            <wp:extent cx="5977255" cy="4145280"/>
            <wp:effectExtent l="19050" t="19050" r="23495" b="26670"/>
            <wp:docPr id="77731921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319211" name="Picture 1" descr="A screenshot of a computer&#10;&#10;AI-generated content may be incorrect."/>
                    <pic:cNvPicPr/>
                  </pic:nvPicPr>
                  <pic:blipFill>
                    <a:blip r:embed="rId47"/>
                    <a:stretch>
                      <a:fillRect/>
                    </a:stretch>
                  </pic:blipFill>
                  <pic:spPr>
                    <a:xfrm>
                      <a:off x="0" y="0"/>
                      <a:ext cx="5977255" cy="4145280"/>
                    </a:xfrm>
                    <a:prstGeom prst="rect">
                      <a:avLst/>
                    </a:prstGeom>
                    <a:ln w="12700" cap="flat" cmpd="sng" algn="ctr">
                      <a:solidFill>
                        <a:srgbClr val="0E2841">
                          <a:lumMod val="75000"/>
                          <a:lumOff val="2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55B54BC7" w14:textId="0F464BBE" w:rsidR="0042236B" w:rsidRDefault="004E7CBE" w:rsidP="009F0E68">
      <w:pPr>
        <w:pStyle w:val="Heading3Agency"/>
      </w:pPr>
      <w:bookmarkStart w:id="20" w:name="_Toc211350273"/>
      <w:r>
        <w:t xml:space="preserve">Update </w:t>
      </w:r>
      <w:r w:rsidR="0042236B">
        <w:t>term</w:t>
      </w:r>
      <w:bookmarkEnd w:id="20"/>
    </w:p>
    <w:p w14:paraId="2C34FECF" w14:textId="5F3FF3CA" w:rsidR="00DB6EF0" w:rsidRPr="00DB6EF0" w:rsidRDefault="002D6376" w:rsidP="00DB6EF0">
      <w:pPr>
        <w:pStyle w:val="BodytextAgency"/>
      </w:pPr>
      <w:r>
        <w:t>This option should be selected if an existing term needs to be updated.</w:t>
      </w:r>
      <w:r w:rsidR="00DA0B3D">
        <w:t xml:space="preserve"> </w:t>
      </w:r>
    </w:p>
    <w:p w14:paraId="0DAE1B54" w14:textId="77777777" w:rsidR="002D6376" w:rsidRDefault="002D6376" w:rsidP="002D6376">
      <w:pPr>
        <w:pStyle w:val="BodytextAgency"/>
      </w:pPr>
      <w:r>
        <w:t xml:space="preserve">Fields marked with </w:t>
      </w:r>
      <w:r w:rsidRPr="00E66899">
        <w:rPr>
          <w:color w:val="FF0000"/>
        </w:rPr>
        <w:t>*</w:t>
      </w:r>
      <w:r>
        <w:t xml:space="preserve"> are mandatory fields and need to be filled in to proceed with the CR.</w:t>
      </w:r>
    </w:p>
    <w:p w14:paraId="6B5B1D69" w14:textId="07E1F787" w:rsidR="002D6376" w:rsidRDefault="002D6376" w:rsidP="002D6376">
      <w:pPr>
        <w:pStyle w:val="BodytextAgency"/>
      </w:pPr>
      <w:r>
        <w:t xml:space="preserve">Select </w:t>
      </w:r>
      <w:r w:rsidR="00CC1AB5">
        <w:t>the “</w:t>
      </w:r>
      <w:r>
        <w:t>Term Change Request</w:t>
      </w:r>
      <w:r w:rsidR="00CC1AB5">
        <w:t>” option</w:t>
      </w:r>
      <w:r>
        <w:t xml:space="preserve"> and add the CR name</w:t>
      </w:r>
      <w:r w:rsidR="00CC1AB5">
        <w:t>, which</w:t>
      </w:r>
      <w:r>
        <w:t xml:space="preserve"> should include the name of the term you wish to update.</w:t>
      </w:r>
    </w:p>
    <w:p w14:paraId="00A60F8D" w14:textId="26A08890" w:rsidR="00472B22" w:rsidRPr="00335CE3" w:rsidRDefault="002F4BF5" w:rsidP="002D6376">
      <w:pPr>
        <w:pStyle w:val="BodytextAgency"/>
      </w:pPr>
      <w:r w:rsidRPr="002F4BF5">
        <w:rPr>
          <w:noProof/>
        </w:rPr>
        <w:lastRenderedPageBreak/>
        <w:drawing>
          <wp:inline distT="0" distB="0" distL="0" distR="0" wp14:anchorId="77A3C7C3" wp14:editId="3A892626">
            <wp:extent cx="5977255" cy="2225675"/>
            <wp:effectExtent l="19050" t="19050" r="23495" b="22225"/>
            <wp:docPr id="111981999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819992" name="Picture 1" descr="A screenshot of a computer&#10;&#10;AI-generated content may be incorrect."/>
                    <pic:cNvPicPr/>
                  </pic:nvPicPr>
                  <pic:blipFill>
                    <a:blip r:embed="rId48"/>
                    <a:stretch>
                      <a:fillRect/>
                    </a:stretch>
                  </pic:blipFill>
                  <pic:spPr>
                    <a:xfrm>
                      <a:off x="0" y="0"/>
                      <a:ext cx="5977255" cy="2225675"/>
                    </a:xfrm>
                    <a:prstGeom prst="rect">
                      <a:avLst/>
                    </a:prstGeom>
                    <a:ln w="12700" cap="flat" cmpd="sng" algn="ctr">
                      <a:solidFill>
                        <a:srgbClr val="0E2841">
                          <a:lumMod val="75000"/>
                          <a:lumOff val="2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3C60A858" w14:textId="45B608D0" w:rsidR="00116B33" w:rsidRDefault="00D1290B" w:rsidP="00116B33">
      <w:pPr>
        <w:pStyle w:val="BodytextAgency"/>
      </w:pPr>
      <w:r>
        <w:t xml:space="preserve">Select CR Type – </w:t>
      </w:r>
      <w:r w:rsidR="00403DC0">
        <w:t xml:space="preserve">Update </w:t>
      </w:r>
      <w:r>
        <w:t>Term</w:t>
      </w:r>
    </w:p>
    <w:p w14:paraId="29D790A2" w14:textId="0013BB7B" w:rsidR="00D1290B" w:rsidRDefault="00403DC0" w:rsidP="00116B33">
      <w:pPr>
        <w:pStyle w:val="BodytextAgency"/>
      </w:pPr>
      <w:r w:rsidRPr="00403DC0">
        <w:rPr>
          <w:noProof/>
        </w:rPr>
        <w:drawing>
          <wp:inline distT="0" distB="0" distL="0" distR="0" wp14:anchorId="488AC755" wp14:editId="3FEA1CF8">
            <wp:extent cx="5977255" cy="1869440"/>
            <wp:effectExtent l="0" t="0" r="4445" b="0"/>
            <wp:docPr id="9191308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130893" name=""/>
                    <pic:cNvPicPr/>
                  </pic:nvPicPr>
                  <pic:blipFill>
                    <a:blip r:embed="rId49"/>
                    <a:stretch>
                      <a:fillRect/>
                    </a:stretch>
                  </pic:blipFill>
                  <pic:spPr>
                    <a:xfrm>
                      <a:off x="0" y="0"/>
                      <a:ext cx="5977255" cy="1869440"/>
                    </a:xfrm>
                    <a:prstGeom prst="rect">
                      <a:avLst/>
                    </a:prstGeom>
                  </pic:spPr>
                </pic:pic>
              </a:graphicData>
            </a:graphic>
          </wp:inline>
        </w:drawing>
      </w:r>
    </w:p>
    <w:p w14:paraId="74A47748" w14:textId="5F0FA09A" w:rsidR="004D3425" w:rsidRDefault="004D3425" w:rsidP="004D3425">
      <w:pPr>
        <w:pStyle w:val="BodytextAgency"/>
      </w:pPr>
      <w:r>
        <w:t xml:space="preserve">Provide </w:t>
      </w:r>
      <w:r w:rsidR="00CC1AB5">
        <w:t>a j</w:t>
      </w:r>
      <w:r>
        <w:t>ustification for the term update</w:t>
      </w:r>
      <w:r w:rsidR="00CC1AB5">
        <w:t xml:space="preserve"> and a</w:t>
      </w:r>
      <w:r w:rsidR="00AB1095">
        <w:t xml:space="preserve"> c</w:t>
      </w:r>
      <w:r>
        <w:t xml:space="preserve">ontact e-mail </w:t>
      </w:r>
      <w:r w:rsidR="00CC1AB5">
        <w:t xml:space="preserve">address </w:t>
      </w:r>
      <w:r>
        <w:t>in case further clarifications</w:t>
      </w:r>
      <w:r w:rsidR="00CC1AB5">
        <w:t xml:space="preserve"> are needed</w:t>
      </w:r>
      <w:r>
        <w:t>.</w:t>
      </w:r>
    </w:p>
    <w:p w14:paraId="6480E9A2" w14:textId="77777777" w:rsidR="004D3425" w:rsidRDefault="004D3425" w:rsidP="004D3425">
      <w:pPr>
        <w:pStyle w:val="BodytextAgency"/>
      </w:pPr>
      <w:r>
        <w:rPr>
          <w:noProof/>
        </w:rPr>
        <w:drawing>
          <wp:inline distT="0" distB="0" distL="0" distR="0" wp14:anchorId="0C199F51" wp14:editId="4F4AEA05">
            <wp:extent cx="5977255" cy="1864360"/>
            <wp:effectExtent l="19050" t="19050" r="23495" b="21590"/>
            <wp:docPr id="1213362362" name="Picture 1" descr="A white board with red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036810" name="Picture 1" descr="A white board with red border&#10;&#10;AI-generated content may be incorrect."/>
                    <pic:cNvPicPr/>
                  </pic:nvPicPr>
                  <pic:blipFill>
                    <a:blip r:embed="rId43"/>
                    <a:stretch>
                      <a:fillRect/>
                    </a:stretch>
                  </pic:blipFill>
                  <pic:spPr>
                    <a:xfrm>
                      <a:off x="0" y="0"/>
                      <a:ext cx="5977255" cy="1864360"/>
                    </a:xfrm>
                    <a:prstGeom prst="rect">
                      <a:avLst/>
                    </a:prstGeom>
                    <a:ln w="12700" cap="flat" cmpd="sng" algn="ctr">
                      <a:solidFill>
                        <a:srgbClr val="0E2841">
                          <a:lumMod val="75000"/>
                          <a:lumOff val="2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408FDC05" w14:textId="00124619" w:rsidR="004D3425" w:rsidRDefault="004D3425" w:rsidP="004D3425">
      <w:pPr>
        <w:pStyle w:val="BodytextAgency"/>
      </w:pPr>
      <w:r>
        <w:t xml:space="preserve">Select </w:t>
      </w:r>
      <w:r w:rsidR="00566FF4">
        <w:t xml:space="preserve">the </w:t>
      </w:r>
      <w:r>
        <w:t xml:space="preserve">list </w:t>
      </w:r>
      <w:r w:rsidR="00BC5704">
        <w:t xml:space="preserve">that contains </w:t>
      </w:r>
      <w:r w:rsidR="00566FF4">
        <w:t>the term to be updated</w:t>
      </w:r>
      <w:r>
        <w:t xml:space="preserve"> from the drop-down menu</w:t>
      </w:r>
      <w:r w:rsidR="00BD1A38">
        <w:t>.</w:t>
      </w:r>
    </w:p>
    <w:p w14:paraId="69F8826E" w14:textId="77777777" w:rsidR="004D3425" w:rsidRDefault="004D3425" w:rsidP="004D3425">
      <w:pPr>
        <w:pStyle w:val="BodytextAgency"/>
      </w:pPr>
      <w:r>
        <w:rPr>
          <w:noProof/>
        </w:rPr>
        <w:lastRenderedPageBreak/>
        <w:drawing>
          <wp:inline distT="0" distB="0" distL="0" distR="0" wp14:anchorId="2E298836" wp14:editId="66F8E119">
            <wp:extent cx="5977255" cy="2273300"/>
            <wp:effectExtent l="19050" t="19050" r="23495" b="12700"/>
            <wp:docPr id="116071584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880469" name="Picture 1" descr="A screenshot of a computer&#10;&#10;AI-generated content may be incorrect."/>
                    <pic:cNvPicPr/>
                  </pic:nvPicPr>
                  <pic:blipFill>
                    <a:blip r:embed="rId44"/>
                    <a:stretch>
                      <a:fillRect/>
                    </a:stretch>
                  </pic:blipFill>
                  <pic:spPr>
                    <a:xfrm>
                      <a:off x="0" y="0"/>
                      <a:ext cx="5977255" cy="2273300"/>
                    </a:xfrm>
                    <a:prstGeom prst="rect">
                      <a:avLst/>
                    </a:prstGeom>
                    <a:ln w="12700" cap="flat" cmpd="sng" algn="ctr">
                      <a:solidFill>
                        <a:srgbClr val="0E2841">
                          <a:lumMod val="75000"/>
                          <a:lumOff val="2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58F60EEA" w14:textId="3DB53336" w:rsidR="00BD1A38" w:rsidRDefault="00BD1A38" w:rsidP="00BD1A38">
      <w:pPr>
        <w:pStyle w:val="BodytextAgency"/>
      </w:pPr>
      <w:r>
        <w:t>Under the section Term Information</w:t>
      </w:r>
      <w:r w:rsidR="00BC5704">
        <w:t>, please a</w:t>
      </w:r>
      <w:r>
        <w:t xml:space="preserve">dd </w:t>
      </w:r>
      <w:r w:rsidR="00BC5704">
        <w:t>the “</w:t>
      </w:r>
      <w:r>
        <w:t xml:space="preserve">Term </w:t>
      </w:r>
      <w:r w:rsidR="00BC5704">
        <w:t>Name”</w:t>
      </w:r>
      <w:r>
        <w:t xml:space="preserve"> exactly as it </w:t>
      </w:r>
      <w:r w:rsidR="00BC5704">
        <w:t>should</w:t>
      </w:r>
      <w:r>
        <w:t xml:space="preserve"> appear on the list </w:t>
      </w:r>
      <w:r w:rsidR="00366F15">
        <w:t xml:space="preserve">as well as the RMS </w:t>
      </w:r>
      <w:r w:rsidR="00282B49">
        <w:t>term ID</w:t>
      </w:r>
      <w:r w:rsidR="00312862">
        <w:t xml:space="preserve"> of the term to be updated</w:t>
      </w:r>
      <w:r w:rsidR="00282B49">
        <w:t>.</w:t>
      </w:r>
    </w:p>
    <w:p w14:paraId="72A71EF7" w14:textId="77777777" w:rsidR="00BD1A38" w:rsidRDefault="00BD1A38" w:rsidP="00BD1A38">
      <w:pPr>
        <w:pStyle w:val="BodytextAgency"/>
      </w:pPr>
      <w:r>
        <w:rPr>
          <w:noProof/>
        </w:rPr>
        <w:drawing>
          <wp:inline distT="0" distB="0" distL="0" distR="0" wp14:anchorId="176A6350" wp14:editId="3B5DD215">
            <wp:extent cx="5977255" cy="3232150"/>
            <wp:effectExtent l="19050" t="19050" r="23495" b="25400"/>
            <wp:docPr id="1096839874" name="Picture 1" descr="A screenshot of a note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67230" name="Picture 1" descr="A screenshot of a notebook&#10;&#10;AI-generated content may be incorrect."/>
                    <pic:cNvPicPr/>
                  </pic:nvPicPr>
                  <pic:blipFill>
                    <a:blip r:embed="rId45"/>
                    <a:stretch>
                      <a:fillRect/>
                    </a:stretch>
                  </pic:blipFill>
                  <pic:spPr>
                    <a:xfrm>
                      <a:off x="0" y="0"/>
                      <a:ext cx="5977255" cy="3232150"/>
                    </a:xfrm>
                    <a:prstGeom prst="rect">
                      <a:avLst/>
                    </a:prstGeom>
                    <a:ln w="12700" cap="flat" cmpd="sng" algn="ctr">
                      <a:solidFill>
                        <a:srgbClr val="0E2841">
                          <a:lumMod val="75000"/>
                          <a:lumOff val="2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105BE285" w14:textId="35D10088" w:rsidR="00BD1A38" w:rsidRDefault="005A533E" w:rsidP="00BD1A38">
      <w:pPr>
        <w:pStyle w:val="BodytextAgency"/>
      </w:pPr>
      <w:r>
        <w:t>The following fields are o</w:t>
      </w:r>
      <w:r w:rsidR="00BD1A38">
        <w:t>ptional</w:t>
      </w:r>
      <w:r>
        <w:t>:</w:t>
      </w:r>
    </w:p>
    <w:p w14:paraId="300DB44D" w14:textId="77777777" w:rsidR="00BD1A38" w:rsidRDefault="00BD1A38" w:rsidP="00BD1A38">
      <w:pPr>
        <w:pStyle w:val="BodytextAgency"/>
      </w:pPr>
      <w:r>
        <w:t>Current Term name – not applicable to add term option</w:t>
      </w:r>
    </w:p>
    <w:p w14:paraId="18CAB95A" w14:textId="77777777" w:rsidR="00BD1A38" w:rsidRDefault="00BD1A38" w:rsidP="00BD1A38">
      <w:pPr>
        <w:pStyle w:val="BodytextAgency"/>
      </w:pPr>
      <w:r>
        <w:t>Short name – if needed provide this information</w:t>
      </w:r>
    </w:p>
    <w:p w14:paraId="34358132" w14:textId="77777777" w:rsidR="00BD1A38" w:rsidRDefault="00BD1A38" w:rsidP="00BD1A38">
      <w:pPr>
        <w:pStyle w:val="BodytextAgency"/>
      </w:pPr>
      <w:r>
        <w:t>Other names – if needed provide this information</w:t>
      </w:r>
    </w:p>
    <w:p w14:paraId="03AA2A4B" w14:textId="77777777" w:rsidR="00BD1A38" w:rsidRDefault="00BD1A38" w:rsidP="00BD1A38">
      <w:pPr>
        <w:pStyle w:val="BodytextAgency"/>
      </w:pPr>
      <w:r>
        <w:t>Term description – if needed provide this information</w:t>
      </w:r>
    </w:p>
    <w:p w14:paraId="32252B88" w14:textId="512BA7DD" w:rsidR="00BD1A38" w:rsidRDefault="00BD1A38" w:rsidP="00BD1A38">
      <w:pPr>
        <w:pStyle w:val="BodytextAgency"/>
      </w:pPr>
      <w:r>
        <w:t>Please note that non</w:t>
      </w:r>
      <w:r w:rsidR="00B87186">
        <w:t>-</w:t>
      </w:r>
      <w:r>
        <w:t>mandatory fields should be filled in if the already existing terms on the list contain this information. The same format should be followed.</w:t>
      </w:r>
    </w:p>
    <w:p w14:paraId="5703C14B" w14:textId="12D39FFB" w:rsidR="00BD1A38" w:rsidRDefault="004F6A3F" w:rsidP="00BD1A38">
      <w:pPr>
        <w:pStyle w:val="BodytextAgency"/>
      </w:pPr>
      <w:r>
        <w:t>Next, s</w:t>
      </w:r>
      <w:r w:rsidR="00BD1A38">
        <w:t xml:space="preserve">elect </w:t>
      </w:r>
      <w:r>
        <w:t>“</w:t>
      </w:r>
      <w:r w:rsidR="00BD1A38">
        <w:t>Domain</w:t>
      </w:r>
      <w:r>
        <w:t>”.</w:t>
      </w:r>
    </w:p>
    <w:p w14:paraId="461B3FA0" w14:textId="77777777" w:rsidR="00BD1A38" w:rsidRDefault="00BD1A38" w:rsidP="00BD1A38">
      <w:pPr>
        <w:pStyle w:val="BodytextAgency"/>
      </w:pPr>
      <w:r>
        <w:rPr>
          <w:noProof/>
        </w:rPr>
        <w:lastRenderedPageBreak/>
        <w:drawing>
          <wp:inline distT="0" distB="0" distL="0" distR="0" wp14:anchorId="69003D7B" wp14:editId="0D4D0228">
            <wp:extent cx="5977255" cy="1673225"/>
            <wp:effectExtent l="19050" t="19050" r="23495" b="22225"/>
            <wp:docPr id="519009619" name="Picture 1" descr="A red and blu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980461" name="Picture 1" descr="A red and blue lines&#10;&#10;AI-generated content may be incorrect."/>
                    <pic:cNvPicPr/>
                  </pic:nvPicPr>
                  <pic:blipFill>
                    <a:blip r:embed="rId46"/>
                    <a:stretch>
                      <a:fillRect/>
                    </a:stretch>
                  </pic:blipFill>
                  <pic:spPr>
                    <a:xfrm>
                      <a:off x="0" y="0"/>
                      <a:ext cx="5977255" cy="1673225"/>
                    </a:xfrm>
                    <a:prstGeom prst="rect">
                      <a:avLst/>
                    </a:prstGeom>
                    <a:ln w="12700" cap="flat" cmpd="sng" algn="ctr">
                      <a:solidFill>
                        <a:srgbClr val="0E2841">
                          <a:lumMod val="75000"/>
                          <a:lumOff val="2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1E64ADC0" w14:textId="4A96FA80" w:rsidR="00BD1A38" w:rsidRDefault="00BD1A38" w:rsidP="00BD1A38">
      <w:pPr>
        <w:pStyle w:val="BodytextAgency"/>
      </w:pPr>
      <w:r>
        <w:t xml:space="preserve">Please fill in the remaining </w:t>
      </w:r>
      <w:r w:rsidR="004F6A3F">
        <w:t xml:space="preserve">optional </w:t>
      </w:r>
      <w:r>
        <w:t xml:space="preserve">fields </w:t>
      </w:r>
      <w:r w:rsidR="004F6A3F">
        <w:t>as relevant</w:t>
      </w:r>
      <w:r>
        <w:t>.</w:t>
      </w:r>
    </w:p>
    <w:p w14:paraId="7F9AB1DF" w14:textId="702CD2A8" w:rsidR="004D3425" w:rsidRPr="00116B33" w:rsidRDefault="00EF398D" w:rsidP="00116B33">
      <w:pPr>
        <w:pStyle w:val="BodytextAgency"/>
      </w:pPr>
      <w:r>
        <w:rPr>
          <w:noProof/>
        </w:rPr>
        <w:drawing>
          <wp:inline distT="0" distB="0" distL="0" distR="0" wp14:anchorId="029A724B" wp14:editId="476140BA">
            <wp:extent cx="5977255" cy="4145280"/>
            <wp:effectExtent l="19050" t="19050" r="23495" b="26670"/>
            <wp:docPr id="91207435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319211" name="Picture 1" descr="A screenshot of a computer&#10;&#10;AI-generated content may be incorrect."/>
                    <pic:cNvPicPr/>
                  </pic:nvPicPr>
                  <pic:blipFill>
                    <a:blip r:embed="rId47"/>
                    <a:stretch>
                      <a:fillRect/>
                    </a:stretch>
                  </pic:blipFill>
                  <pic:spPr>
                    <a:xfrm>
                      <a:off x="0" y="0"/>
                      <a:ext cx="5977255" cy="4145280"/>
                    </a:xfrm>
                    <a:prstGeom prst="rect">
                      <a:avLst/>
                    </a:prstGeom>
                    <a:ln w="12700" cap="flat" cmpd="sng" algn="ctr">
                      <a:solidFill>
                        <a:srgbClr val="0E2841">
                          <a:lumMod val="75000"/>
                          <a:lumOff val="2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15BE4D79" w14:textId="360B6EB6" w:rsidR="004E7CBE" w:rsidRDefault="0042236B" w:rsidP="009F0E68">
      <w:pPr>
        <w:pStyle w:val="Heading3Agency"/>
      </w:pPr>
      <w:bookmarkStart w:id="21" w:name="_Toc211350274"/>
      <w:r>
        <w:t>Delete term</w:t>
      </w:r>
      <w:bookmarkEnd w:id="21"/>
    </w:p>
    <w:p w14:paraId="79483686" w14:textId="74E4A142" w:rsidR="005F59A0" w:rsidRDefault="00EF398D" w:rsidP="005F59A0">
      <w:pPr>
        <w:pStyle w:val="BodytextAgency"/>
      </w:pPr>
      <w:r>
        <w:t>This option should be sel</w:t>
      </w:r>
      <w:r w:rsidR="00BA1D3E">
        <w:t xml:space="preserve">ected if the existing term is obsolete and should be </w:t>
      </w:r>
      <w:r w:rsidR="00E448C5">
        <w:t>made non-current</w:t>
      </w:r>
      <w:r w:rsidR="00BA1D3E">
        <w:t>. Please note that the term will not be physically deleted but the status will be set to non-current.</w:t>
      </w:r>
    </w:p>
    <w:p w14:paraId="40D18FD9" w14:textId="77777777" w:rsidR="00BA1D3E" w:rsidRDefault="00BA1D3E" w:rsidP="00BA1D3E">
      <w:pPr>
        <w:pStyle w:val="BodytextAgency"/>
      </w:pPr>
      <w:r>
        <w:t xml:space="preserve">Fields marked with </w:t>
      </w:r>
      <w:r w:rsidRPr="00E66899">
        <w:rPr>
          <w:color w:val="FF0000"/>
        </w:rPr>
        <w:t>*</w:t>
      </w:r>
      <w:r>
        <w:t xml:space="preserve"> are mandatory fields and need to be filled in to proceed with the CR.</w:t>
      </w:r>
    </w:p>
    <w:p w14:paraId="42885A96" w14:textId="2F202A4D" w:rsidR="00BA1D3E" w:rsidRDefault="00BA1D3E" w:rsidP="00BA1D3E">
      <w:pPr>
        <w:pStyle w:val="BodytextAgency"/>
      </w:pPr>
      <w:r>
        <w:t xml:space="preserve">Select </w:t>
      </w:r>
      <w:r w:rsidR="00E448C5">
        <w:t>the “</w:t>
      </w:r>
      <w:r>
        <w:t>Term Change Request</w:t>
      </w:r>
      <w:r w:rsidR="00E448C5">
        <w:t>” option</w:t>
      </w:r>
      <w:r>
        <w:t xml:space="preserve"> and add the CR name</w:t>
      </w:r>
      <w:r w:rsidR="00E448C5">
        <w:t xml:space="preserve">, which </w:t>
      </w:r>
      <w:r>
        <w:t>should include the name of the term you wish to delete.</w:t>
      </w:r>
    </w:p>
    <w:p w14:paraId="5E374283" w14:textId="578D5E35" w:rsidR="00BC4DAF" w:rsidRDefault="003743F4" w:rsidP="00BA1D3E">
      <w:pPr>
        <w:pStyle w:val="BodytextAgency"/>
      </w:pPr>
      <w:r>
        <w:rPr>
          <w:noProof/>
        </w:rPr>
        <w:lastRenderedPageBreak/>
        <w:drawing>
          <wp:inline distT="0" distB="0" distL="0" distR="0" wp14:anchorId="6563F10E" wp14:editId="3FC0196B">
            <wp:extent cx="5977255" cy="1990090"/>
            <wp:effectExtent l="19050" t="19050" r="23495" b="10160"/>
            <wp:docPr id="179808842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088420" name="Picture 1" descr="A screenshot of a computer&#10;&#10;AI-generated content may be incorrect."/>
                    <pic:cNvPicPr/>
                  </pic:nvPicPr>
                  <pic:blipFill>
                    <a:blip r:embed="rId50"/>
                    <a:stretch>
                      <a:fillRect/>
                    </a:stretch>
                  </pic:blipFill>
                  <pic:spPr>
                    <a:xfrm>
                      <a:off x="0" y="0"/>
                      <a:ext cx="5977255" cy="1990090"/>
                    </a:xfrm>
                    <a:prstGeom prst="rect">
                      <a:avLst/>
                    </a:prstGeom>
                    <a:ln w="12700" cap="flat" cmpd="sng" algn="ctr">
                      <a:solidFill>
                        <a:srgbClr val="0E2841">
                          <a:lumMod val="75000"/>
                          <a:lumOff val="2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07DD06B6" w14:textId="476100DB" w:rsidR="003C013E" w:rsidRDefault="00FE1DEE" w:rsidP="005F59A0">
      <w:pPr>
        <w:pStyle w:val="BodytextAgency"/>
      </w:pPr>
      <w:r>
        <w:t>Select CR Type -Delete Term</w:t>
      </w:r>
    </w:p>
    <w:p w14:paraId="01CD81E2" w14:textId="13510293" w:rsidR="00FE1DEE" w:rsidRDefault="00DE1EE4" w:rsidP="005F59A0">
      <w:pPr>
        <w:pStyle w:val="BodytextAgency"/>
      </w:pPr>
      <w:r>
        <w:rPr>
          <w:noProof/>
        </w:rPr>
        <w:drawing>
          <wp:inline distT="0" distB="0" distL="0" distR="0" wp14:anchorId="25DC6DC3" wp14:editId="0051BC50">
            <wp:extent cx="5977255" cy="1803400"/>
            <wp:effectExtent l="19050" t="19050" r="23495" b="25400"/>
            <wp:docPr id="1526879455"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879455" name="Picture 1" descr="A screen shot of a computer&#10;&#10;AI-generated content may be incorrect."/>
                    <pic:cNvPicPr/>
                  </pic:nvPicPr>
                  <pic:blipFill>
                    <a:blip r:embed="rId51"/>
                    <a:stretch>
                      <a:fillRect/>
                    </a:stretch>
                  </pic:blipFill>
                  <pic:spPr>
                    <a:xfrm>
                      <a:off x="0" y="0"/>
                      <a:ext cx="5977255" cy="1803400"/>
                    </a:xfrm>
                    <a:prstGeom prst="rect">
                      <a:avLst/>
                    </a:prstGeom>
                    <a:ln w="12700" cap="flat" cmpd="sng" algn="ctr">
                      <a:solidFill>
                        <a:srgbClr val="0E2841">
                          <a:lumMod val="75000"/>
                          <a:lumOff val="2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4DB240D0" w14:textId="13CE9AB6" w:rsidR="00E16FD9" w:rsidRDefault="00056A36" w:rsidP="00E16FD9">
      <w:pPr>
        <w:pStyle w:val="BodytextAgency"/>
      </w:pPr>
      <w:r>
        <w:t>Please p</w:t>
      </w:r>
      <w:r w:rsidR="00E16FD9">
        <w:t xml:space="preserve">rovide </w:t>
      </w:r>
      <w:r>
        <w:t>a j</w:t>
      </w:r>
      <w:r w:rsidR="00E16FD9">
        <w:t>ustification for the term update</w:t>
      </w:r>
      <w:r>
        <w:t xml:space="preserve"> and a c</w:t>
      </w:r>
      <w:r w:rsidR="00E16FD9">
        <w:t xml:space="preserve">ontact e-mail </w:t>
      </w:r>
      <w:r>
        <w:t xml:space="preserve">address </w:t>
      </w:r>
      <w:r w:rsidR="00E16FD9">
        <w:t>in case further clarifications</w:t>
      </w:r>
      <w:r w:rsidR="001702F2">
        <w:t xml:space="preserve"> are needed</w:t>
      </w:r>
      <w:r w:rsidR="00E16FD9">
        <w:t>.</w:t>
      </w:r>
    </w:p>
    <w:p w14:paraId="4A6D45C7" w14:textId="77777777" w:rsidR="00E16FD9" w:rsidRDefault="00E16FD9" w:rsidP="00E16FD9">
      <w:pPr>
        <w:pStyle w:val="BodytextAgency"/>
      </w:pPr>
      <w:r>
        <w:rPr>
          <w:noProof/>
        </w:rPr>
        <w:drawing>
          <wp:inline distT="0" distB="0" distL="0" distR="0" wp14:anchorId="64162732" wp14:editId="4B0C12C3">
            <wp:extent cx="5977255" cy="1864360"/>
            <wp:effectExtent l="19050" t="19050" r="23495" b="21590"/>
            <wp:docPr id="1465096461" name="Picture 1" descr="A white board with red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036810" name="Picture 1" descr="A white board with red border&#10;&#10;AI-generated content may be incorrect."/>
                    <pic:cNvPicPr/>
                  </pic:nvPicPr>
                  <pic:blipFill>
                    <a:blip r:embed="rId43"/>
                    <a:stretch>
                      <a:fillRect/>
                    </a:stretch>
                  </pic:blipFill>
                  <pic:spPr>
                    <a:xfrm>
                      <a:off x="0" y="0"/>
                      <a:ext cx="5977255" cy="1864360"/>
                    </a:xfrm>
                    <a:prstGeom prst="rect">
                      <a:avLst/>
                    </a:prstGeom>
                    <a:ln w="12700" cap="flat" cmpd="sng" algn="ctr">
                      <a:solidFill>
                        <a:srgbClr val="0E2841">
                          <a:lumMod val="75000"/>
                          <a:lumOff val="2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5D1AB171" w14:textId="47A9CD51" w:rsidR="00E16FD9" w:rsidRDefault="00E16FD9" w:rsidP="00E16FD9">
      <w:pPr>
        <w:pStyle w:val="BodytextAgency"/>
      </w:pPr>
      <w:r>
        <w:t xml:space="preserve">Select </w:t>
      </w:r>
      <w:r w:rsidR="001702F2">
        <w:t xml:space="preserve">the </w:t>
      </w:r>
      <w:r>
        <w:t>list</w:t>
      </w:r>
      <w:r w:rsidR="001702F2">
        <w:t xml:space="preserve"> that contains the term to be deleted</w:t>
      </w:r>
      <w:r>
        <w:t xml:space="preserve"> from the drop-down menu.</w:t>
      </w:r>
    </w:p>
    <w:p w14:paraId="45048CFF" w14:textId="2EBBAD70" w:rsidR="00A07324" w:rsidRDefault="005D51CF" w:rsidP="005F59A0">
      <w:pPr>
        <w:pStyle w:val="BodytextAgency"/>
      </w:pPr>
      <w:r>
        <w:rPr>
          <w:noProof/>
        </w:rPr>
        <w:lastRenderedPageBreak/>
        <w:drawing>
          <wp:inline distT="0" distB="0" distL="0" distR="0" wp14:anchorId="70F9633F" wp14:editId="1D6FABD3">
            <wp:extent cx="5977255" cy="2273300"/>
            <wp:effectExtent l="19050" t="19050" r="23495" b="12700"/>
            <wp:docPr id="202314960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149601" name="Picture 1" descr="A screenshot of a computer&#10;&#10;AI-generated content may be incorrect."/>
                    <pic:cNvPicPr/>
                  </pic:nvPicPr>
                  <pic:blipFill>
                    <a:blip r:embed="rId44"/>
                    <a:stretch>
                      <a:fillRect/>
                    </a:stretch>
                  </pic:blipFill>
                  <pic:spPr>
                    <a:xfrm>
                      <a:off x="0" y="0"/>
                      <a:ext cx="5977255" cy="2273300"/>
                    </a:xfrm>
                    <a:prstGeom prst="rect">
                      <a:avLst/>
                    </a:prstGeom>
                    <a:ln w="12700" cap="flat" cmpd="sng" algn="ctr">
                      <a:solidFill>
                        <a:srgbClr val="0E2841">
                          <a:lumMod val="75000"/>
                          <a:lumOff val="2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39F1263C" w14:textId="2F3348B6" w:rsidR="00DF162D" w:rsidRDefault="00DF162D" w:rsidP="00DF162D">
      <w:pPr>
        <w:pStyle w:val="BodytextAgency"/>
      </w:pPr>
      <w:r>
        <w:t>Under the section Term Information</w:t>
      </w:r>
      <w:r w:rsidR="00927D89">
        <w:t xml:space="preserve">, please specify the </w:t>
      </w:r>
      <w:r w:rsidR="009B1773">
        <w:t xml:space="preserve">exact </w:t>
      </w:r>
      <w:r w:rsidR="00927D89">
        <w:t>t</w:t>
      </w:r>
      <w:r>
        <w:t>erm name that needs to be deleted</w:t>
      </w:r>
      <w:r w:rsidR="00525137">
        <w:t xml:space="preserve">, and </w:t>
      </w:r>
      <w:r w:rsidR="00626803">
        <w:t>includ</w:t>
      </w:r>
      <w:r w:rsidR="00525137">
        <w:t>e</w:t>
      </w:r>
      <w:r w:rsidR="00626803">
        <w:t xml:space="preserve"> the </w:t>
      </w:r>
      <w:r w:rsidR="00525137">
        <w:t xml:space="preserve">RMS </w:t>
      </w:r>
      <w:r w:rsidR="00626803">
        <w:t>term ID.</w:t>
      </w:r>
    </w:p>
    <w:p w14:paraId="62609FC6" w14:textId="075CE272" w:rsidR="005F59A0" w:rsidRDefault="00141B7E" w:rsidP="005F59A0">
      <w:pPr>
        <w:pStyle w:val="Heading2Agency"/>
      </w:pPr>
      <w:bookmarkStart w:id="22" w:name="_Toc211350275"/>
      <w:r>
        <w:t>R</w:t>
      </w:r>
      <w:r w:rsidR="005F59A0">
        <w:t>MS exports</w:t>
      </w:r>
      <w:r w:rsidR="009E424B">
        <w:t xml:space="preserve"> and translations</w:t>
      </w:r>
      <w:bookmarkEnd w:id="22"/>
    </w:p>
    <w:p w14:paraId="72766E96" w14:textId="5BFA7647" w:rsidR="000B1440" w:rsidRDefault="00A45DAA" w:rsidP="000B1440">
      <w:pPr>
        <w:pStyle w:val="BodytextAgency"/>
      </w:pPr>
      <w:r>
        <w:t>RMS export</w:t>
      </w:r>
      <w:r w:rsidR="009E424B">
        <w:t>s</w:t>
      </w:r>
      <w:r>
        <w:t xml:space="preserve"> </w:t>
      </w:r>
      <w:r w:rsidR="009E424B">
        <w:t>and translations</w:t>
      </w:r>
      <w:r>
        <w:t xml:space="preserve"> are no longer available to SPOR users</w:t>
      </w:r>
      <w:r w:rsidR="009E424B">
        <w:t xml:space="preserve"> via the RMS portal</w:t>
      </w:r>
      <w:r w:rsidR="00DA3BF5">
        <w:t>, although translations can still be browsed in the portal</w:t>
      </w:r>
      <w:r>
        <w:t xml:space="preserve">. To obtain an export of </w:t>
      </w:r>
      <w:r w:rsidR="009E424B">
        <w:t xml:space="preserve">a </w:t>
      </w:r>
      <w:r>
        <w:t>list</w:t>
      </w:r>
      <w:r w:rsidR="00CA3D06">
        <w:t>, or to provide translation</w:t>
      </w:r>
      <w:r w:rsidR="00C052D5">
        <w:t xml:space="preserve">s </w:t>
      </w:r>
      <w:r w:rsidR="005F3FAE">
        <w:t>of RMS requests,</w:t>
      </w:r>
      <w:r>
        <w:t xml:space="preserve"> a request via EMA Service desk should be raised </w:t>
      </w:r>
      <w:r w:rsidR="00B04820">
        <w:t xml:space="preserve"> </w:t>
      </w:r>
      <w:r w:rsidR="005F3FAE">
        <w:t>by selecting the “</w:t>
      </w:r>
      <w:hyperlink r:id="rId52" w:history="1">
        <w:r w:rsidR="00B04820" w:rsidRPr="002B28C9">
          <w:rPr>
            <w:rStyle w:val="Hipersaitas"/>
          </w:rPr>
          <w:t>Request RMS Service</w:t>
        </w:r>
      </w:hyperlink>
      <w:r w:rsidR="005F3FAE">
        <w:t>” button in Service Now.</w:t>
      </w:r>
    </w:p>
    <w:p w14:paraId="170A2A33" w14:textId="034710DB" w:rsidR="00B04820" w:rsidRDefault="00B04820" w:rsidP="000B1440">
      <w:pPr>
        <w:pStyle w:val="BodytextAgency"/>
      </w:pPr>
      <w:r>
        <w:rPr>
          <w:noProof/>
        </w:rPr>
        <w:drawing>
          <wp:inline distT="0" distB="0" distL="0" distR="0" wp14:anchorId="585E5AF4" wp14:editId="4550AED9">
            <wp:extent cx="5977255" cy="3291205"/>
            <wp:effectExtent l="19050" t="19050" r="23495" b="23495"/>
            <wp:docPr id="166059380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593805" name="Picture 1" descr="A screenshot of a computer&#10;&#10;AI-generated content may be incorrect."/>
                    <pic:cNvPicPr/>
                  </pic:nvPicPr>
                  <pic:blipFill>
                    <a:blip r:embed="rId53"/>
                    <a:stretch>
                      <a:fillRect/>
                    </a:stretch>
                  </pic:blipFill>
                  <pic:spPr>
                    <a:xfrm>
                      <a:off x="0" y="0"/>
                      <a:ext cx="5977255" cy="3291205"/>
                    </a:xfrm>
                    <a:prstGeom prst="rect">
                      <a:avLst/>
                    </a:prstGeom>
                    <a:ln w="12700" cap="flat" cmpd="sng" algn="ctr">
                      <a:solidFill>
                        <a:srgbClr val="0E2841">
                          <a:lumMod val="75000"/>
                          <a:lumOff val="2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6F89A986" w14:textId="77777777" w:rsidR="00572AF6" w:rsidRDefault="00572AF6" w:rsidP="000B1440">
      <w:pPr>
        <w:pStyle w:val="BodytextAgency"/>
      </w:pPr>
    </w:p>
    <w:p w14:paraId="6CDEC2CC" w14:textId="03FCC39C" w:rsidR="004B6763" w:rsidRDefault="007C36CE" w:rsidP="00AE41CF">
      <w:pPr>
        <w:pStyle w:val="BodytextAgency"/>
      </w:pPr>
      <w:r>
        <w:t xml:space="preserve">For </w:t>
      </w:r>
      <w:r w:rsidR="004B6763">
        <w:t>RMS exports, the user should indicate the list(s) required</w:t>
      </w:r>
      <w:r w:rsidR="00120CC3">
        <w:t xml:space="preserve"> and whether the export should be in csv or xml format.</w:t>
      </w:r>
    </w:p>
    <w:p w14:paraId="1D97C0E4" w14:textId="77777777" w:rsidR="00647962" w:rsidRDefault="00AE41CF" w:rsidP="00AE41CF">
      <w:pPr>
        <w:pStyle w:val="BodytextAgency"/>
      </w:pPr>
      <w:r w:rsidRPr="00AE41CF">
        <w:t xml:space="preserve">NCAs requiring new or updated translations of RMS terms should specify </w:t>
      </w:r>
      <w:r w:rsidR="00587AC9">
        <w:t xml:space="preserve">the </w:t>
      </w:r>
      <w:r w:rsidRPr="00AE41CF">
        <w:t>list(s)</w:t>
      </w:r>
      <w:r w:rsidR="00365B8E">
        <w:t xml:space="preserve"> as well as the term name</w:t>
      </w:r>
      <w:r w:rsidR="0049492F">
        <w:t>(s)</w:t>
      </w:r>
      <w:r w:rsidR="00365B8E">
        <w:t xml:space="preserve"> and </w:t>
      </w:r>
      <w:r w:rsidR="009C5C18">
        <w:t>term ID</w:t>
      </w:r>
      <w:r w:rsidR="0049492F">
        <w:t>(s)</w:t>
      </w:r>
      <w:r w:rsidR="009C5C18">
        <w:t xml:space="preserve"> </w:t>
      </w:r>
      <w:r w:rsidR="002A7871">
        <w:t>for which they would like to provide translations</w:t>
      </w:r>
      <w:r w:rsidR="0049492F">
        <w:t>. I</w:t>
      </w:r>
      <w:r w:rsidRPr="00AE41CF">
        <w:t xml:space="preserve">f all terms are needed, please specify </w:t>
      </w:r>
      <w:r w:rsidR="00527C47">
        <w:t xml:space="preserve">it </w:t>
      </w:r>
      <w:r w:rsidRPr="00AE41CF">
        <w:t>in the ticket</w:t>
      </w:r>
      <w:r w:rsidR="0049492F">
        <w:t xml:space="preserve">. The </w:t>
      </w:r>
      <w:r w:rsidRPr="00AE41CF">
        <w:t xml:space="preserve">language </w:t>
      </w:r>
      <w:r w:rsidR="00647962">
        <w:t>in which translations will be provided should also be specified in the ticket</w:t>
      </w:r>
      <w:r w:rsidRPr="00AE41CF">
        <w:t>.</w:t>
      </w:r>
    </w:p>
    <w:p w14:paraId="1717C65E" w14:textId="31428989" w:rsidR="00AE41CF" w:rsidRPr="00AE41CF" w:rsidRDefault="00AE41CF" w:rsidP="00AE41CF">
      <w:pPr>
        <w:pStyle w:val="BodytextAgency"/>
      </w:pPr>
      <w:r w:rsidRPr="00AE41CF">
        <w:lastRenderedPageBreak/>
        <w:t xml:space="preserve">EMA will then provide a file where </w:t>
      </w:r>
      <w:r w:rsidR="00AB7C9A">
        <w:t xml:space="preserve">NCA users should add the </w:t>
      </w:r>
      <w:r w:rsidRPr="00AE41CF">
        <w:t>translation</w:t>
      </w:r>
      <w:r w:rsidR="00AB7C9A">
        <w:t>(</w:t>
      </w:r>
      <w:r w:rsidRPr="00AE41CF">
        <w:t>s</w:t>
      </w:r>
      <w:r w:rsidR="00AB7C9A">
        <w:t xml:space="preserve">) </w:t>
      </w:r>
      <w:r w:rsidRPr="00AE41CF">
        <w:t xml:space="preserve">offline and </w:t>
      </w:r>
      <w:r w:rsidR="00A47E64">
        <w:t xml:space="preserve">once completed </w:t>
      </w:r>
      <w:r w:rsidRPr="00AE41CF">
        <w:t xml:space="preserve">the user should resubmit it </w:t>
      </w:r>
      <w:r w:rsidR="00A47E64">
        <w:t xml:space="preserve">through the same ticket </w:t>
      </w:r>
      <w:r w:rsidRPr="00AE41CF">
        <w:t xml:space="preserve">for </w:t>
      </w:r>
      <w:r w:rsidR="0017524D">
        <w:t xml:space="preserve">EMA to </w:t>
      </w:r>
      <w:r w:rsidRPr="00AE41CF">
        <w:t>upload.</w:t>
      </w:r>
    </w:p>
    <w:p w14:paraId="51059BEA" w14:textId="77777777" w:rsidR="00572AF6" w:rsidRPr="000B1440" w:rsidRDefault="00572AF6" w:rsidP="000B1440">
      <w:pPr>
        <w:pStyle w:val="BodytextAgency"/>
      </w:pPr>
    </w:p>
    <w:p w14:paraId="2AB39BD9" w14:textId="77777777" w:rsidR="00CF4A4E" w:rsidRDefault="00CF4A4E" w:rsidP="00975B4A">
      <w:pPr>
        <w:pStyle w:val="BodytextAgency"/>
      </w:pPr>
    </w:p>
    <w:p w14:paraId="321B3C44" w14:textId="2C17EB34" w:rsidR="00774949" w:rsidRDefault="000D45E3" w:rsidP="005120E9">
      <w:pPr>
        <w:pStyle w:val="Heading1Agency"/>
      </w:pPr>
      <w:bookmarkStart w:id="23" w:name="_Toc211350276"/>
      <w:r>
        <w:t>Document History</w:t>
      </w:r>
      <w:bookmarkEnd w:id="23"/>
      <w:r>
        <w:t xml:space="preserve"> </w:t>
      </w:r>
    </w:p>
    <w:tbl>
      <w:tblPr>
        <w:tblStyle w:val="4paprastojilentel"/>
        <w:tblW w:w="9413" w:type="dxa"/>
        <w:tblLook w:val="04A0" w:firstRow="1" w:lastRow="0" w:firstColumn="1" w:lastColumn="0" w:noHBand="0" w:noVBand="1"/>
      </w:tblPr>
      <w:tblGrid>
        <w:gridCol w:w="1701"/>
        <w:gridCol w:w="7712"/>
      </w:tblGrid>
      <w:tr w:rsidR="000D45E3" w14:paraId="00874BC2" w14:textId="77777777" w:rsidTr="000875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right w:val="single" w:sz="4" w:space="0" w:color="auto"/>
            </w:tcBorders>
          </w:tcPr>
          <w:p w14:paraId="67775660" w14:textId="0180CFF5" w:rsidR="000D45E3" w:rsidRDefault="000D45E3">
            <w:pPr>
              <w:pStyle w:val="BodytextAgency"/>
            </w:pPr>
            <w:r w:rsidRPr="000D45E3">
              <w:t>Date Version</w:t>
            </w:r>
          </w:p>
        </w:tc>
        <w:tc>
          <w:tcPr>
            <w:tcW w:w="7712" w:type="dxa"/>
            <w:tcBorders>
              <w:left w:val="single" w:sz="4" w:space="0" w:color="auto"/>
            </w:tcBorders>
          </w:tcPr>
          <w:p w14:paraId="68397D42" w14:textId="2501D088" w:rsidR="000D45E3" w:rsidRDefault="000875BF">
            <w:pPr>
              <w:pStyle w:val="BodytextAgency"/>
              <w:cnfStyle w:val="100000000000" w:firstRow="1" w:lastRow="0" w:firstColumn="0" w:lastColumn="0" w:oddVBand="0" w:evenVBand="0" w:oddHBand="0" w:evenHBand="0" w:firstRowFirstColumn="0" w:firstRowLastColumn="0" w:lastRowFirstColumn="0" w:lastRowLastColumn="0"/>
            </w:pPr>
            <w:r>
              <w:t>Reason</w:t>
            </w:r>
          </w:p>
        </w:tc>
      </w:tr>
      <w:tr w:rsidR="000D45E3" w14:paraId="135DC51D" w14:textId="77777777" w:rsidTr="000875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right w:val="single" w:sz="4" w:space="0" w:color="auto"/>
            </w:tcBorders>
          </w:tcPr>
          <w:p w14:paraId="1DC5BFCE" w14:textId="77777777" w:rsidR="000D45E3" w:rsidRDefault="000875BF">
            <w:pPr>
              <w:pStyle w:val="BodytextAgency"/>
            </w:pPr>
            <w:r w:rsidRPr="000875BF">
              <w:rPr>
                <w:b w:val="0"/>
                <w:bCs w:val="0"/>
              </w:rPr>
              <w:t>01/10/2025</w:t>
            </w:r>
          </w:p>
          <w:p w14:paraId="617211D7" w14:textId="3F6EDE17" w:rsidR="002D6D4E" w:rsidRPr="000875BF" w:rsidRDefault="00572AF6">
            <w:pPr>
              <w:pStyle w:val="BodytextAgency"/>
              <w:rPr>
                <w:b w:val="0"/>
                <w:bCs w:val="0"/>
              </w:rPr>
            </w:pPr>
            <w:r>
              <w:rPr>
                <w:b w:val="0"/>
                <w:bCs w:val="0"/>
              </w:rPr>
              <w:t>14/10/2025</w:t>
            </w:r>
          </w:p>
        </w:tc>
        <w:tc>
          <w:tcPr>
            <w:tcW w:w="7712" w:type="dxa"/>
            <w:tcBorders>
              <w:left w:val="single" w:sz="4" w:space="0" w:color="auto"/>
            </w:tcBorders>
          </w:tcPr>
          <w:p w14:paraId="644C45B0" w14:textId="77777777" w:rsidR="000D45E3" w:rsidRDefault="00AD4DA6">
            <w:pPr>
              <w:pStyle w:val="BodytextAgency"/>
              <w:cnfStyle w:val="000000100000" w:firstRow="0" w:lastRow="0" w:firstColumn="0" w:lastColumn="0" w:oddVBand="0" w:evenVBand="0" w:oddHBand="1" w:evenHBand="0" w:firstRowFirstColumn="0" w:firstRowLastColumn="0" w:lastRowFirstColumn="0" w:lastRowLastColumn="0"/>
            </w:pPr>
            <w:r>
              <w:t>First publication.</w:t>
            </w:r>
          </w:p>
          <w:p w14:paraId="70234011" w14:textId="4552EB20" w:rsidR="002D6D4E" w:rsidRPr="000875BF" w:rsidRDefault="00E55D48">
            <w:pPr>
              <w:pStyle w:val="BodytextAgency"/>
              <w:cnfStyle w:val="000000100000" w:firstRow="0" w:lastRow="0" w:firstColumn="0" w:lastColumn="0" w:oddVBand="0" w:evenVBand="0" w:oddHBand="1" w:evenHBand="0" w:firstRowFirstColumn="0" w:firstRowLastColumn="0" w:lastRowFirstColumn="0" w:lastRowLastColumn="0"/>
            </w:pPr>
            <w:r>
              <w:t>Modification of section 3.4. RMS exports and translations</w:t>
            </w:r>
          </w:p>
        </w:tc>
      </w:tr>
      <w:tr w:rsidR="000D45E3" w14:paraId="1B43719C" w14:textId="77777777" w:rsidTr="000875BF">
        <w:tc>
          <w:tcPr>
            <w:cnfStyle w:val="001000000000" w:firstRow="0" w:lastRow="0" w:firstColumn="1" w:lastColumn="0" w:oddVBand="0" w:evenVBand="0" w:oddHBand="0" w:evenHBand="0" w:firstRowFirstColumn="0" w:firstRowLastColumn="0" w:lastRowFirstColumn="0" w:lastRowLastColumn="0"/>
            <w:tcW w:w="1701" w:type="dxa"/>
            <w:tcBorders>
              <w:right w:val="single" w:sz="4" w:space="0" w:color="auto"/>
            </w:tcBorders>
          </w:tcPr>
          <w:p w14:paraId="0F5FA39C" w14:textId="77777777" w:rsidR="000D45E3" w:rsidRPr="000875BF" w:rsidRDefault="000D45E3">
            <w:pPr>
              <w:pStyle w:val="BodytextAgency"/>
              <w:rPr>
                <w:b w:val="0"/>
                <w:bCs w:val="0"/>
              </w:rPr>
            </w:pPr>
          </w:p>
        </w:tc>
        <w:tc>
          <w:tcPr>
            <w:tcW w:w="7712" w:type="dxa"/>
            <w:tcBorders>
              <w:left w:val="single" w:sz="4" w:space="0" w:color="auto"/>
            </w:tcBorders>
          </w:tcPr>
          <w:p w14:paraId="63144261" w14:textId="77777777" w:rsidR="000D45E3" w:rsidRPr="000875BF" w:rsidRDefault="000D45E3">
            <w:pPr>
              <w:pStyle w:val="BodytextAgency"/>
              <w:cnfStyle w:val="000000000000" w:firstRow="0" w:lastRow="0" w:firstColumn="0" w:lastColumn="0" w:oddVBand="0" w:evenVBand="0" w:oddHBand="0" w:evenHBand="0" w:firstRowFirstColumn="0" w:firstRowLastColumn="0" w:lastRowFirstColumn="0" w:lastRowLastColumn="0"/>
            </w:pPr>
          </w:p>
        </w:tc>
      </w:tr>
    </w:tbl>
    <w:p w14:paraId="040E01E7" w14:textId="052A3560" w:rsidR="00AD217B" w:rsidRPr="00D24967" w:rsidRDefault="00AD217B" w:rsidP="000D45E3">
      <w:pPr>
        <w:pStyle w:val="BodytextAgency"/>
      </w:pPr>
    </w:p>
    <w:sectPr w:rsidR="00AD217B" w:rsidRPr="00D24967" w:rsidSect="006A18D3">
      <w:headerReference w:type="even" r:id="rId54"/>
      <w:headerReference w:type="default" r:id="rId55"/>
      <w:footerReference w:type="even" r:id="rId56"/>
      <w:footerReference w:type="default" r:id="rId57"/>
      <w:headerReference w:type="first" r:id="rId58"/>
      <w:footerReference w:type="first" r:id="rId59"/>
      <w:pgSz w:w="11907" w:h="16839" w:code="9"/>
      <w:pgMar w:top="1418" w:right="1247" w:bottom="1418" w:left="1247" w:header="284" w:footer="68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EC903E" w14:textId="77777777" w:rsidR="00255347" w:rsidRDefault="00255347">
      <w:r>
        <w:separator/>
      </w:r>
    </w:p>
  </w:endnote>
  <w:endnote w:type="continuationSeparator" w:id="0">
    <w:p w14:paraId="4C438B38" w14:textId="77777777" w:rsidR="00255347" w:rsidRDefault="002553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BA"/>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BA"/>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51937" w14:textId="77777777" w:rsidR="006A18D3" w:rsidRDefault="006A18D3">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1E0" w:firstRow="1" w:lastRow="1" w:firstColumn="1" w:lastColumn="1" w:noHBand="0" w:noVBand="0"/>
    </w:tblPr>
    <w:tblGrid>
      <w:gridCol w:w="6196"/>
      <w:gridCol w:w="3217"/>
    </w:tblGrid>
    <w:tr w:rsidR="006A18D3" w14:paraId="5093C7DD" w14:textId="77777777">
      <w:tc>
        <w:tcPr>
          <w:tcW w:w="5000" w:type="pct"/>
          <w:gridSpan w:val="2"/>
          <w:tcBorders>
            <w:top w:val="single" w:sz="2" w:space="0" w:color="auto"/>
            <w:left w:val="nil"/>
            <w:bottom w:val="nil"/>
            <w:right w:val="nil"/>
          </w:tcBorders>
          <w:tcMar>
            <w:left w:w="0" w:type="dxa"/>
            <w:right w:w="0" w:type="dxa"/>
          </w:tcMar>
        </w:tcPr>
        <w:p w14:paraId="7C547EDC" w14:textId="77777777" w:rsidR="006A18D3" w:rsidRDefault="006A18D3">
          <w:pPr>
            <w:pStyle w:val="FooterAgency"/>
          </w:pPr>
        </w:p>
      </w:tc>
    </w:tr>
    <w:tr w:rsidR="006A18D3" w14:paraId="2500167A" w14:textId="77777777">
      <w:tc>
        <w:tcPr>
          <w:tcW w:w="3291" w:type="pct"/>
          <w:tcMar>
            <w:left w:w="0" w:type="dxa"/>
            <w:right w:w="0" w:type="dxa"/>
          </w:tcMar>
        </w:tcPr>
        <w:p w14:paraId="5067528F" w14:textId="38B2B9F4" w:rsidR="006A18D3" w:rsidRDefault="006A18D3">
          <w:pPr>
            <w:pStyle w:val="FooterAgency"/>
          </w:pPr>
          <w:r>
            <w:rPr>
              <w:szCs w:val="15"/>
            </w:rPr>
            <w:fldChar w:fldCharType="begin"/>
          </w:r>
          <w:r>
            <w:rPr>
              <w:szCs w:val="15"/>
            </w:rPr>
            <w:instrText xml:space="preserve"> IF </w:instrText>
          </w:r>
          <w:fldSimple w:instr=" STYLEREF  &quot;Doc title (Agency)&quot;  \* MERGEFORMAT ">
            <w:r w:rsidR="00F8333C">
              <w:rPr>
                <w:noProof/>
              </w:rPr>
              <w:instrText>SPOR Portal – Alternative access solution</w:instrText>
            </w:r>
          </w:fldSimple>
          <w:r>
            <w:rPr>
              <w:szCs w:val="15"/>
            </w:rPr>
            <w:instrText xml:space="preserve"> &lt;&gt; "Error*"</w:instrText>
          </w:r>
          <w:fldSimple w:instr=" STYLEREF  &quot;Doc title (Agency)&quot;  \* MERGEFORMAT ">
            <w:r w:rsidR="00F8333C">
              <w:rPr>
                <w:noProof/>
              </w:rPr>
              <w:instrText>SPOR Portal – Alternative access solution</w:instrText>
            </w:r>
          </w:fldSimple>
          <w:r>
            <w:rPr>
              <w:szCs w:val="15"/>
            </w:rPr>
            <w:instrText xml:space="preserve"> \* MERGEFORMAT </w:instrText>
          </w:r>
          <w:r>
            <w:rPr>
              <w:szCs w:val="15"/>
            </w:rPr>
            <w:fldChar w:fldCharType="separate"/>
          </w:r>
          <w:r w:rsidR="00F8333C">
            <w:rPr>
              <w:noProof/>
            </w:rPr>
            <w:t>SPOR Portal – Alternative access solution</w:t>
          </w:r>
          <w:r>
            <w:rPr>
              <w:szCs w:val="15"/>
            </w:rPr>
            <w:fldChar w:fldCharType="end"/>
          </w:r>
          <w:r>
            <w:rPr>
              <w:szCs w:val="15"/>
            </w:rPr>
            <w:t xml:space="preserve"> </w:t>
          </w:r>
        </w:p>
      </w:tc>
      <w:tc>
        <w:tcPr>
          <w:tcW w:w="1709" w:type="pct"/>
          <w:tcMar>
            <w:left w:w="0" w:type="dxa"/>
            <w:right w:w="0" w:type="dxa"/>
          </w:tcMar>
        </w:tcPr>
        <w:p w14:paraId="26D719A8" w14:textId="77777777" w:rsidR="006A18D3" w:rsidRDefault="006A18D3">
          <w:pPr>
            <w:pStyle w:val="FooterAgency"/>
          </w:pPr>
        </w:p>
      </w:tc>
    </w:tr>
    <w:tr w:rsidR="006A18D3" w14:paraId="244A705C" w14:textId="77777777">
      <w:tc>
        <w:tcPr>
          <w:tcW w:w="3291" w:type="pct"/>
          <w:tcMar>
            <w:left w:w="0" w:type="dxa"/>
            <w:right w:w="0" w:type="dxa"/>
          </w:tcMar>
        </w:tcPr>
        <w:p w14:paraId="0F6B1500" w14:textId="24489740" w:rsidR="006A18D3" w:rsidRDefault="006A18D3">
          <w:pPr>
            <w:pStyle w:val="FooterAgency"/>
          </w:pPr>
          <w:r>
            <w:rPr>
              <w:szCs w:val="15"/>
            </w:rPr>
            <w:fldChar w:fldCharType="begin"/>
          </w:r>
          <w:r>
            <w:rPr>
              <w:szCs w:val="15"/>
            </w:rPr>
            <w:instrText xml:space="preserve"> IF </w:instrText>
          </w:r>
          <w:fldSimple w:instr=" DOCPROPERTY &quot;DM_emea_doc_ref_id&quot;  \* MERGEFORMAT ">
            <w:r w:rsidR="00AD217B" w:rsidRPr="00AD217B">
              <w:rPr>
                <w:b/>
                <w:bCs/>
                <w:lang w:val="en-US"/>
              </w:rPr>
              <w:instrText xml:space="preserve"> </w:instrText>
            </w:r>
          </w:fldSimple>
          <w:r>
            <w:rPr>
              <w:szCs w:val="15"/>
            </w:rPr>
            <w:instrText xml:space="preserve"> &lt;&gt; "Error*"</w:instrText>
          </w:r>
          <w:fldSimple w:instr=" DOCPROPERTY &quot;DM_emea_doc_ref_id&quot;  \* MERGEFORMAT ">
            <w:r w:rsidR="00AD217B">
              <w:instrText xml:space="preserve"> </w:instrText>
            </w:r>
          </w:fldSimple>
          <w:r>
            <w:rPr>
              <w:szCs w:val="15"/>
            </w:rPr>
            <w:instrText xml:space="preserve"> \* MERGEFORMAT </w:instrText>
          </w:r>
          <w:r>
            <w:rPr>
              <w:szCs w:val="15"/>
            </w:rPr>
            <w:fldChar w:fldCharType="separate"/>
          </w:r>
          <w:r w:rsidR="00AD217B">
            <w:rPr>
              <w:noProof/>
            </w:rPr>
            <w:t xml:space="preserve"> </w:t>
          </w:r>
          <w:r>
            <w:rPr>
              <w:szCs w:val="15"/>
            </w:rPr>
            <w:fldChar w:fldCharType="end"/>
          </w:r>
          <w:r>
            <w:rPr>
              <w:szCs w:val="15"/>
            </w:rPr>
            <w:t xml:space="preserve"> </w:t>
          </w:r>
        </w:p>
      </w:tc>
      <w:tc>
        <w:tcPr>
          <w:tcW w:w="1709" w:type="pct"/>
          <w:tcMar>
            <w:left w:w="0" w:type="dxa"/>
            <w:right w:w="0" w:type="dxa"/>
          </w:tcMar>
        </w:tcPr>
        <w:p w14:paraId="1A1149D7" w14:textId="77777777" w:rsidR="006A18D3" w:rsidRDefault="006A18D3">
          <w:pPr>
            <w:jc w:val="right"/>
            <w:rPr>
              <w:rStyle w:val="PageNumberAgency0"/>
              <w:lang w:val="fr-FR"/>
            </w:rPr>
          </w:pPr>
          <w:r>
            <w:rPr>
              <w:rStyle w:val="PageNumberAgency0"/>
              <w:lang w:val="fr-FR"/>
            </w:rPr>
            <w:t xml:space="preserve">Page </w:t>
          </w:r>
          <w:r>
            <w:rPr>
              <w:rStyle w:val="PageNumberAgency0"/>
            </w:rPr>
            <w:fldChar w:fldCharType="begin"/>
          </w:r>
          <w:r>
            <w:rPr>
              <w:rStyle w:val="PageNumberAgency0"/>
              <w:lang w:val="fr-FR"/>
            </w:rPr>
            <w:instrText xml:space="preserve"> PAGE </w:instrText>
          </w:r>
          <w:r>
            <w:rPr>
              <w:rStyle w:val="PageNumberAgency0"/>
            </w:rPr>
            <w:fldChar w:fldCharType="separate"/>
          </w:r>
          <w:r w:rsidR="00583290">
            <w:rPr>
              <w:rStyle w:val="PageNumberAgency0"/>
              <w:noProof/>
              <w:lang w:val="fr-FR"/>
            </w:rPr>
            <w:t>2</w:t>
          </w:r>
          <w:r>
            <w:rPr>
              <w:rStyle w:val="PageNumberAgency0"/>
            </w:rPr>
            <w:fldChar w:fldCharType="end"/>
          </w:r>
          <w:r>
            <w:rPr>
              <w:rStyle w:val="PageNumberAgency0"/>
              <w:lang w:val="fr-FR"/>
            </w:rPr>
            <w:t>/</w:t>
          </w:r>
          <w:r>
            <w:rPr>
              <w:rStyle w:val="PageNumberAgency0"/>
            </w:rPr>
            <w:fldChar w:fldCharType="begin"/>
          </w:r>
          <w:r>
            <w:rPr>
              <w:rStyle w:val="PageNumberAgency0"/>
              <w:lang w:val="fr-FR"/>
            </w:rPr>
            <w:instrText xml:space="preserve"> NUMPAGES </w:instrText>
          </w:r>
          <w:r>
            <w:rPr>
              <w:rStyle w:val="PageNumberAgency0"/>
            </w:rPr>
            <w:fldChar w:fldCharType="separate"/>
          </w:r>
          <w:r w:rsidR="00583290">
            <w:rPr>
              <w:rStyle w:val="PageNumberAgency0"/>
              <w:noProof/>
              <w:lang w:val="fr-FR"/>
            </w:rPr>
            <w:t>2</w:t>
          </w:r>
          <w:r>
            <w:rPr>
              <w:rStyle w:val="PageNumberAgency0"/>
            </w:rPr>
            <w:fldChar w:fldCharType="end"/>
          </w:r>
        </w:p>
      </w:tc>
    </w:tr>
  </w:tbl>
  <w:p w14:paraId="56C53630" w14:textId="77777777" w:rsidR="006A18D3" w:rsidRDefault="006A18D3" w:rsidP="006A18D3">
    <w:pPr>
      <w:pStyle w:val="FooterAgency"/>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ayout w:type="fixed"/>
      <w:tblLook w:val="01E0" w:firstRow="1" w:lastRow="1" w:firstColumn="1" w:lastColumn="1" w:noHBand="0" w:noVBand="0"/>
    </w:tblPr>
    <w:tblGrid>
      <w:gridCol w:w="6521"/>
      <w:gridCol w:w="2892"/>
    </w:tblGrid>
    <w:tr w:rsidR="006A18D3" w14:paraId="7ABBD668" w14:textId="77777777">
      <w:tc>
        <w:tcPr>
          <w:tcW w:w="9413" w:type="dxa"/>
          <w:gridSpan w:val="2"/>
          <w:tcBorders>
            <w:top w:val="single" w:sz="2" w:space="0" w:color="auto"/>
            <w:left w:val="nil"/>
            <w:bottom w:val="nil"/>
            <w:right w:val="nil"/>
          </w:tcBorders>
          <w:tcMar>
            <w:left w:w="0" w:type="dxa"/>
            <w:right w:w="0" w:type="dxa"/>
          </w:tcMar>
          <w:vAlign w:val="bottom"/>
        </w:tcPr>
        <w:p w14:paraId="2206D23B" w14:textId="77777777" w:rsidR="006A18D3" w:rsidRDefault="006A18D3">
          <w:pPr>
            <w:rPr>
              <w:rFonts w:eastAsia="Verdana" w:cs="Verdana"/>
              <w:color w:val="6D6F71"/>
              <w:sz w:val="14"/>
              <w:szCs w:val="14"/>
            </w:rPr>
          </w:pPr>
        </w:p>
      </w:tc>
    </w:tr>
    <w:tr w:rsidR="006A18D3" w14:paraId="29945FB1" w14:textId="77777777">
      <w:trPr>
        <w:cantSplit/>
        <w:trHeight w:hRule="exact" w:val="198"/>
      </w:trPr>
      <w:tc>
        <w:tcPr>
          <w:tcW w:w="6521" w:type="dxa"/>
          <w:tcMar>
            <w:left w:w="0" w:type="dxa"/>
            <w:right w:w="0" w:type="dxa"/>
          </w:tcMar>
          <w:vAlign w:val="bottom"/>
        </w:tcPr>
        <w:p w14:paraId="131D3DBC" w14:textId="77777777" w:rsidR="006A18D3" w:rsidRDefault="006A18D3">
          <w:pPr>
            <w:rPr>
              <w:rFonts w:eastAsia="Verdana" w:cs="Verdana"/>
              <w:color w:val="6D6F71"/>
              <w:sz w:val="14"/>
              <w:szCs w:val="14"/>
            </w:rPr>
          </w:pPr>
          <w:r>
            <w:rPr>
              <w:rFonts w:eastAsia="Verdana" w:cs="Verdana"/>
              <w:b/>
              <w:color w:val="003399"/>
              <w:sz w:val="13"/>
              <w:szCs w:val="14"/>
            </w:rPr>
            <w:t>Official address</w:t>
          </w:r>
          <w:r>
            <w:rPr>
              <w:rFonts w:eastAsia="Verdana" w:cs="Verdana"/>
              <w:color w:val="6D6F71"/>
              <w:sz w:val="14"/>
              <w:szCs w:val="14"/>
            </w:rPr>
            <w:t xml:space="preserve">  Domenico Scarlattilaan 6  </w:t>
          </w:r>
          <w:r>
            <w:rPr>
              <w:rFonts w:eastAsia="Verdana" w:cs="Verdana"/>
              <w:b/>
              <w:color w:val="003399"/>
              <w:sz w:val="13"/>
              <w:szCs w:val="14"/>
            </w:rPr>
            <w:t>●</w:t>
          </w:r>
          <w:r>
            <w:rPr>
              <w:rFonts w:eastAsia="Verdana" w:cs="Verdana"/>
              <w:color w:val="6D6F71"/>
              <w:sz w:val="14"/>
              <w:szCs w:val="14"/>
            </w:rPr>
            <w:t xml:space="preserve">  1083 HS Amsterdam  </w:t>
          </w:r>
          <w:r>
            <w:rPr>
              <w:rFonts w:eastAsia="Verdana" w:cs="Verdana"/>
              <w:b/>
              <w:color w:val="003399"/>
              <w:sz w:val="13"/>
              <w:szCs w:val="14"/>
            </w:rPr>
            <w:t>●</w:t>
          </w:r>
          <w:r>
            <w:rPr>
              <w:rFonts w:eastAsia="Verdana" w:cs="Verdana"/>
              <w:color w:val="6D6F71"/>
              <w:sz w:val="14"/>
              <w:szCs w:val="14"/>
            </w:rPr>
            <w:t xml:space="preserve">  The Netherlands</w:t>
          </w:r>
        </w:p>
      </w:tc>
      <w:tc>
        <w:tcPr>
          <w:tcW w:w="2892" w:type="dxa"/>
          <w:vMerge w:val="restart"/>
          <w:tcMar>
            <w:left w:w="0" w:type="dxa"/>
            <w:right w:w="0" w:type="dxa"/>
          </w:tcMar>
          <w:vAlign w:val="bottom"/>
        </w:tcPr>
        <w:tbl>
          <w:tblPr>
            <w:tblW w:w="0" w:type="auto"/>
            <w:jc w:val="right"/>
            <w:tblLayout w:type="fixed"/>
            <w:tblLook w:val="01E0" w:firstRow="1" w:lastRow="1" w:firstColumn="1" w:lastColumn="1" w:noHBand="0" w:noVBand="0"/>
          </w:tblPr>
          <w:tblGrid>
            <w:gridCol w:w="2183"/>
            <w:gridCol w:w="709"/>
          </w:tblGrid>
          <w:tr w:rsidR="006A18D3" w14:paraId="31148715" w14:textId="77777777">
            <w:trPr>
              <w:cantSplit/>
              <w:trHeight w:val="180"/>
              <w:tblHeader/>
              <w:jc w:val="right"/>
            </w:trPr>
            <w:tc>
              <w:tcPr>
                <w:tcW w:w="2183" w:type="dxa"/>
                <w:vMerge w:val="restart"/>
                <w:tcBorders>
                  <w:top w:val="nil"/>
                  <w:left w:val="nil"/>
                  <w:bottom w:val="nil"/>
                  <w:right w:val="nil"/>
                </w:tcBorders>
                <w:vAlign w:val="bottom"/>
              </w:tcPr>
              <w:p w14:paraId="63D602C7" w14:textId="77777777" w:rsidR="006A18D3" w:rsidRDefault="006A18D3">
                <w:pPr>
                  <w:jc w:val="right"/>
                  <w:rPr>
                    <w:rFonts w:eastAsia="Verdana" w:cs="Verdana"/>
                    <w:color w:val="6D6F71"/>
                    <w:sz w:val="14"/>
                    <w:szCs w:val="14"/>
                  </w:rPr>
                </w:pPr>
                <w:r>
                  <w:rPr>
                    <w:rFonts w:eastAsia="Verdana" w:cs="Verdana"/>
                    <w:color w:val="6D6F71"/>
                    <w:sz w:val="11"/>
                    <w:szCs w:val="11"/>
                  </w:rPr>
                  <w:t xml:space="preserve">An agency of the European Union  </w:t>
                </w:r>
              </w:p>
            </w:tc>
            <w:tc>
              <w:tcPr>
                <w:tcW w:w="709" w:type="dxa"/>
                <w:vMerge w:val="restart"/>
                <w:tcBorders>
                  <w:top w:val="nil"/>
                  <w:left w:val="nil"/>
                  <w:bottom w:val="nil"/>
                  <w:right w:val="nil"/>
                </w:tcBorders>
                <w:tcMar>
                  <w:right w:w="6" w:type="dxa"/>
                </w:tcMar>
                <w:vAlign w:val="bottom"/>
              </w:tcPr>
              <w:p w14:paraId="24356FF3" w14:textId="35F90FE5" w:rsidR="006A18D3" w:rsidRDefault="0081518C">
                <w:pPr>
                  <w:jc w:val="right"/>
                  <w:rPr>
                    <w:rFonts w:eastAsia="Verdana" w:cs="Verdana"/>
                    <w:color w:val="6D6F71"/>
                    <w:sz w:val="14"/>
                    <w:szCs w:val="14"/>
                  </w:rPr>
                </w:pPr>
                <w:r>
                  <w:rPr>
                    <w:rFonts w:eastAsia="Verdana" w:cs="Verdana"/>
                    <w:noProof/>
                    <w:color w:val="6D6F71"/>
                    <w:sz w:val="14"/>
                    <w:szCs w:val="14"/>
                  </w:rPr>
                  <w:drawing>
                    <wp:inline distT="0" distB="0" distL="0" distR="0" wp14:anchorId="350DDE02" wp14:editId="2BC16980">
                      <wp:extent cx="389890" cy="270510"/>
                      <wp:effectExtent l="0" t="0" r="0" b="0"/>
                      <wp:docPr id="2" name="Picture 1" descr="E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9890" cy="270510"/>
                              </a:xfrm>
                              <a:prstGeom prst="rect">
                                <a:avLst/>
                              </a:prstGeom>
                              <a:noFill/>
                              <a:ln>
                                <a:noFill/>
                              </a:ln>
                            </pic:spPr>
                          </pic:pic>
                        </a:graphicData>
                      </a:graphic>
                    </wp:inline>
                  </w:drawing>
                </w:r>
              </w:p>
            </w:tc>
          </w:tr>
          <w:tr w:rsidR="006A18D3" w14:paraId="159293DF" w14:textId="77777777">
            <w:trPr>
              <w:cantSplit/>
              <w:trHeight w:val="390"/>
              <w:jc w:val="right"/>
            </w:trPr>
            <w:tc>
              <w:tcPr>
                <w:tcW w:w="2183" w:type="dxa"/>
                <w:vMerge/>
              </w:tcPr>
              <w:p w14:paraId="7B8F073E" w14:textId="77777777" w:rsidR="006A18D3" w:rsidRDefault="006A18D3">
                <w:pPr>
                  <w:rPr>
                    <w:rFonts w:eastAsia="Verdana" w:cs="Verdana"/>
                    <w:color w:val="6D6F71"/>
                    <w:sz w:val="14"/>
                    <w:szCs w:val="14"/>
                  </w:rPr>
                </w:pPr>
              </w:p>
            </w:tc>
            <w:tc>
              <w:tcPr>
                <w:tcW w:w="709" w:type="dxa"/>
                <w:vMerge/>
              </w:tcPr>
              <w:p w14:paraId="3915D4D4" w14:textId="77777777" w:rsidR="006A18D3" w:rsidRDefault="006A18D3">
                <w:pPr>
                  <w:rPr>
                    <w:rFonts w:eastAsia="Verdana" w:cs="Verdana"/>
                    <w:color w:val="6D6F71"/>
                    <w:sz w:val="14"/>
                    <w:szCs w:val="14"/>
                  </w:rPr>
                </w:pPr>
              </w:p>
            </w:tc>
          </w:tr>
        </w:tbl>
        <w:p w14:paraId="333F9719" w14:textId="77777777" w:rsidR="006A18D3" w:rsidRDefault="006A18D3">
          <w:pPr>
            <w:widowControl w:val="0"/>
            <w:adjustRightInd w:val="0"/>
            <w:jc w:val="right"/>
            <w:rPr>
              <w:rFonts w:eastAsia="Verdana" w:cs="Verdana"/>
              <w:color w:val="6D6F71"/>
              <w:sz w:val="14"/>
              <w:szCs w:val="14"/>
            </w:rPr>
          </w:pPr>
        </w:p>
      </w:tc>
    </w:tr>
    <w:tr w:rsidR="006A18D3" w14:paraId="05486E70" w14:textId="77777777">
      <w:trPr>
        <w:cantSplit/>
        <w:trHeight w:val="390"/>
      </w:trPr>
      <w:tc>
        <w:tcPr>
          <w:tcW w:w="6521" w:type="dxa"/>
          <w:tcMar>
            <w:left w:w="0" w:type="dxa"/>
            <w:right w:w="0" w:type="dxa"/>
          </w:tcMar>
          <w:vAlign w:val="bottom"/>
        </w:tcPr>
        <w:tbl>
          <w:tblPr>
            <w:tblW w:w="6521" w:type="dxa"/>
            <w:tblLayout w:type="fixed"/>
            <w:tblCellMar>
              <w:left w:w="0" w:type="dxa"/>
              <w:right w:w="0" w:type="dxa"/>
            </w:tblCellMar>
            <w:tblLook w:val="01E0" w:firstRow="1" w:lastRow="1" w:firstColumn="1" w:lastColumn="1" w:noHBand="0" w:noVBand="0"/>
          </w:tblPr>
          <w:tblGrid>
            <w:gridCol w:w="4111"/>
            <w:gridCol w:w="2410"/>
          </w:tblGrid>
          <w:tr w:rsidR="006A18D3" w14:paraId="5FC91EB1" w14:textId="77777777">
            <w:trPr>
              <w:trHeight w:hRule="exact" w:val="198"/>
            </w:trPr>
            <w:tc>
              <w:tcPr>
                <w:tcW w:w="6521" w:type="dxa"/>
                <w:gridSpan w:val="2"/>
                <w:vAlign w:val="bottom"/>
              </w:tcPr>
              <w:p w14:paraId="3C27D953" w14:textId="77777777" w:rsidR="006A18D3" w:rsidRDefault="006A18D3">
                <w:pPr>
                  <w:rPr>
                    <w:rFonts w:eastAsia="Verdana" w:cs="Verdana"/>
                    <w:color w:val="6D6F71"/>
                    <w:sz w:val="14"/>
                    <w:szCs w:val="14"/>
                  </w:rPr>
                </w:pPr>
                <w:r>
                  <w:rPr>
                    <w:rFonts w:eastAsia="Verdana" w:cs="Verdana"/>
                    <w:b/>
                    <w:color w:val="003399"/>
                    <w:sz w:val="13"/>
                    <w:szCs w:val="14"/>
                  </w:rPr>
                  <w:t>Address for visits and deliveries</w:t>
                </w:r>
                <w:r>
                  <w:rPr>
                    <w:rFonts w:eastAsia="Verdana" w:cs="Verdana"/>
                    <w:color w:val="6D6F71"/>
                    <w:sz w:val="14"/>
                    <w:szCs w:val="14"/>
                  </w:rPr>
                  <w:t xml:space="preserve">  Refer to </w:t>
                </w:r>
                <w:r>
                  <w:rPr>
                    <w:rFonts w:eastAsia="Verdana" w:cs="Verdana"/>
                    <w:color w:val="808080"/>
                    <w:sz w:val="14"/>
                    <w:szCs w:val="14"/>
                  </w:rPr>
                  <w:t xml:space="preserve">www.ema.europa.eu/how-to-find-us </w:t>
                </w:r>
              </w:p>
            </w:tc>
          </w:tr>
          <w:tr w:rsidR="006A18D3" w14:paraId="3B7A05C0" w14:textId="77777777">
            <w:trPr>
              <w:trHeight w:hRule="exact" w:val="198"/>
            </w:trPr>
            <w:tc>
              <w:tcPr>
                <w:tcW w:w="4111" w:type="dxa"/>
                <w:vAlign w:val="bottom"/>
              </w:tcPr>
              <w:p w14:paraId="41AB4876" w14:textId="77777777" w:rsidR="006A18D3" w:rsidRDefault="006A18D3">
                <w:pPr>
                  <w:rPr>
                    <w:rFonts w:eastAsia="Verdana" w:cs="Verdana"/>
                    <w:color w:val="6D6F71"/>
                    <w:sz w:val="14"/>
                    <w:szCs w:val="14"/>
                  </w:rPr>
                </w:pPr>
                <w:r>
                  <w:rPr>
                    <w:rFonts w:eastAsia="Verdana" w:cs="Verdana"/>
                    <w:b/>
                    <w:color w:val="003399"/>
                    <w:sz w:val="13"/>
                    <w:szCs w:val="14"/>
                  </w:rPr>
                  <w:t xml:space="preserve">Send us a question  </w:t>
                </w:r>
                <w:r>
                  <w:rPr>
                    <w:rFonts w:eastAsia="Verdana" w:cs="Verdana"/>
                    <w:color w:val="6D6F71"/>
                    <w:sz w:val="14"/>
                    <w:szCs w:val="14"/>
                  </w:rPr>
                  <w:t xml:space="preserve">Go to </w:t>
                </w:r>
                <w:r>
                  <w:rPr>
                    <w:rFonts w:eastAsia="Verdana" w:cs="Verdana"/>
                    <w:color w:val="808080"/>
                    <w:sz w:val="14"/>
                    <w:szCs w:val="14"/>
                  </w:rPr>
                  <w:t xml:space="preserve">www.ema.europa.eu/contact </w:t>
                </w:r>
              </w:p>
            </w:tc>
            <w:tc>
              <w:tcPr>
                <w:tcW w:w="2410" w:type="dxa"/>
                <w:vAlign w:val="bottom"/>
              </w:tcPr>
              <w:p w14:paraId="6307C0BD" w14:textId="77777777" w:rsidR="006A18D3" w:rsidRDefault="006A18D3">
                <w:pPr>
                  <w:rPr>
                    <w:rFonts w:eastAsia="Verdana" w:cs="Verdana"/>
                    <w:b/>
                    <w:color w:val="003399"/>
                    <w:sz w:val="13"/>
                    <w:szCs w:val="14"/>
                  </w:rPr>
                </w:pPr>
                <w:r>
                  <w:rPr>
                    <w:rFonts w:eastAsia="Verdana" w:cs="Verdana"/>
                    <w:b/>
                    <w:color w:val="003399"/>
                    <w:sz w:val="13"/>
                    <w:szCs w:val="14"/>
                  </w:rPr>
                  <w:t>Telephone</w:t>
                </w:r>
                <w:r>
                  <w:rPr>
                    <w:rFonts w:eastAsia="Verdana" w:cs="Verdana"/>
                    <w:color w:val="6D6F71"/>
                    <w:sz w:val="14"/>
                    <w:szCs w:val="14"/>
                  </w:rPr>
                  <w:t xml:space="preserve"> +31 (0)88 781 6000</w:t>
                </w:r>
              </w:p>
            </w:tc>
          </w:tr>
        </w:tbl>
        <w:p w14:paraId="533B7097" w14:textId="77777777" w:rsidR="006A18D3" w:rsidRDefault="006A18D3">
          <w:pPr>
            <w:rPr>
              <w:rFonts w:eastAsia="Verdana" w:cs="Verdana"/>
              <w:color w:val="6D6F71"/>
              <w:sz w:val="14"/>
              <w:szCs w:val="14"/>
            </w:rPr>
          </w:pPr>
        </w:p>
      </w:tc>
      <w:tc>
        <w:tcPr>
          <w:tcW w:w="2892" w:type="dxa"/>
          <w:vMerge/>
          <w:tcMar>
            <w:left w:w="0" w:type="dxa"/>
            <w:right w:w="0" w:type="dxa"/>
          </w:tcMar>
          <w:vAlign w:val="bottom"/>
        </w:tcPr>
        <w:p w14:paraId="2A5B2287" w14:textId="77777777" w:rsidR="006A18D3" w:rsidRDefault="006A18D3">
          <w:pPr>
            <w:rPr>
              <w:rFonts w:eastAsia="Verdana" w:cs="Verdana"/>
              <w:color w:val="6D6F71"/>
              <w:sz w:val="14"/>
              <w:szCs w:val="14"/>
            </w:rPr>
          </w:pPr>
        </w:p>
      </w:tc>
    </w:tr>
    <w:tr w:rsidR="006A18D3" w14:paraId="0487FAFB" w14:textId="77777777">
      <w:tc>
        <w:tcPr>
          <w:tcW w:w="9413" w:type="dxa"/>
          <w:gridSpan w:val="2"/>
          <w:tcMar>
            <w:left w:w="0" w:type="dxa"/>
            <w:right w:w="0" w:type="dxa"/>
          </w:tcMar>
          <w:vAlign w:val="bottom"/>
        </w:tcPr>
        <w:p w14:paraId="46C1668D" w14:textId="77777777" w:rsidR="006A18D3" w:rsidRDefault="006A18D3">
          <w:pPr>
            <w:rPr>
              <w:rFonts w:eastAsia="Verdana" w:cs="Verdana"/>
              <w:color w:val="6D6F71"/>
              <w:sz w:val="14"/>
              <w:szCs w:val="14"/>
            </w:rPr>
          </w:pPr>
        </w:p>
      </w:tc>
    </w:tr>
    <w:tr w:rsidR="006A18D3" w14:paraId="6A8EB6FD" w14:textId="77777777">
      <w:tc>
        <w:tcPr>
          <w:tcW w:w="9413" w:type="dxa"/>
          <w:gridSpan w:val="2"/>
          <w:tcMar>
            <w:left w:w="0" w:type="dxa"/>
            <w:right w:w="0" w:type="dxa"/>
          </w:tcMar>
          <w:vAlign w:val="bottom"/>
        </w:tcPr>
        <w:p w14:paraId="6FB414CC" w14:textId="7D14F818" w:rsidR="006A18D3" w:rsidRDefault="006A18D3">
          <w:pPr>
            <w:jc w:val="center"/>
            <w:rPr>
              <w:rFonts w:eastAsia="Verdana" w:cs="Verdana"/>
              <w:color w:val="6D6F71"/>
              <w:sz w:val="14"/>
              <w:szCs w:val="14"/>
            </w:rPr>
          </w:pPr>
          <w:r>
            <w:rPr>
              <w:rFonts w:eastAsia="Verdana" w:cs="Verdana"/>
              <w:color w:val="6D6F71"/>
              <w:sz w:val="14"/>
              <w:szCs w:val="14"/>
            </w:rPr>
            <w:t xml:space="preserve">© European Medicines Agency, </w:t>
          </w:r>
          <w:r>
            <w:rPr>
              <w:rFonts w:eastAsia="Verdana" w:cs="Verdana"/>
              <w:color w:val="6D6F71"/>
              <w:sz w:val="14"/>
              <w:szCs w:val="14"/>
            </w:rPr>
            <w:fldChar w:fldCharType="begin"/>
          </w:r>
          <w:r>
            <w:rPr>
              <w:rFonts w:eastAsia="Verdana" w:cs="Verdana"/>
              <w:color w:val="6D6F71"/>
              <w:sz w:val="14"/>
              <w:szCs w:val="14"/>
            </w:rPr>
            <w:instrText xml:space="preserve"> DATE  \@ "yyyy"  \* MERGEFORMAT </w:instrText>
          </w:r>
          <w:r>
            <w:rPr>
              <w:rFonts w:eastAsia="Verdana" w:cs="Verdana"/>
              <w:color w:val="6D6F71"/>
              <w:sz w:val="14"/>
              <w:szCs w:val="14"/>
            </w:rPr>
            <w:fldChar w:fldCharType="separate"/>
          </w:r>
          <w:r w:rsidR="00F8333C">
            <w:rPr>
              <w:rFonts w:eastAsia="Verdana" w:cs="Verdana"/>
              <w:noProof/>
              <w:color w:val="6D6F71"/>
              <w:sz w:val="14"/>
              <w:szCs w:val="14"/>
            </w:rPr>
            <w:t>2025</w:t>
          </w:r>
          <w:r>
            <w:rPr>
              <w:rFonts w:eastAsia="Verdana" w:cs="Verdana"/>
              <w:color w:val="6D6F71"/>
              <w:sz w:val="14"/>
              <w:szCs w:val="14"/>
            </w:rPr>
            <w:fldChar w:fldCharType="end"/>
          </w:r>
          <w:r>
            <w:rPr>
              <w:rFonts w:eastAsia="Verdana" w:cs="Verdana"/>
              <w:color w:val="6D6F71"/>
              <w:sz w:val="14"/>
              <w:szCs w:val="14"/>
            </w:rPr>
            <w:t>. Reproduction is authorised provided the source is acknowledged.</w:t>
          </w:r>
        </w:p>
      </w:tc>
    </w:tr>
  </w:tbl>
  <w:p w14:paraId="000F02DF" w14:textId="77777777" w:rsidR="006A18D3" w:rsidRDefault="006A18D3" w:rsidP="006A18D3">
    <w:pPr>
      <w:pStyle w:val="FooterAgency"/>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CC5524" w14:textId="77777777" w:rsidR="00255347" w:rsidRDefault="00255347">
      <w:r>
        <w:separator/>
      </w:r>
    </w:p>
  </w:footnote>
  <w:footnote w:type="continuationSeparator" w:id="0">
    <w:p w14:paraId="61B98B27" w14:textId="77777777" w:rsidR="00255347" w:rsidRDefault="002553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0CF8C" w14:textId="77777777" w:rsidR="006A18D3" w:rsidRDefault="006A18D3">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1CF191" w14:textId="77777777" w:rsidR="006A18D3" w:rsidRDefault="006A18D3">
    <w:pPr>
      <w:pStyle w:val="Antrat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7FE5E6" w14:textId="157C1C78" w:rsidR="006A18D3" w:rsidRDefault="0081518C">
    <w:pPr>
      <w:pStyle w:val="FooterAgency"/>
      <w:jc w:val="center"/>
    </w:pPr>
    <w:r>
      <w:rPr>
        <w:noProof/>
      </w:rPr>
      <w:drawing>
        <wp:inline distT="0" distB="0" distL="0" distR="0" wp14:anchorId="39D82B9C" wp14:editId="4375B3B6">
          <wp:extent cx="3562350" cy="18046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62350" cy="180467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A7A019E"/>
    <w:lvl w:ilvl="0">
      <w:start w:val="1"/>
      <w:numFmt w:val="decimal"/>
      <w:pStyle w:val="Sraassunumeriais5"/>
      <w:lvlText w:val="%1."/>
      <w:lvlJc w:val="left"/>
      <w:pPr>
        <w:tabs>
          <w:tab w:val="num" w:pos="1492"/>
        </w:tabs>
        <w:ind w:left="1492" w:hanging="360"/>
      </w:pPr>
    </w:lvl>
  </w:abstractNum>
  <w:abstractNum w:abstractNumId="1" w15:restartNumberingAfterBreak="0">
    <w:nsid w:val="FFFFFF7D"/>
    <w:multiLevelType w:val="singleLevel"/>
    <w:tmpl w:val="312EF828"/>
    <w:lvl w:ilvl="0">
      <w:start w:val="1"/>
      <w:numFmt w:val="decimal"/>
      <w:pStyle w:val="Sraassunumeriais4"/>
      <w:lvlText w:val="%1."/>
      <w:lvlJc w:val="left"/>
      <w:pPr>
        <w:tabs>
          <w:tab w:val="num" w:pos="1209"/>
        </w:tabs>
        <w:ind w:left="1209" w:hanging="360"/>
      </w:pPr>
    </w:lvl>
  </w:abstractNum>
  <w:abstractNum w:abstractNumId="2" w15:restartNumberingAfterBreak="0">
    <w:nsid w:val="FFFFFF7E"/>
    <w:multiLevelType w:val="singleLevel"/>
    <w:tmpl w:val="90626320"/>
    <w:lvl w:ilvl="0">
      <w:start w:val="1"/>
      <w:numFmt w:val="decimal"/>
      <w:pStyle w:val="Sraassunumeriais3"/>
      <w:lvlText w:val="%1."/>
      <w:lvlJc w:val="left"/>
      <w:pPr>
        <w:tabs>
          <w:tab w:val="num" w:pos="926"/>
        </w:tabs>
        <w:ind w:left="926" w:hanging="360"/>
      </w:pPr>
    </w:lvl>
  </w:abstractNum>
  <w:abstractNum w:abstractNumId="3" w15:restartNumberingAfterBreak="0">
    <w:nsid w:val="FFFFFF7F"/>
    <w:multiLevelType w:val="singleLevel"/>
    <w:tmpl w:val="1E76DB1A"/>
    <w:lvl w:ilvl="0">
      <w:start w:val="1"/>
      <w:numFmt w:val="decimal"/>
      <w:pStyle w:val="Sraassunumeriais2"/>
      <w:lvlText w:val="%1."/>
      <w:lvlJc w:val="left"/>
      <w:pPr>
        <w:tabs>
          <w:tab w:val="num" w:pos="643"/>
        </w:tabs>
        <w:ind w:left="643" w:hanging="360"/>
      </w:pPr>
    </w:lvl>
  </w:abstractNum>
  <w:abstractNum w:abstractNumId="4" w15:restartNumberingAfterBreak="0">
    <w:nsid w:val="FFFFFF80"/>
    <w:multiLevelType w:val="singleLevel"/>
    <w:tmpl w:val="F1B8AB9C"/>
    <w:lvl w:ilvl="0">
      <w:start w:val="1"/>
      <w:numFmt w:val="bullet"/>
      <w:pStyle w:val="Sraassuenkleliai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584C1BE"/>
    <w:lvl w:ilvl="0">
      <w:start w:val="1"/>
      <w:numFmt w:val="bullet"/>
      <w:pStyle w:val="Sraassuenkleliai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FD42062"/>
    <w:lvl w:ilvl="0">
      <w:start w:val="1"/>
      <w:numFmt w:val="bullet"/>
      <w:pStyle w:val="Sraassuenkleliai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E2C1C0"/>
    <w:lvl w:ilvl="0">
      <w:start w:val="1"/>
      <w:numFmt w:val="bullet"/>
      <w:pStyle w:val="Sraassuenkleliai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A1ACC42"/>
    <w:lvl w:ilvl="0">
      <w:start w:val="1"/>
      <w:numFmt w:val="decimal"/>
      <w:pStyle w:val="Sraassunumeriais"/>
      <w:lvlText w:val="%1."/>
      <w:lvlJc w:val="left"/>
      <w:pPr>
        <w:tabs>
          <w:tab w:val="num" w:pos="360"/>
        </w:tabs>
        <w:ind w:left="360" w:hanging="360"/>
      </w:pPr>
    </w:lvl>
  </w:abstractNum>
  <w:abstractNum w:abstractNumId="9" w15:restartNumberingAfterBreak="0">
    <w:nsid w:val="FFFFFF89"/>
    <w:multiLevelType w:val="singleLevel"/>
    <w:tmpl w:val="65B2C1D2"/>
    <w:lvl w:ilvl="0">
      <w:start w:val="1"/>
      <w:numFmt w:val="bullet"/>
      <w:pStyle w:val="Sraassuenkleliais"/>
      <w:lvlText w:val=""/>
      <w:lvlJc w:val="left"/>
      <w:pPr>
        <w:tabs>
          <w:tab w:val="num" w:pos="360"/>
        </w:tabs>
        <w:ind w:left="360" w:hanging="360"/>
      </w:pPr>
      <w:rPr>
        <w:rFonts w:ascii="Symbol" w:hAnsi="Symbol" w:hint="default"/>
      </w:rPr>
    </w:lvl>
  </w:abstractNum>
  <w:abstractNum w:abstractNumId="10" w15:restartNumberingAfterBreak="0">
    <w:nsid w:val="004623D7"/>
    <w:multiLevelType w:val="hybridMultilevel"/>
    <w:tmpl w:val="5088E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0A86C0E"/>
    <w:multiLevelType w:val="multilevel"/>
    <w:tmpl w:val="04090023"/>
    <w:styleLink w:val="Straipsnissekcija"/>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085F4D74"/>
    <w:multiLevelType w:val="multilevel"/>
    <w:tmpl w:val="A02E932A"/>
    <w:styleLink w:val="BulletsAgency"/>
    <w:lvl w:ilvl="0">
      <w:start w:val="1"/>
      <w:numFmt w:val="bullet"/>
      <w:lvlText w:val=""/>
      <w:lvlJc w:val="left"/>
      <w:pPr>
        <w:tabs>
          <w:tab w:val="num" w:pos="357"/>
        </w:tabs>
        <w:ind w:left="357" w:hanging="357"/>
      </w:pPr>
      <w:rPr>
        <w:rFonts w:ascii="Symbol" w:hAnsi="Symbol" w:hint="default"/>
        <w:color w:val="003399"/>
        <w:sz w:val="18"/>
      </w:rPr>
    </w:lvl>
    <w:lvl w:ilvl="1">
      <w:start w:val="1"/>
      <w:numFmt w:val="bullet"/>
      <w:lvlText w:val=""/>
      <w:lvlJc w:val="left"/>
      <w:pPr>
        <w:tabs>
          <w:tab w:val="num" w:pos="720"/>
        </w:tabs>
        <w:ind w:left="720" w:hanging="363"/>
      </w:pPr>
      <w:rPr>
        <w:rFonts w:ascii="Symbol" w:hAnsi="Symbol" w:hint="default"/>
        <w:color w:val="003399"/>
      </w:rPr>
    </w:lvl>
    <w:lvl w:ilvl="2">
      <w:start w:val="1"/>
      <w:numFmt w:val="none"/>
      <w:lvlText w:val=""/>
      <w:lvlJc w:val="left"/>
      <w:pPr>
        <w:tabs>
          <w:tab w:val="num" w:pos="720"/>
        </w:tabs>
        <w:ind w:left="720" w:firstLine="0"/>
      </w:pPr>
      <w:rPr>
        <w:rFonts w:hint="default"/>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lef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left"/>
      <w:pPr>
        <w:tabs>
          <w:tab w:val="num" w:pos="720"/>
        </w:tabs>
        <w:ind w:left="720" w:firstLine="0"/>
      </w:pPr>
      <w:rPr>
        <w:rFonts w:hint="default"/>
      </w:rPr>
    </w:lvl>
  </w:abstractNum>
  <w:abstractNum w:abstractNumId="13" w15:restartNumberingAfterBreak="0">
    <w:nsid w:val="0A127BC8"/>
    <w:multiLevelType w:val="multilevel"/>
    <w:tmpl w:val="A66AC686"/>
    <w:lvl w:ilvl="0">
      <w:start w:val="1"/>
      <w:numFmt w:val="decimal"/>
      <w:pStyle w:val="TableheadingAgency"/>
      <w:suff w:val="space"/>
      <w:lvlText w:val="Table %1. "/>
      <w:lvlJc w:val="left"/>
      <w:pPr>
        <w:ind w:left="0" w:firstLine="0"/>
      </w:pPr>
      <w:rPr>
        <w:rFonts w:ascii="Verdana" w:hAnsi="Verdana" w:hint="default"/>
        <w:b/>
        <w:i w:val="0"/>
        <w:sz w:val="18"/>
        <w:szCs w:val="18"/>
      </w:rPr>
    </w:lvl>
    <w:lvl w:ilvl="1">
      <w:start w:val="1"/>
      <w:numFmt w:val="decimalZero"/>
      <w:isLgl/>
      <w:lvlText w:val="%1Section .%2"/>
      <w:lvlJc w:val="left"/>
      <w:pPr>
        <w:tabs>
          <w:tab w:val="num" w:pos="108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4" w15:restartNumberingAfterBreak="0">
    <w:nsid w:val="0E7A0AF4"/>
    <w:multiLevelType w:val="multilevel"/>
    <w:tmpl w:val="14DA7716"/>
    <w:lvl w:ilvl="0">
      <w:start w:val="1"/>
      <w:numFmt w:val="decimal"/>
      <w:pStyle w:val="FigureheadingAgency"/>
      <w:suff w:val="space"/>
      <w:lvlText w:val="Figure %1. "/>
      <w:lvlJc w:val="left"/>
      <w:pPr>
        <w:ind w:left="432" w:hanging="432"/>
      </w:pPr>
      <w:rPr>
        <w:rFonts w:ascii="Verdana" w:hAnsi="Verdana" w:hint="default"/>
        <w:b/>
        <w:i w:val="0"/>
        <w:color w:val="auto"/>
        <w:sz w:val="18"/>
        <w:szCs w:val="18"/>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116917F1"/>
    <w:multiLevelType w:val="hybridMultilevel"/>
    <w:tmpl w:val="568E0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8580C5E"/>
    <w:multiLevelType w:val="hybridMultilevel"/>
    <w:tmpl w:val="319EC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A9E656E"/>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1E64282B"/>
    <w:multiLevelType w:val="multilevel"/>
    <w:tmpl w:val="7614763A"/>
    <w:styleLink w:val="NumberlistAgency"/>
    <w:lvl w:ilvl="0">
      <w:start w:val="1"/>
      <w:numFmt w:val="decimal"/>
      <w:lvlText w:val="%1."/>
      <w:lvlJc w:val="left"/>
      <w:pPr>
        <w:tabs>
          <w:tab w:val="num" w:pos="360"/>
        </w:tabs>
        <w:ind w:left="360" w:hanging="360"/>
      </w:pPr>
      <w:rPr>
        <w:rFonts w:ascii="Verdana" w:hAnsi="Verdana" w:hint="default"/>
        <w:b w:val="0"/>
        <w:i w:val="0"/>
        <w:caps w:val="0"/>
        <w:strike w:val="0"/>
        <w:dstrike w:val="0"/>
        <w:vanish w:val="0"/>
        <w:color w:val="auto"/>
        <w:sz w:val="18"/>
        <w:szCs w:val="1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604"/>
      </w:pPr>
      <w:rPr>
        <w:rFonts w:ascii="Verdana" w:hAnsi="Verdana" w:hint="default"/>
        <w:b w:val="0"/>
        <w:i w:val="0"/>
        <w:caps w:val="0"/>
        <w:strike w:val="0"/>
        <w:dstrike w:val="0"/>
        <w:vanish w:val="0"/>
        <w:color w:val="auto"/>
        <w:sz w:val="18"/>
        <w:szCs w:val="1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lvlText w:val=""/>
      <w:lvlJc w:val="left"/>
      <w:pPr>
        <w:tabs>
          <w:tab w:val="num" w:pos="964"/>
        </w:tabs>
        <w:ind w:left="964" w:hanging="607"/>
      </w:pPr>
      <w:rPr>
        <w:rFonts w:hint="default"/>
      </w:rPr>
    </w:lvl>
    <w:lvl w:ilvl="3">
      <w:start w:val="1"/>
      <w:numFmt w:val="none"/>
      <w:lvlText w:val=""/>
      <w:lvlJc w:val="left"/>
      <w:pPr>
        <w:tabs>
          <w:tab w:val="num" w:pos="964"/>
        </w:tabs>
        <w:ind w:left="964" w:hanging="607"/>
      </w:pPr>
      <w:rPr>
        <w:rFonts w:hint="default"/>
      </w:rPr>
    </w:lvl>
    <w:lvl w:ilvl="4">
      <w:start w:val="1"/>
      <w:numFmt w:val="none"/>
      <w:lvlText w:val=""/>
      <w:lvlJc w:val="left"/>
      <w:pPr>
        <w:tabs>
          <w:tab w:val="num" w:pos="964"/>
        </w:tabs>
        <w:ind w:left="964" w:hanging="607"/>
      </w:pPr>
      <w:rPr>
        <w:rFonts w:hint="default"/>
      </w:rPr>
    </w:lvl>
    <w:lvl w:ilvl="5">
      <w:start w:val="1"/>
      <w:numFmt w:val="none"/>
      <w:lvlText w:val=""/>
      <w:lvlJc w:val="left"/>
      <w:pPr>
        <w:tabs>
          <w:tab w:val="num" w:pos="964"/>
        </w:tabs>
        <w:ind w:left="964" w:hanging="607"/>
      </w:pPr>
      <w:rPr>
        <w:rFonts w:hint="default"/>
      </w:rPr>
    </w:lvl>
    <w:lvl w:ilvl="6">
      <w:start w:val="1"/>
      <w:numFmt w:val="none"/>
      <w:lvlText w:val="%7"/>
      <w:lvlJc w:val="left"/>
      <w:pPr>
        <w:tabs>
          <w:tab w:val="num" w:pos="964"/>
        </w:tabs>
        <w:ind w:left="964" w:hanging="607"/>
      </w:pPr>
      <w:rPr>
        <w:rFonts w:hint="default"/>
      </w:rPr>
    </w:lvl>
    <w:lvl w:ilvl="7">
      <w:start w:val="1"/>
      <w:numFmt w:val="none"/>
      <w:lvlText w:val=""/>
      <w:lvlJc w:val="left"/>
      <w:pPr>
        <w:tabs>
          <w:tab w:val="num" w:pos="964"/>
        </w:tabs>
        <w:ind w:left="964" w:hanging="607"/>
      </w:pPr>
      <w:rPr>
        <w:rFonts w:hint="default"/>
      </w:rPr>
    </w:lvl>
    <w:lvl w:ilvl="8">
      <w:start w:val="1"/>
      <w:numFmt w:val="none"/>
      <w:lvlText w:val=""/>
      <w:lvlJc w:val="left"/>
      <w:pPr>
        <w:tabs>
          <w:tab w:val="num" w:pos="964"/>
        </w:tabs>
        <w:ind w:left="964" w:hanging="607"/>
      </w:pPr>
      <w:rPr>
        <w:rFonts w:hint="default"/>
      </w:rPr>
    </w:lvl>
  </w:abstractNum>
  <w:abstractNum w:abstractNumId="19" w15:restartNumberingAfterBreak="0">
    <w:nsid w:val="267E62A0"/>
    <w:multiLevelType w:val="hybridMultilevel"/>
    <w:tmpl w:val="9F201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68F5C3B"/>
    <w:multiLevelType w:val="hybridMultilevel"/>
    <w:tmpl w:val="F7F88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C26ED1"/>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2" w15:restartNumberingAfterBreak="0">
    <w:nsid w:val="4F5A62B5"/>
    <w:multiLevelType w:val="hybridMultilevel"/>
    <w:tmpl w:val="EB665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1E21733"/>
    <w:multiLevelType w:val="multilevel"/>
    <w:tmpl w:val="A94C57BE"/>
    <w:lvl w:ilvl="0">
      <w:start w:val="1"/>
      <w:numFmt w:val="decimal"/>
      <w:pStyle w:val="Heading1Agency"/>
      <w:suff w:val="space"/>
      <w:lvlText w:val="%1. "/>
      <w:lvlJc w:val="left"/>
      <w:pPr>
        <w:ind w:left="0" w:firstLine="0"/>
      </w:pPr>
      <w:rPr>
        <w:rFonts w:hint="default"/>
      </w:rPr>
    </w:lvl>
    <w:lvl w:ilvl="1">
      <w:start w:val="1"/>
      <w:numFmt w:val="decimal"/>
      <w:pStyle w:val="Heading2Agency"/>
      <w:suff w:val="space"/>
      <w:lvlText w:val="%1.%2. "/>
      <w:lvlJc w:val="left"/>
      <w:pPr>
        <w:ind w:left="0" w:firstLine="0"/>
      </w:pPr>
      <w:rPr>
        <w:rFonts w:hint="default"/>
      </w:rPr>
    </w:lvl>
    <w:lvl w:ilvl="2">
      <w:start w:val="1"/>
      <w:numFmt w:val="decimal"/>
      <w:pStyle w:val="Heading3Agency"/>
      <w:suff w:val="space"/>
      <w:lvlText w:val="%1.%2.%3. "/>
      <w:lvlJc w:val="left"/>
      <w:pPr>
        <w:ind w:left="0" w:firstLine="0"/>
      </w:pPr>
      <w:rPr>
        <w:rFonts w:hint="default"/>
      </w:rPr>
    </w:lvl>
    <w:lvl w:ilvl="3">
      <w:start w:val="1"/>
      <w:numFmt w:val="decimal"/>
      <w:pStyle w:val="Heading4Agency"/>
      <w:isLgl/>
      <w:suff w:val="space"/>
      <w:lvlText w:val="%1.%2.%3.%4. "/>
      <w:lvlJc w:val="left"/>
      <w:pPr>
        <w:ind w:left="0" w:firstLine="0"/>
      </w:pPr>
      <w:rPr>
        <w:rFonts w:hint="default"/>
      </w:rPr>
    </w:lvl>
    <w:lvl w:ilvl="4">
      <w:start w:val="1"/>
      <w:numFmt w:val="decimal"/>
      <w:pStyle w:val="Heading5Agency"/>
      <w:suff w:val="space"/>
      <w:lvlText w:val="%1.%2.%3.%4.%5. "/>
      <w:lvlJc w:val="left"/>
      <w:pPr>
        <w:ind w:left="0" w:firstLine="0"/>
      </w:pPr>
      <w:rPr>
        <w:rFonts w:hint="default"/>
      </w:rPr>
    </w:lvl>
    <w:lvl w:ilvl="5">
      <w:start w:val="1"/>
      <w:numFmt w:val="decimal"/>
      <w:pStyle w:val="Heading6Agency"/>
      <w:suff w:val="space"/>
      <w:lvlText w:val="%1.%2.%3.%4.%5.%6. "/>
      <w:lvlJc w:val="left"/>
      <w:pPr>
        <w:ind w:left="0" w:firstLine="0"/>
      </w:pPr>
      <w:rPr>
        <w:rFonts w:hint="default"/>
      </w:rPr>
    </w:lvl>
    <w:lvl w:ilvl="6">
      <w:start w:val="1"/>
      <w:numFmt w:val="decimal"/>
      <w:pStyle w:val="Heading7Agency"/>
      <w:suff w:val="space"/>
      <w:lvlText w:val="%1.%2.%3.%4.%5.%6.%7. "/>
      <w:lvlJc w:val="left"/>
      <w:pPr>
        <w:ind w:left="0" w:firstLine="0"/>
      </w:pPr>
      <w:rPr>
        <w:rFonts w:hint="default"/>
      </w:rPr>
    </w:lvl>
    <w:lvl w:ilvl="7">
      <w:start w:val="1"/>
      <w:numFmt w:val="decimal"/>
      <w:pStyle w:val="Heading8Agency"/>
      <w:suff w:val="space"/>
      <w:lvlText w:val="%1.%2.%3.%4.%5.%6.%7.%8. "/>
      <w:lvlJc w:val="left"/>
      <w:pPr>
        <w:ind w:left="0" w:firstLine="0"/>
      </w:pPr>
      <w:rPr>
        <w:rFonts w:hint="default"/>
      </w:rPr>
    </w:lvl>
    <w:lvl w:ilvl="8">
      <w:start w:val="1"/>
      <w:numFmt w:val="decimal"/>
      <w:pStyle w:val="Heading9Agency"/>
      <w:suff w:val="space"/>
      <w:lvlText w:val="%1.%2.%3.%4.%5.%6.%7.%8.%9. "/>
      <w:lvlJc w:val="left"/>
      <w:pPr>
        <w:ind w:left="0" w:firstLine="0"/>
      </w:pPr>
      <w:rPr>
        <w:rFonts w:hint="default"/>
      </w:rPr>
    </w:lvl>
  </w:abstractNum>
  <w:abstractNum w:abstractNumId="24" w15:restartNumberingAfterBreak="0">
    <w:nsid w:val="577F7274"/>
    <w:multiLevelType w:val="hybridMultilevel"/>
    <w:tmpl w:val="1E4EE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DA2793"/>
    <w:multiLevelType w:val="hybridMultilevel"/>
    <w:tmpl w:val="2BC2344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78204004">
    <w:abstractNumId w:val="21"/>
  </w:num>
  <w:num w:numId="2" w16cid:durableId="1958291166">
    <w:abstractNumId w:val="17"/>
  </w:num>
  <w:num w:numId="3" w16cid:durableId="1045299933">
    <w:abstractNumId w:val="11"/>
  </w:num>
  <w:num w:numId="4" w16cid:durableId="225645544">
    <w:abstractNumId w:val="9"/>
  </w:num>
  <w:num w:numId="5" w16cid:durableId="1437823848">
    <w:abstractNumId w:val="7"/>
  </w:num>
  <w:num w:numId="6" w16cid:durableId="852573060">
    <w:abstractNumId w:val="6"/>
  </w:num>
  <w:num w:numId="7" w16cid:durableId="1899977714">
    <w:abstractNumId w:val="5"/>
  </w:num>
  <w:num w:numId="8" w16cid:durableId="477696299">
    <w:abstractNumId w:val="4"/>
  </w:num>
  <w:num w:numId="9" w16cid:durableId="1518234215">
    <w:abstractNumId w:val="8"/>
  </w:num>
  <w:num w:numId="10" w16cid:durableId="1251503362">
    <w:abstractNumId w:val="3"/>
  </w:num>
  <w:num w:numId="11" w16cid:durableId="1171678007">
    <w:abstractNumId w:val="2"/>
  </w:num>
  <w:num w:numId="12" w16cid:durableId="2023700177">
    <w:abstractNumId w:val="1"/>
  </w:num>
  <w:num w:numId="13" w16cid:durableId="673726472">
    <w:abstractNumId w:val="0"/>
  </w:num>
  <w:num w:numId="14" w16cid:durableId="754085021">
    <w:abstractNumId w:val="12"/>
  </w:num>
  <w:num w:numId="15" w16cid:durableId="73212927">
    <w:abstractNumId w:val="14"/>
  </w:num>
  <w:num w:numId="16" w16cid:durableId="894241518">
    <w:abstractNumId w:val="23"/>
  </w:num>
  <w:num w:numId="17" w16cid:durableId="62070185">
    <w:abstractNumId w:val="18"/>
  </w:num>
  <w:num w:numId="18" w16cid:durableId="403261306">
    <w:abstractNumId w:val="13"/>
  </w:num>
  <w:num w:numId="19" w16cid:durableId="181210024">
    <w:abstractNumId w:val="25"/>
  </w:num>
  <w:num w:numId="20" w16cid:durableId="478378899">
    <w:abstractNumId w:val="23"/>
  </w:num>
  <w:num w:numId="21" w16cid:durableId="1717268087">
    <w:abstractNumId w:val="23"/>
  </w:num>
  <w:num w:numId="22" w16cid:durableId="1661154903">
    <w:abstractNumId w:val="23"/>
  </w:num>
  <w:num w:numId="23" w16cid:durableId="159128652">
    <w:abstractNumId w:val="23"/>
  </w:num>
  <w:num w:numId="24" w16cid:durableId="57020852">
    <w:abstractNumId w:val="24"/>
  </w:num>
  <w:num w:numId="25" w16cid:durableId="452329692">
    <w:abstractNumId w:val="23"/>
  </w:num>
  <w:num w:numId="26" w16cid:durableId="1149400962">
    <w:abstractNumId w:val="23"/>
  </w:num>
  <w:num w:numId="27" w16cid:durableId="1244334056">
    <w:abstractNumId w:val="15"/>
  </w:num>
  <w:num w:numId="28" w16cid:durableId="2062974838">
    <w:abstractNumId w:val="16"/>
  </w:num>
  <w:num w:numId="29" w16cid:durableId="544027883">
    <w:abstractNumId w:val="22"/>
  </w:num>
  <w:num w:numId="30" w16cid:durableId="1419716394">
    <w:abstractNumId w:val="19"/>
  </w:num>
  <w:num w:numId="31" w16cid:durableId="744182755">
    <w:abstractNumId w:val="10"/>
  </w:num>
  <w:num w:numId="32" w16cid:durableId="225771730">
    <w:abstractNumId w:val="2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396"/>
  <w:drawingGridHorizontalSpacing w:val="9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217B"/>
    <w:rsid w:val="00010D48"/>
    <w:rsid w:val="00016D27"/>
    <w:rsid w:val="00024145"/>
    <w:rsid w:val="000255BF"/>
    <w:rsid w:val="000314B7"/>
    <w:rsid w:val="00034EE6"/>
    <w:rsid w:val="00035A7E"/>
    <w:rsid w:val="00036823"/>
    <w:rsid w:val="00036B0D"/>
    <w:rsid w:val="000375DE"/>
    <w:rsid w:val="00042C95"/>
    <w:rsid w:val="00046801"/>
    <w:rsid w:val="00047BC3"/>
    <w:rsid w:val="000514DE"/>
    <w:rsid w:val="0005547A"/>
    <w:rsid w:val="00056A36"/>
    <w:rsid w:val="00057A02"/>
    <w:rsid w:val="000605E4"/>
    <w:rsid w:val="00060B06"/>
    <w:rsid w:val="00060BF0"/>
    <w:rsid w:val="000638D4"/>
    <w:rsid w:val="00064243"/>
    <w:rsid w:val="0007088C"/>
    <w:rsid w:val="000742C0"/>
    <w:rsid w:val="000750AF"/>
    <w:rsid w:val="000756C0"/>
    <w:rsid w:val="000816C2"/>
    <w:rsid w:val="000827A4"/>
    <w:rsid w:val="0008354B"/>
    <w:rsid w:val="00083EAA"/>
    <w:rsid w:val="00084594"/>
    <w:rsid w:val="00087315"/>
    <w:rsid w:val="000875BF"/>
    <w:rsid w:val="0009438E"/>
    <w:rsid w:val="000973D6"/>
    <w:rsid w:val="00097CC1"/>
    <w:rsid w:val="00097F97"/>
    <w:rsid w:val="000A2D30"/>
    <w:rsid w:val="000A51B8"/>
    <w:rsid w:val="000A5BF9"/>
    <w:rsid w:val="000A71A5"/>
    <w:rsid w:val="000B1428"/>
    <w:rsid w:val="000B1440"/>
    <w:rsid w:val="000B2B24"/>
    <w:rsid w:val="000B41E5"/>
    <w:rsid w:val="000B46C1"/>
    <w:rsid w:val="000B78CB"/>
    <w:rsid w:val="000C0FF6"/>
    <w:rsid w:val="000C1A5E"/>
    <w:rsid w:val="000C24C9"/>
    <w:rsid w:val="000C50AF"/>
    <w:rsid w:val="000D3E98"/>
    <w:rsid w:val="000D41F6"/>
    <w:rsid w:val="000D45E3"/>
    <w:rsid w:val="000E10BD"/>
    <w:rsid w:val="000E502E"/>
    <w:rsid w:val="000E7291"/>
    <w:rsid w:val="000F1D5D"/>
    <w:rsid w:val="00100481"/>
    <w:rsid w:val="00105137"/>
    <w:rsid w:val="0010655C"/>
    <w:rsid w:val="0010783B"/>
    <w:rsid w:val="001155EA"/>
    <w:rsid w:val="00115997"/>
    <w:rsid w:val="00116B33"/>
    <w:rsid w:val="00117BB7"/>
    <w:rsid w:val="00120CC3"/>
    <w:rsid w:val="00122251"/>
    <w:rsid w:val="00122627"/>
    <w:rsid w:val="00122630"/>
    <w:rsid w:val="0012417A"/>
    <w:rsid w:val="00126C26"/>
    <w:rsid w:val="0012772F"/>
    <w:rsid w:val="0012785E"/>
    <w:rsid w:val="00131CED"/>
    <w:rsid w:val="00131F03"/>
    <w:rsid w:val="00131F1B"/>
    <w:rsid w:val="00135C2C"/>
    <w:rsid w:val="00141B7E"/>
    <w:rsid w:val="00147AA9"/>
    <w:rsid w:val="0015112F"/>
    <w:rsid w:val="0015426C"/>
    <w:rsid w:val="00155461"/>
    <w:rsid w:val="00155466"/>
    <w:rsid w:val="00156170"/>
    <w:rsid w:val="001641A9"/>
    <w:rsid w:val="001702F2"/>
    <w:rsid w:val="00174CA9"/>
    <w:rsid w:val="0017524D"/>
    <w:rsid w:val="00175691"/>
    <w:rsid w:val="00176D45"/>
    <w:rsid w:val="00176DE5"/>
    <w:rsid w:val="00186441"/>
    <w:rsid w:val="0019263D"/>
    <w:rsid w:val="00192B0B"/>
    <w:rsid w:val="00192E54"/>
    <w:rsid w:val="001949B2"/>
    <w:rsid w:val="001A09C7"/>
    <w:rsid w:val="001A242F"/>
    <w:rsid w:val="001A2433"/>
    <w:rsid w:val="001A3FDC"/>
    <w:rsid w:val="001A7F59"/>
    <w:rsid w:val="001B034A"/>
    <w:rsid w:val="001B194F"/>
    <w:rsid w:val="001B54EE"/>
    <w:rsid w:val="001B6450"/>
    <w:rsid w:val="001C1111"/>
    <w:rsid w:val="001C520A"/>
    <w:rsid w:val="001C7062"/>
    <w:rsid w:val="001C7D98"/>
    <w:rsid w:val="001D22E9"/>
    <w:rsid w:val="001D2924"/>
    <w:rsid w:val="001D3546"/>
    <w:rsid w:val="001D799E"/>
    <w:rsid w:val="001E0A3D"/>
    <w:rsid w:val="001E2B39"/>
    <w:rsid w:val="001E4462"/>
    <w:rsid w:val="001E53D2"/>
    <w:rsid w:val="001E6719"/>
    <w:rsid w:val="001E6D48"/>
    <w:rsid w:val="001F01A8"/>
    <w:rsid w:val="001F3A05"/>
    <w:rsid w:val="001F3B2E"/>
    <w:rsid w:val="001F6A8E"/>
    <w:rsid w:val="001F7551"/>
    <w:rsid w:val="001F7E5A"/>
    <w:rsid w:val="0020197E"/>
    <w:rsid w:val="00204F63"/>
    <w:rsid w:val="0020573D"/>
    <w:rsid w:val="00214D86"/>
    <w:rsid w:val="00215422"/>
    <w:rsid w:val="002174C0"/>
    <w:rsid w:val="00222DDD"/>
    <w:rsid w:val="00224DA0"/>
    <w:rsid w:val="002262A2"/>
    <w:rsid w:val="00226E55"/>
    <w:rsid w:val="00235148"/>
    <w:rsid w:val="00235873"/>
    <w:rsid w:val="00241E4E"/>
    <w:rsid w:val="00242640"/>
    <w:rsid w:val="002501F9"/>
    <w:rsid w:val="0025427F"/>
    <w:rsid w:val="00255347"/>
    <w:rsid w:val="002632D0"/>
    <w:rsid w:val="00263E4D"/>
    <w:rsid w:val="00282B49"/>
    <w:rsid w:val="0028522C"/>
    <w:rsid w:val="0029017C"/>
    <w:rsid w:val="00294633"/>
    <w:rsid w:val="00295675"/>
    <w:rsid w:val="00295FFE"/>
    <w:rsid w:val="002A01FE"/>
    <w:rsid w:val="002A045C"/>
    <w:rsid w:val="002A29A8"/>
    <w:rsid w:val="002A3B3E"/>
    <w:rsid w:val="002A55C8"/>
    <w:rsid w:val="002A7871"/>
    <w:rsid w:val="002B28C9"/>
    <w:rsid w:val="002B4267"/>
    <w:rsid w:val="002C06C5"/>
    <w:rsid w:val="002C1EE8"/>
    <w:rsid w:val="002D1F35"/>
    <w:rsid w:val="002D276E"/>
    <w:rsid w:val="002D3986"/>
    <w:rsid w:val="002D5C7D"/>
    <w:rsid w:val="002D6376"/>
    <w:rsid w:val="002D6D4E"/>
    <w:rsid w:val="002E03F0"/>
    <w:rsid w:val="002E3809"/>
    <w:rsid w:val="002E54EF"/>
    <w:rsid w:val="002E7B58"/>
    <w:rsid w:val="002F02A4"/>
    <w:rsid w:val="002F3392"/>
    <w:rsid w:val="002F42BA"/>
    <w:rsid w:val="002F4BF5"/>
    <w:rsid w:val="002F50DA"/>
    <w:rsid w:val="00301FB3"/>
    <w:rsid w:val="00304D0E"/>
    <w:rsid w:val="00310DDB"/>
    <w:rsid w:val="00312862"/>
    <w:rsid w:val="00314AB2"/>
    <w:rsid w:val="00315991"/>
    <w:rsid w:val="00323A58"/>
    <w:rsid w:val="00325D54"/>
    <w:rsid w:val="00330DF6"/>
    <w:rsid w:val="00331C5B"/>
    <w:rsid w:val="00331DE3"/>
    <w:rsid w:val="00333964"/>
    <w:rsid w:val="00334E84"/>
    <w:rsid w:val="00335CE3"/>
    <w:rsid w:val="00341CCF"/>
    <w:rsid w:val="00343A52"/>
    <w:rsid w:val="003553ED"/>
    <w:rsid w:val="003607B9"/>
    <w:rsid w:val="00361FA3"/>
    <w:rsid w:val="00365B8E"/>
    <w:rsid w:val="00366F15"/>
    <w:rsid w:val="0037295F"/>
    <w:rsid w:val="003740BA"/>
    <w:rsid w:val="003742CD"/>
    <w:rsid w:val="003743F4"/>
    <w:rsid w:val="003753D9"/>
    <w:rsid w:val="003820EC"/>
    <w:rsid w:val="0038423B"/>
    <w:rsid w:val="0038633B"/>
    <w:rsid w:val="00396D1B"/>
    <w:rsid w:val="003A142F"/>
    <w:rsid w:val="003A408C"/>
    <w:rsid w:val="003A5344"/>
    <w:rsid w:val="003A5E8F"/>
    <w:rsid w:val="003B0EA0"/>
    <w:rsid w:val="003B141A"/>
    <w:rsid w:val="003B4E5E"/>
    <w:rsid w:val="003C013E"/>
    <w:rsid w:val="003C1226"/>
    <w:rsid w:val="003C1834"/>
    <w:rsid w:val="003C19C7"/>
    <w:rsid w:val="003C385F"/>
    <w:rsid w:val="003C40B9"/>
    <w:rsid w:val="003C56D2"/>
    <w:rsid w:val="003D4884"/>
    <w:rsid w:val="003D49FB"/>
    <w:rsid w:val="003E28B6"/>
    <w:rsid w:val="003E4EF1"/>
    <w:rsid w:val="003E51BD"/>
    <w:rsid w:val="003E6839"/>
    <w:rsid w:val="003F23AD"/>
    <w:rsid w:val="003F4BDF"/>
    <w:rsid w:val="00401932"/>
    <w:rsid w:val="00403DC0"/>
    <w:rsid w:val="0040574F"/>
    <w:rsid w:val="004065A4"/>
    <w:rsid w:val="004078F9"/>
    <w:rsid w:val="00412E91"/>
    <w:rsid w:val="004144B3"/>
    <w:rsid w:val="00414980"/>
    <w:rsid w:val="004178A8"/>
    <w:rsid w:val="0042236B"/>
    <w:rsid w:val="004234FF"/>
    <w:rsid w:val="00423750"/>
    <w:rsid w:val="004266F5"/>
    <w:rsid w:val="00426E84"/>
    <w:rsid w:val="004304D6"/>
    <w:rsid w:val="00431F4C"/>
    <w:rsid w:val="00433B04"/>
    <w:rsid w:val="00441CB0"/>
    <w:rsid w:val="00444E5E"/>
    <w:rsid w:val="00446637"/>
    <w:rsid w:val="0045029C"/>
    <w:rsid w:val="004505A8"/>
    <w:rsid w:val="0045140B"/>
    <w:rsid w:val="004517E8"/>
    <w:rsid w:val="0045426A"/>
    <w:rsid w:val="004559C4"/>
    <w:rsid w:val="00460C1C"/>
    <w:rsid w:val="00461D41"/>
    <w:rsid w:val="00466C56"/>
    <w:rsid w:val="0047160E"/>
    <w:rsid w:val="00472B22"/>
    <w:rsid w:val="00476C4C"/>
    <w:rsid w:val="00477277"/>
    <w:rsid w:val="004813D8"/>
    <w:rsid w:val="00482AFB"/>
    <w:rsid w:val="00483F1B"/>
    <w:rsid w:val="004847A6"/>
    <w:rsid w:val="00485516"/>
    <w:rsid w:val="00485DA0"/>
    <w:rsid w:val="00494296"/>
    <w:rsid w:val="0049473B"/>
    <w:rsid w:val="0049492F"/>
    <w:rsid w:val="004A127D"/>
    <w:rsid w:val="004A6AD2"/>
    <w:rsid w:val="004A7F76"/>
    <w:rsid w:val="004B006E"/>
    <w:rsid w:val="004B2EBC"/>
    <w:rsid w:val="004B437C"/>
    <w:rsid w:val="004B4767"/>
    <w:rsid w:val="004B4C88"/>
    <w:rsid w:val="004B51D9"/>
    <w:rsid w:val="004B59CC"/>
    <w:rsid w:val="004B6763"/>
    <w:rsid w:val="004C5C4F"/>
    <w:rsid w:val="004D233C"/>
    <w:rsid w:val="004D3425"/>
    <w:rsid w:val="004D4DF1"/>
    <w:rsid w:val="004E033A"/>
    <w:rsid w:val="004E3606"/>
    <w:rsid w:val="004E3A23"/>
    <w:rsid w:val="004E7CBE"/>
    <w:rsid w:val="004F1C44"/>
    <w:rsid w:val="004F594B"/>
    <w:rsid w:val="004F6A3F"/>
    <w:rsid w:val="005107C6"/>
    <w:rsid w:val="00510E1A"/>
    <w:rsid w:val="005116B8"/>
    <w:rsid w:val="005120E9"/>
    <w:rsid w:val="0051454E"/>
    <w:rsid w:val="00516EB8"/>
    <w:rsid w:val="00524820"/>
    <w:rsid w:val="00525137"/>
    <w:rsid w:val="00525AB8"/>
    <w:rsid w:val="00527C47"/>
    <w:rsid w:val="00532F84"/>
    <w:rsid w:val="005374FB"/>
    <w:rsid w:val="00537564"/>
    <w:rsid w:val="0054370F"/>
    <w:rsid w:val="005440B8"/>
    <w:rsid w:val="00546313"/>
    <w:rsid w:val="005470F8"/>
    <w:rsid w:val="00551648"/>
    <w:rsid w:val="00552B28"/>
    <w:rsid w:val="00553079"/>
    <w:rsid w:val="0055501C"/>
    <w:rsid w:val="00556A80"/>
    <w:rsid w:val="00560E94"/>
    <w:rsid w:val="00561F4E"/>
    <w:rsid w:val="00563A9A"/>
    <w:rsid w:val="00564232"/>
    <w:rsid w:val="00565365"/>
    <w:rsid w:val="00566FF4"/>
    <w:rsid w:val="0056795B"/>
    <w:rsid w:val="00572748"/>
    <w:rsid w:val="005727FA"/>
    <w:rsid w:val="00572AF6"/>
    <w:rsid w:val="00574CB7"/>
    <w:rsid w:val="00575727"/>
    <w:rsid w:val="00575C1D"/>
    <w:rsid w:val="00577692"/>
    <w:rsid w:val="005812BD"/>
    <w:rsid w:val="00581721"/>
    <w:rsid w:val="00583290"/>
    <w:rsid w:val="005836C8"/>
    <w:rsid w:val="00585791"/>
    <w:rsid w:val="00587AC9"/>
    <w:rsid w:val="005903B5"/>
    <w:rsid w:val="005908CC"/>
    <w:rsid w:val="0059135E"/>
    <w:rsid w:val="00593EC7"/>
    <w:rsid w:val="00594D22"/>
    <w:rsid w:val="005961DB"/>
    <w:rsid w:val="005A3088"/>
    <w:rsid w:val="005A36F4"/>
    <w:rsid w:val="005A533E"/>
    <w:rsid w:val="005B0503"/>
    <w:rsid w:val="005B4182"/>
    <w:rsid w:val="005B4DFB"/>
    <w:rsid w:val="005C73C3"/>
    <w:rsid w:val="005D095E"/>
    <w:rsid w:val="005D4222"/>
    <w:rsid w:val="005D46A5"/>
    <w:rsid w:val="005D51CF"/>
    <w:rsid w:val="005D538B"/>
    <w:rsid w:val="005D652D"/>
    <w:rsid w:val="005E041B"/>
    <w:rsid w:val="005E114F"/>
    <w:rsid w:val="005E194A"/>
    <w:rsid w:val="005E1FAD"/>
    <w:rsid w:val="005E3EE3"/>
    <w:rsid w:val="005E4634"/>
    <w:rsid w:val="005E577F"/>
    <w:rsid w:val="005E6E22"/>
    <w:rsid w:val="005E7A05"/>
    <w:rsid w:val="005F3FAE"/>
    <w:rsid w:val="005F4C30"/>
    <w:rsid w:val="005F589A"/>
    <w:rsid w:val="005F59A0"/>
    <w:rsid w:val="00601311"/>
    <w:rsid w:val="0060650E"/>
    <w:rsid w:val="00607493"/>
    <w:rsid w:val="00607AE2"/>
    <w:rsid w:val="00610E0D"/>
    <w:rsid w:val="00610F2A"/>
    <w:rsid w:val="006148E7"/>
    <w:rsid w:val="00620965"/>
    <w:rsid w:val="00626803"/>
    <w:rsid w:val="00627DCD"/>
    <w:rsid w:val="00630B6D"/>
    <w:rsid w:val="006344A2"/>
    <w:rsid w:val="0064094D"/>
    <w:rsid w:val="00643AF8"/>
    <w:rsid w:val="00646234"/>
    <w:rsid w:val="00647962"/>
    <w:rsid w:val="0065037D"/>
    <w:rsid w:val="0065327A"/>
    <w:rsid w:val="006606C0"/>
    <w:rsid w:val="00660A44"/>
    <w:rsid w:val="00671757"/>
    <w:rsid w:val="00672D01"/>
    <w:rsid w:val="006732A8"/>
    <w:rsid w:val="006734CC"/>
    <w:rsid w:val="00673AE6"/>
    <w:rsid w:val="006767ED"/>
    <w:rsid w:val="00680CBA"/>
    <w:rsid w:val="006846BD"/>
    <w:rsid w:val="006879F5"/>
    <w:rsid w:val="00687DFB"/>
    <w:rsid w:val="00692756"/>
    <w:rsid w:val="00694890"/>
    <w:rsid w:val="0069490F"/>
    <w:rsid w:val="006957B7"/>
    <w:rsid w:val="006A18D3"/>
    <w:rsid w:val="006A1DEF"/>
    <w:rsid w:val="006A20CE"/>
    <w:rsid w:val="006A4B6C"/>
    <w:rsid w:val="006A4C0E"/>
    <w:rsid w:val="006B02B8"/>
    <w:rsid w:val="006B17A0"/>
    <w:rsid w:val="006B36BF"/>
    <w:rsid w:val="006B408C"/>
    <w:rsid w:val="006B54B5"/>
    <w:rsid w:val="006B74F8"/>
    <w:rsid w:val="006C1364"/>
    <w:rsid w:val="006C690C"/>
    <w:rsid w:val="006D2BDF"/>
    <w:rsid w:val="006D4E34"/>
    <w:rsid w:val="006D4FAE"/>
    <w:rsid w:val="006D553B"/>
    <w:rsid w:val="006E1E68"/>
    <w:rsid w:val="006E2D69"/>
    <w:rsid w:val="006E6C70"/>
    <w:rsid w:val="006F08EF"/>
    <w:rsid w:val="006F2506"/>
    <w:rsid w:val="006F2E45"/>
    <w:rsid w:val="00701272"/>
    <w:rsid w:val="00702E5D"/>
    <w:rsid w:val="00702FBA"/>
    <w:rsid w:val="00703640"/>
    <w:rsid w:val="007044A0"/>
    <w:rsid w:val="0070528E"/>
    <w:rsid w:val="00707F40"/>
    <w:rsid w:val="00711F44"/>
    <w:rsid w:val="00716A06"/>
    <w:rsid w:val="00717823"/>
    <w:rsid w:val="00721C72"/>
    <w:rsid w:val="00725FA6"/>
    <w:rsid w:val="00726DEB"/>
    <w:rsid w:val="00736B6F"/>
    <w:rsid w:val="00737F4B"/>
    <w:rsid w:val="00743405"/>
    <w:rsid w:val="00750EC2"/>
    <w:rsid w:val="00752DF8"/>
    <w:rsid w:val="00762538"/>
    <w:rsid w:val="0076431A"/>
    <w:rsid w:val="00767533"/>
    <w:rsid w:val="0077058D"/>
    <w:rsid w:val="00770737"/>
    <w:rsid w:val="00773120"/>
    <w:rsid w:val="007734F9"/>
    <w:rsid w:val="00774949"/>
    <w:rsid w:val="00775E08"/>
    <w:rsid w:val="00776C24"/>
    <w:rsid w:val="007806F7"/>
    <w:rsid w:val="00781ADA"/>
    <w:rsid w:val="0079313C"/>
    <w:rsid w:val="00793D27"/>
    <w:rsid w:val="007949F7"/>
    <w:rsid w:val="0079599E"/>
    <w:rsid w:val="00796238"/>
    <w:rsid w:val="0079789A"/>
    <w:rsid w:val="007A03DB"/>
    <w:rsid w:val="007A73C2"/>
    <w:rsid w:val="007B34ED"/>
    <w:rsid w:val="007B73F0"/>
    <w:rsid w:val="007C01F7"/>
    <w:rsid w:val="007C26E8"/>
    <w:rsid w:val="007C2A0B"/>
    <w:rsid w:val="007C357C"/>
    <w:rsid w:val="007C36CE"/>
    <w:rsid w:val="007C446D"/>
    <w:rsid w:val="007C55A6"/>
    <w:rsid w:val="007D201E"/>
    <w:rsid w:val="007D5F1C"/>
    <w:rsid w:val="007D6C08"/>
    <w:rsid w:val="007D6D5C"/>
    <w:rsid w:val="007D7A5C"/>
    <w:rsid w:val="007E1271"/>
    <w:rsid w:val="00800AE2"/>
    <w:rsid w:val="008105CC"/>
    <w:rsid w:val="0081518C"/>
    <w:rsid w:val="00815853"/>
    <w:rsid w:val="0083048E"/>
    <w:rsid w:val="0083252C"/>
    <w:rsid w:val="00844CF9"/>
    <w:rsid w:val="00850393"/>
    <w:rsid w:val="00850BD2"/>
    <w:rsid w:val="00857D00"/>
    <w:rsid w:val="008613CF"/>
    <w:rsid w:val="008654D1"/>
    <w:rsid w:val="0086623D"/>
    <w:rsid w:val="00870B72"/>
    <w:rsid w:val="00871701"/>
    <w:rsid w:val="00872113"/>
    <w:rsid w:val="00872778"/>
    <w:rsid w:val="00877EEA"/>
    <w:rsid w:val="008817C2"/>
    <w:rsid w:val="00887EC3"/>
    <w:rsid w:val="008933F7"/>
    <w:rsid w:val="008A133E"/>
    <w:rsid w:val="008A1D0B"/>
    <w:rsid w:val="008A3016"/>
    <w:rsid w:val="008A49FE"/>
    <w:rsid w:val="008A64D7"/>
    <w:rsid w:val="008A6E5B"/>
    <w:rsid w:val="008B6693"/>
    <w:rsid w:val="008B7675"/>
    <w:rsid w:val="008C0805"/>
    <w:rsid w:val="008C2030"/>
    <w:rsid w:val="008C4321"/>
    <w:rsid w:val="008D1714"/>
    <w:rsid w:val="008D38A5"/>
    <w:rsid w:val="008D4685"/>
    <w:rsid w:val="008D584F"/>
    <w:rsid w:val="008D6488"/>
    <w:rsid w:val="008D7437"/>
    <w:rsid w:val="008D79A2"/>
    <w:rsid w:val="008E6B9C"/>
    <w:rsid w:val="008F4B11"/>
    <w:rsid w:val="0090137E"/>
    <w:rsid w:val="0090219A"/>
    <w:rsid w:val="00905C2C"/>
    <w:rsid w:val="009060CA"/>
    <w:rsid w:val="00914522"/>
    <w:rsid w:val="009207F5"/>
    <w:rsid w:val="00922682"/>
    <w:rsid w:val="00927D89"/>
    <w:rsid w:val="009421C7"/>
    <w:rsid w:val="00944000"/>
    <w:rsid w:val="009450C9"/>
    <w:rsid w:val="00945A8A"/>
    <w:rsid w:val="00950AC9"/>
    <w:rsid w:val="00950DDD"/>
    <w:rsid w:val="00957A66"/>
    <w:rsid w:val="00961410"/>
    <w:rsid w:val="009640C3"/>
    <w:rsid w:val="0096648C"/>
    <w:rsid w:val="00973A79"/>
    <w:rsid w:val="00975B4A"/>
    <w:rsid w:val="00982C31"/>
    <w:rsid w:val="00983D0D"/>
    <w:rsid w:val="00986BA0"/>
    <w:rsid w:val="009910D0"/>
    <w:rsid w:val="00993748"/>
    <w:rsid w:val="00997A5B"/>
    <w:rsid w:val="009A0827"/>
    <w:rsid w:val="009A28F6"/>
    <w:rsid w:val="009A5ED4"/>
    <w:rsid w:val="009B1773"/>
    <w:rsid w:val="009B348B"/>
    <w:rsid w:val="009B3DB1"/>
    <w:rsid w:val="009C3E6B"/>
    <w:rsid w:val="009C3F6B"/>
    <w:rsid w:val="009C4183"/>
    <w:rsid w:val="009C46F0"/>
    <w:rsid w:val="009C5C18"/>
    <w:rsid w:val="009D0910"/>
    <w:rsid w:val="009D6046"/>
    <w:rsid w:val="009D6440"/>
    <w:rsid w:val="009D740D"/>
    <w:rsid w:val="009E2DA9"/>
    <w:rsid w:val="009E424B"/>
    <w:rsid w:val="009E58F5"/>
    <w:rsid w:val="009E6C85"/>
    <w:rsid w:val="009F0E68"/>
    <w:rsid w:val="009F39F0"/>
    <w:rsid w:val="009F58E0"/>
    <w:rsid w:val="00A00586"/>
    <w:rsid w:val="00A008AB"/>
    <w:rsid w:val="00A02733"/>
    <w:rsid w:val="00A05F4E"/>
    <w:rsid w:val="00A07324"/>
    <w:rsid w:val="00A1100E"/>
    <w:rsid w:val="00A163BB"/>
    <w:rsid w:val="00A16539"/>
    <w:rsid w:val="00A16E3A"/>
    <w:rsid w:val="00A2243F"/>
    <w:rsid w:val="00A22D35"/>
    <w:rsid w:val="00A30D05"/>
    <w:rsid w:val="00A34D01"/>
    <w:rsid w:val="00A34F9D"/>
    <w:rsid w:val="00A36F9B"/>
    <w:rsid w:val="00A409E7"/>
    <w:rsid w:val="00A44A0C"/>
    <w:rsid w:val="00A45DAA"/>
    <w:rsid w:val="00A47E64"/>
    <w:rsid w:val="00A52024"/>
    <w:rsid w:val="00A5280D"/>
    <w:rsid w:val="00A539B0"/>
    <w:rsid w:val="00A54371"/>
    <w:rsid w:val="00A55278"/>
    <w:rsid w:val="00A555BF"/>
    <w:rsid w:val="00A627F3"/>
    <w:rsid w:val="00A640C1"/>
    <w:rsid w:val="00A66265"/>
    <w:rsid w:val="00A72324"/>
    <w:rsid w:val="00A75975"/>
    <w:rsid w:val="00A76666"/>
    <w:rsid w:val="00A839DB"/>
    <w:rsid w:val="00A85BAB"/>
    <w:rsid w:val="00A86308"/>
    <w:rsid w:val="00A90808"/>
    <w:rsid w:val="00A917F3"/>
    <w:rsid w:val="00AA0F24"/>
    <w:rsid w:val="00AA4E20"/>
    <w:rsid w:val="00AA613F"/>
    <w:rsid w:val="00AB1095"/>
    <w:rsid w:val="00AB1418"/>
    <w:rsid w:val="00AB2959"/>
    <w:rsid w:val="00AB3B3F"/>
    <w:rsid w:val="00AB4878"/>
    <w:rsid w:val="00AB487B"/>
    <w:rsid w:val="00AB7C9A"/>
    <w:rsid w:val="00AC200F"/>
    <w:rsid w:val="00AC7C4D"/>
    <w:rsid w:val="00AD217B"/>
    <w:rsid w:val="00AD414F"/>
    <w:rsid w:val="00AD4D8B"/>
    <w:rsid w:val="00AD4DA6"/>
    <w:rsid w:val="00AD5236"/>
    <w:rsid w:val="00AE41CF"/>
    <w:rsid w:val="00AF2C9C"/>
    <w:rsid w:val="00AF44F2"/>
    <w:rsid w:val="00AF7AB9"/>
    <w:rsid w:val="00B00C50"/>
    <w:rsid w:val="00B0386B"/>
    <w:rsid w:val="00B04820"/>
    <w:rsid w:val="00B123EC"/>
    <w:rsid w:val="00B17C4F"/>
    <w:rsid w:val="00B211C8"/>
    <w:rsid w:val="00B23FA8"/>
    <w:rsid w:val="00B314DB"/>
    <w:rsid w:val="00B3448F"/>
    <w:rsid w:val="00B347FC"/>
    <w:rsid w:val="00B36900"/>
    <w:rsid w:val="00B4468E"/>
    <w:rsid w:val="00B45D55"/>
    <w:rsid w:val="00B50849"/>
    <w:rsid w:val="00B523FE"/>
    <w:rsid w:val="00B542CA"/>
    <w:rsid w:val="00B605B1"/>
    <w:rsid w:val="00B61998"/>
    <w:rsid w:val="00B67DF1"/>
    <w:rsid w:val="00B753A8"/>
    <w:rsid w:val="00B76008"/>
    <w:rsid w:val="00B76EBA"/>
    <w:rsid w:val="00B87186"/>
    <w:rsid w:val="00B91346"/>
    <w:rsid w:val="00B93C83"/>
    <w:rsid w:val="00B93F21"/>
    <w:rsid w:val="00B96A70"/>
    <w:rsid w:val="00BA1D3E"/>
    <w:rsid w:val="00BA45B0"/>
    <w:rsid w:val="00BA58AA"/>
    <w:rsid w:val="00BB4C8C"/>
    <w:rsid w:val="00BB59CA"/>
    <w:rsid w:val="00BB5F73"/>
    <w:rsid w:val="00BB6515"/>
    <w:rsid w:val="00BB6CFE"/>
    <w:rsid w:val="00BB72FB"/>
    <w:rsid w:val="00BB799C"/>
    <w:rsid w:val="00BC38B2"/>
    <w:rsid w:val="00BC4DAF"/>
    <w:rsid w:val="00BC5704"/>
    <w:rsid w:val="00BD01FE"/>
    <w:rsid w:val="00BD1A38"/>
    <w:rsid w:val="00BD212B"/>
    <w:rsid w:val="00BD3E1C"/>
    <w:rsid w:val="00BE441A"/>
    <w:rsid w:val="00BE69F7"/>
    <w:rsid w:val="00BF04F3"/>
    <w:rsid w:val="00BF0B42"/>
    <w:rsid w:val="00BF36C3"/>
    <w:rsid w:val="00BF51C2"/>
    <w:rsid w:val="00C01769"/>
    <w:rsid w:val="00C04268"/>
    <w:rsid w:val="00C052D5"/>
    <w:rsid w:val="00C103DC"/>
    <w:rsid w:val="00C16748"/>
    <w:rsid w:val="00C20E7B"/>
    <w:rsid w:val="00C326EF"/>
    <w:rsid w:val="00C3359F"/>
    <w:rsid w:val="00C33795"/>
    <w:rsid w:val="00C367DC"/>
    <w:rsid w:val="00C37A5D"/>
    <w:rsid w:val="00C40A7B"/>
    <w:rsid w:val="00C420E0"/>
    <w:rsid w:val="00C438A6"/>
    <w:rsid w:val="00C45956"/>
    <w:rsid w:val="00C5167B"/>
    <w:rsid w:val="00C53988"/>
    <w:rsid w:val="00C56FCF"/>
    <w:rsid w:val="00C63715"/>
    <w:rsid w:val="00C6761C"/>
    <w:rsid w:val="00C7048F"/>
    <w:rsid w:val="00C7114C"/>
    <w:rsid w:val="00C7147F"/>
    <w:rsid w:val="00C75974"/>
    <w:rsid w:val="00C76383"/>
    <w:rsid w:val="00C84893"/>
    <w:rsid w:val="00C864D1"/>
    <w:rsid w:val="00C91107"/>
    <w:rsid w:val="00C948A0"/>
    <w:rsid w:val="00CA2299"/>
    <w:rsid w:val="00CA3D06"/>
    <w:rsid w:val="00CB1093"/>
    <w:rsid w:val="00CB319F"/>
    <w:rsid w:val="00CC015B"/>
    <w:rsid w:val="00CC1AB5"/>
    <w:rsid w:val="00CC340A"/>
    <w:rsid w:val="00CC6BA5"/>
    <w:rsid w:val="00CD460E"/>
    <w:rsid w:val="00CD4D40"/>
    <w:rsid w:val="00CD4ED8"/>
    <w:rsid w:val="00CE267C"/>
    <w:rsid w:val="00CE28E5"/>
    <w:rsid w:val="00CE5443"/>
    <w:rsid w:val="00CE55F3"/>
    <w:rsid w:val="00CE5C36"/>
    <w:rsid w:val="00CF07BE"/>
    <w:rsid w:val="00CF2313"/>
    <w:rsid w:val="00CF36BD"/>
    <w:rsid w:val="00CF3DDA"/>
    <w:rsid w:val="00CF3F9B"/>
    <w:rsid w:val="00CF4716"/>
    <w:rsid w:val="00CF4A4E"/>
    <w:rsid w:val="00CF61BF"/>
    <w:rsid w:val="00D00AD9"/>
    <w:rsid w:val="00D00D67"/>
    <w:rsid w:val="00D03967"/>
    <w:rsid w:val="00D03A5C"/>
    <w:rsid w:val="00D052B0"/>
    <w:rsid w:val="00D1290B"/>
    <w:rsid w:val="00D1290C"/>
    <w:rsid w:val="00D166CF"/>
    <w:rsid w:val="00D21425"/>
    <w:rsid w:val="00D2487B"/>
    <w:rsid w:val="00D2768B"/>
    <w:rsid w:val="00D31943"/>
    <w:rsid w:val="00D34684"/>
    <w:rsid w:val="00D34CB8"/>
    <w:rsid w:val="00D35B22"/>
    <w:rsid w:val="00D35CCD"/>
    <w:rsid w:val="00D36D55"/>
    <w:rsid w:val="00D373F6"/>
    <w:rsid w:val="00D43904"/>
    <w:rsid w:val="00D44E5A"/>
    <w:rsid w:val="00D472B4"/>
    <w:rsid w:val="00D47326"/>
    <w:rsid w:val="00D5061B"/>
    <w:rsid w:val="00D51362"/>
    <w:rsid w:val="00D532E7"/>
    <w:rsid w:val="00D602D2"/>
    <w:rsid w:val="00D627E8"/>
    <w:rsid w:val="00D67778"/>
    <w:rsid w:val="00D70F72"/>
    <w:rsid w:val="00D71E37"/>
    <w:rsid w:val="00D74F1B"/>
    <w:rsid w:val="00D7586A"/>
    <w:rsid w:val="00D764AC"/>
    <w:rsid w:val="00D833BA"/>
    <w:rsid w:val="00D87BB5"/>
    <w:rsid w:val="00D9460F"/>
    <w:rsid w:val="00D971D5"/>
    <w:rsid w:val="00DA0B3D"/>
    <w:rsid w:val="00DA2D75"/>
    <w:rsid w:val="00DA3BF5"/>
    <w:rsid w:val="00DA3DC3"/>
    <w:rsid w:val="00DA6AB8"/>
    <w:rsid w:val="00DA72F7"/>
    <w:rsid w:val="00DB4B26"/>
    <w:rsid w:val="00DB5E79"/>
    <w:rsid w:val="00DB6EF0"/>
    <w:rsid w:val="00DC11BA"/>
    <w:rsid w:val="00DC5A66"/>
    <w:rsid w:val="00DD09FB"/>
    <w:rsid w:val="00DD7F42"/>
    <w:rsid w:val="00DE0182"/>
    <w:rsid w:val="00DE115F"/>
    <w:rsid w:val="00DE1EE4"/>
    <w:rsid w:val="00DE511B"/>
    <w:rsid w:val="00DE6212"/>
    <w:rsid w:val="00DF162D"/>
    <w:rsid w:val="00DF2018"/>
    <w:rsid w:val="00DF2986"/>
    <w:rsid w:val="00E02662"/>
    <w:rsid w:val="00E06D2D"/>
    <w:rsid w:val="00E116D2"/>
    <w:rsid w:val="00E12292"/>
    <w:rsid w:val="00E12C2B"/>
    <w:rsid w:val="00E14B92"/>
    <w:rsid w:val="00E14CFE"/>
    <w:rsid w:val="00E16FD9"/>
    <w:rsid w:val="00E20691"/>
    <w:rsid w:val="00E23106"/>
    <w:rsid w:val="00E2343A"/>
    <w:rsid w:val="00E253BB"/>
    <w:rsid w:val="00E34D04"/>
    <w:rsid w:val="00E3564A"/>
    <w:rsid w:val="00E43629"/>
    <w:rsid w:val="00E448C5"/>
    <w:rsid w:val="00E44B56"/>
    <w:rsid w:val="00E45216"/>
    <w:rsid w:val="00E50404"/>
    <w:rsid w:val="00E549DF"/>
    <w:rsid w:val="00E55D48"/>
    <w:rsid w:val="00E56449"/>
    <w:rsid w:val="00E56BB8"/>
    <w:rsid w:val="00E57114"/>
    <w:rsid w:val="00E64522"/>
    <w:rsid w:val="00E645F5"/>
    <w:rsid w:val="00E66899"/>
    <w:rsid w:val="00E66EC8"/>
    <w:rsid w:val="00E839F3"/>
    <w:rsid w:val="00E85268"/>
    <w:rsid w:val="00E90B82"/>
    <w:rsid w:val="00E91A88"/>
    <w:rsid w:val="00E91FC9"/>
    <w:rsid w:val="00E921DA"/>
    <w:rsid w:val="00E955D5"/>
    <w:rsid w:val="00E97E2E"/>
    <w:rsid w:val="00EA0C71"/>
    <w:rsid w:val="00EA1887"/>
    <w:rsid w:val="00EB132E"/>
    <w:rsid w:val="00EC2E13"/>
    <w:rsid w:val="00EC3E0F"/>
    <w:rsid w:val="00EC6903"/>
    <w:rsid w:val="00ED0980"/>
    <w:rsid w:val="00EF0011"/>
    <w:rsid w:val="00EF398D"/>
    <w:rsid w:val="00F032CA"/>
    <w:rsid w:val="00F15824"/>
    <w:rsid w:val="00F21065"/>
    <w:rsid w:val="00F24D27"/>
    <w:rsid w:val="00F264B0"/>
    <w:rsid w:val="00F2724F"/>
    <w:rsid w:val="00F27CB8"/>
    <w:rsid w:val="00F30459"/>
    <w:rsid w:val="00F32431"/>
    <w:rsid w:val="00F33BFA"/>
    <w:rsid w:val="00F362EE"/>
    <w:rsid w:val="00F37AAA"/>
    <w:rsid w:val="00F4171E"/>
    <w:rsid w:val="00F41744"/>
    <w:rsid w:val="00F46503"/>
    <w:rsid w:val="00F6266C"/>
    <w:rsid w:val="00F679A5"/>
    <w:rsid w:val="00F7012A"/>
    <w:rsid w:val="00F71923"/>
    <w:rsid w:val="00F73AB9"/>
    <w:rsid w:val="00F73F2E"/>
    <w:rsid w:val="00F7441A"/>
    <w:rsid w:val="00F747E9"/>
    <w:rsid w:val="00F77067"/>
    <w:rsid w:val="00F7706E"/>
    <w:rsid w:val="00F8333C"/>
    <w:rsid w:val="00F8650A"/>
    <w:rsid w:val="00F943BC"/>
    <w:rsid w:val="00F9659B"/>
    <w:rsid w:val="00FA188E"/>
    <w:rsid w:val="00FB26BA"/>
    <w:rsid w:val="00FB30FD"/>
    <w:rsid w:val="00FB3E23"/>
    <w:rsid w:val="00FB532F"/>
    <w:rsid w:val="00FC1312"/>
    <w:rsid w:val="00FC3D96"/>
    <w:rsid w:val="00FC5FE8"/>
    <w:rsid w:val="00FC6874"/>
    <w:rsid w:val="00FD0A81"/>
    <w:rsid w:val="00FD4108"/>
    <w:rsid w:val="00FD43FC"/>
    <w:rsid w:val="00FE00B4"/>
    <w:rsid w:val="00FE1DEE"/>
    <w:rsid w:val="00FE519F"/>
    <w:rsid w:val="00FE6984"/>
    <w:rsid w:val="00FE6FE3"/>
    <w:rsid w:val="00FF0C67"/>
    <w:rsid w:val="00FF139B"/>
    <w:rsid w:val="00FF2386"/>
    <w:rsid w:val="00FF376A"/>
    <w:rsid w:val="00FF3E12"/>
    <w:rsid w:val="00FF7C5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ABBF1A8"/>
  <w15:chartTrackingRefBased/>
  <w15:docId w15:val="{2F55CA8B-1526-44C0-8AF8-7EDA54080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SimSun" w:hAnsi="Verdana"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qFormat="1"/>
    <w:lsdException w:name="Title" w:semiHidden="1" w:qFormat="1"/>
    <w:lsdException w:name="Subtitle" w:semiHidden="1"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semiHidden/>
    <w:qFormat/>
    <w:rsid w:val="00460C1C"/>
    <w:rPr>
      <w:sz w:val="18"/>
      <w:szCs w:val="18"/>
    </w:rPr>
  </w:style>
  <w:style w:type="paragraph" w:styleId="Antrat1">
    <w:name w:val="heading 1"/>
    <w:basedOn w:val="No-numheading1Agency"/>
    <w:next w:val="BodytextAgency"/>
    <w:semiHidden/>
    <w:qFormat/>
    <w:rsid w:val="009A0827"/>
    <w:rPr>
      <w:noProof/>
    </w:rPr>
  </w:style>
  <w:style w:type="paragraph" w:styleId="Antrat2">
    <w:name w:val="heading 2"/>
    <w:basedOn w:val="No-numheading2Agency"/>
    <w:next w:val="BodytextAgency"/>
    <w:semiHidden/>
    <w:qFormat/>
    <w:rsid w:val="009A0827"/>
  </w:style>
  <w:style w:type="paragraph" w:styleId="Antrat3">
    <w:name w:val="heading 3"/>
    <w:basedOn w:val="No-numheading3Agency"/>
    <w:next w:val="BodytextAgency"/>
    <w:semiHidden/>
    <w:qFormat/>
    <w:rsid w:val="009A0827"/>
  </w:style>
  <w:style w:type="paragraph" w:styleId="Antrat4">
    <w:name w:val="heading 4"/>
    <w:basedOn w:val="No-numheading4Agency"/>
    <w:next w:val="BodytextAgency"/>
    <w:semiHidden/>
    <w:qFormat/>
    <w:rsid w:val="009A0827"/>
  </w:style>
  <w:style w:type="paragraph" w:styleId="Antrat5">
    <w:name w:val="heading 5"/>
    <w:basedOn w:val="prastasis"/>
    <w:next w:val="prastasis"/>
    <w:semiHidden/>
    <w:qFormat/>
    <w:rsid w:val="009A0827"/>
    <w:pPr>
      <w:keepNext/>
      <w:spacing w:before="280" w:after="220"/>
      <w:outlineLvl w:val="4"/>
    </w:pPr>
    <w:rPr>
      <w:rFonts w:eastAsia="Verdana" w:cs="Arial"/>
      <w:b/>
      <w:bCs/>
      <w:i/>
      <w:kern w:val="32"/>
    </w:rPr>
  </w:style>
  <w:style w:type="paragraph" w:styleId="Antrat6">
    <w:name w:val="heading 6"/>
    <w:basedOn w:val="No-numheading6Agency"/>
    <w:next w:val="BodytextAgency"/>
    <w:semiHidden/>
    <w:qFormat/>
    <w:rsid w:val="009A0827"/>
  </w:style>
  <w:style w:type="paragraph" w:styleId="Antrat7">
    <w:name w:val="heading 7"/>
    <w:basedOn w:val="No-numheading7Agency"/>
    <w:next w:val="BodytextAgency"/>
    <w:semiHidden/>
    <w:qFormat/>
    <w:rsid w:val="009A0827"/>
  </w:style>
  <w:style w:type="paragraph" w:styleId="Antrat8">
    <w:name w:val="heading 8"/>
    <w:basedOn w:val="No-numheading8Agency"/>
    <w:next w:val="BodytextAgency"/>
    <w:semiHidden/>
    <w:qFormat/>
    <w:rsid w:val="009A0827"/>
  </w:style>
  <w:style w:type="paragraph" w:styleId="Antrat9">
    <w:name w:val="heading 9"/>
    <w:basedOn w:val="No-numheading9Agency"/>
    <w:next w:val="BodytextAgency"/>
    <w:semiHidden/>
    <w:qFormat/>
    <w:rsid w:val="009A0827"/>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semiHidden/>
    <w:rsid w:val="009A0827"/>
    <w:pPr>
      <w:tabs>
        <w:tab w:val="center" w:pos="4320"/>
        <w:tab w:val="right" w:pos="8640"/>
      </w:tabs>
    </w:pPr>
  </w:style>
  <w:style w:type="paragraph" w:styleId="Porat">
    <w:name w:val="footer"/>
    <w:basedOn w:val="FooterAgency"/>
    <w:semiHidden/>
    <w:rsid w:val="009A0827"/>
    <w:pPr>
      <w:tabs>
        <w:tab w:val="center" w:pos="4153"/>
        <w:tab w:val="right" w:pos="8306"/>
      </w:tabs>
    </w:pPr>
    <w:rPr>
      <w:rFonts w:ascii="Arial" w:eastAsia="Times New Roman" w:hAnsi="Arial"/>
      <w:sz w:val="16"/>
      <w:szCs w:val="20"/>
      <w:lang w:eastAsia="en-US"/>
    </w:rPr>
  </w:style>
  <w:style w:type="character" w:styleId="Puslapionumeris">
    <w:name w:val="page number"/>
    <w:semiHidden/>
    <w:rsid w:val="009A0827"/>
  </w:style>
  <w:style w:type="paragraph" w:customStyle="1" w:styleId="FooterAgency">
    <w:name w:val="Footer (Agency)"/>
    <w:basedOn w:val="prastasis"/>
    <w:link w:val="FooterAgencyCharChar"/>
    <w:rsid w:val="006A18D3"/>
    <w:rPr>
      <w:rFonts w:eastAsia="Verdana" w:cs="Verdana"/>
      <w:color w:val="6D6F71"/>
      <w:sz w:val="14"/>
      <w:szCs w:val="14"/>
    </w:rPr>
  </w:style>
  <w:style w:type="paragraph" w:customStyle="1" w:styleId="FooterblueAgency">
    <w:name w:val="Footer blue (Agency)"/>
    <w:basedOn w:val="prastasis"/>
    <w:link w:val="FooterblueAgencyCharChar"/>
    <w:rsid w:val="006A18D3"/>
    <w:rPr>
      <w:rFonts w:eastAsia="Verdana" w:cs="Verdana"/>
      <w:b/>
      <w:color w:val="003399"/>
      <w:sz w:val="13"/>
      <w:szCs w:val="14"/>
    </w:rPr>
  </w:style>
  <w:style w:type="table" w:customStyle="1" w:styleId="FootertableAgency">
    <w:name w:val="Footer table (Agency)"/>
    <w:basedOn w:val="prastojilentel"/>
    <w:rsid w:val="009A0827"/>
    <w:tblPr/>
    <w:tcPr>
      <w:shd w:val="clear" w:color="auto" w:fill="auto"/>
      <w:tcMar>
        <w:left w:w="0" w:type="dxa"/>
        <w:right w:w="0" w:type="dxa"/>
      </w:tcMar>
    </w:tcPr>
    <w:tblStylePr w:type="firstRow">
      <w:rPr>
        <w:rFonts w:ascii="Aptos Display" w:hAnsi="Aptos Display"/>
        <w:b w:val="0"/>
        <w:sz w:val="18"/>
      </w:rPr>
      <w:tblPr/>
      <w:tcPr>
        <w:tcBorders>
          <w:top w:val="single" w:sz="2" w:space="0" w:color="auto"/>
          <w:left w:val="nil"/>
          <w:bottom w:val="nil"/>
          <w:right w:val="nil"/>
          <w:insideH w:val="nil"/>
          <w:insideV w:val="nil"/>
          <w:tl2br w:val="nil"/>
          <w:tr2bl w:val="nil"/>
        </w:tcBorders>
        <w:shd w:val="clear" w:color="auto" w:fill="auto"/>
      </w:tcPr>
    </w:tblStylePr>
  </w:style>
  <w:style w:type="character" w:customStyle="1" w:styleId="FooterAgencyCharChar">
    <w:name w:val="Footer (Agency) Char Char"/>
    <w:link w:val="FooterAgency"/>
    <w:rsid w:val="009A0827"/>
    <w:rPr>
      <w:rFonts w:eastAsia="Verdana" w:cs="Verdana"/>
      <w:color w:val="6D6F71"/>
      <w:sz w:val="14"/>
      <w:szCs w:val="14"/>
    </w:rPr>
  </w:style>
  <w:style w:type="paragraph" w:customStyle="1" w:styleId="PagenumberAgency">
    <w:name w:val="Page number (Agency)"/>
    <w:basedOn w:val="prastasis"/>
    <w:next w:val="prastasis"/>
    <w:link w:val="PagenumberAgencyCharChar"/>
    <w:unhideWhenUsed/>
    <w:rsid w:val="009A0827"/>
    <w:pPr>
      <w:tabs>
        <w:tab w:val="right" w:pos="9781"/>
      </w:tabs>
      <w:jc w:val="right"/>
    </w:pPr>
    <w:rPr>
      <w:rFonts w:eastAsia="Verdana"/>
      <w:color w:val="6D6F71"/>
      <w:sz w:val="14"/>
      <w:szCs w:val="14"/>
    </w:rPr>
  </w:style>
  <w:style w:type="character" w:customStyle="1" w:styleId="PagenumberAgencyCharChar">
    <w:name w:val="Page number (Agency) Char Char"/>
    <w:link w:val="PagenumberAgency"/>
    <w:rsid w:val="009A0827"/>
  </w:style>
  <w:style w:type="character" w:customStyle="1" w:styleId="FooterblueAgencyCharChar">
    <w:name w:val="Footer blue (Agency) Char Char"/>
    <w:link w:val="FooterblueAgency"/>
    <w:rsid w:val="009A0827"/>
    <w:rPr>
      <w:rFonts w:eastAsia="Verdana" w:cs="Verdana"/>
      <w:b/>
      <w:color w:val="003399"/>
      <w:sz w:val="13"/>
      <w:szCs w:val="14"/>
    </w:rPr>
  </w:style>
  <w:style w:type="paragraph" w:styleId="Pagrindinistekstas">
    <w:name w:val="Body Text"/>
    <w:basedOn w:val="prastasis"/>
    <w:semiHidden/>
    <w:rsid w:val="009A0827"/>
    <w:pPr>
      <w:spacing w:after="140" w:line="280" w:lineRule="atLeast"/>
    </w:pPr>
  </w:style>
  <w:style w:type="paragraph" w:customStyle="1" w:styleId="BodytextAgency">
    <w:name w:val="Body text (Agency)"/>
    <w:basedOn w:val="prastasis"/>
    <w:link w:val="BodytextAgencyChar"/>
    <w:qFormat/>
    <w:rsid w:val="009A0827"/>
    <w:pPr>
      <w:spacing w:after="140" w:line="280" w:lineRule="atLeast"/>
    </w:pPr>
    <w:rPr>
      <w:rFonts w:eastAsia="Verdana"/>
    </w:rPr>
  </w:style>
  <w:style w:type="numbering" w:customStyle="1" w:styleId="BulletsAgency">
    <w:name w:val="Bullets (Agency)"/>
    <w:basedOn w:val="Sraonra"/>
    <w:rsid w:val="009A0827"/>
    <w:pPr>
      <w:numPr>
        <w:numId w:val="14"/>
      </w:numPr>
    </w:pPr>
  </w:style>
  <w:style w:type="paragraph" w:customStyle="1" w:styleId="DisclaimerAgency">
    <w:name w:val="Disclaimer (Agency)"/>
    <w:basedOn w:val="prastasis"/>
    <w:unhideWhenUsed/>
    <w:rsid w:val="009A0827"/>
    <w:pPr>
      <w:tabs>
        <w:tab w:val="center" w:pos="4320"/>
        <w:tab w:val="right" w:pos="8640"/>
      </w:tabs>
      <w:spacing w:after="57" w:line="150" w:lineRule="exact"/>
    </w:pPr>
    <w:rPr>
      <w:rFonts w:eastAsia="Verdana"/>
      <w:snapToGrid w:val="0"/>
      <w:color w:val="6D6F71"/>
      <w:sz w:val="13"/>
      <w:szCs w:val="13"/>
    </w:rPr>
  </w:style>
  <w:style w:type="paragraph" w:customStyle="1" w:styleId="DocsubtitleAgency">
    <w:name w:val="Doc subtitle (Agency)"/>
    <w:basedOn w:val="prastasis"/>
    <w:next w:val="BodytextAgency"/>
    <w:qFormat/>
    <w:rsid w:val="009A0827"/>
    <w:pPr>
      <w:spacing w:after="640" w:line="360" w:lineRule="atLeast"/>
    </w:pPr>
    <w:rPr>
      <w:rFonts w:eastAsia="Verdana"/>
      <w:sz w:val="24"/>
      <w:szCs w:val="24"/>
    </w:rPr>
  </w:style>
  <w:style w:type="paragraph" w:customStyle="1" w:styleId="DoctitleAgency">
    <w:name w:val="Doc title (Agency)"/>
    <w:basedOn w:val="prastasis"/>
    <w:next w:val="DocsubtitleAgency"/>
    <w:qFormat/>
    <w:rsid w:val="009A0827"/>
    <w:pPr>
      <w:spacing w:before="720" w:line="360" w:lineRule="atLeast"/>
    </w:pPr>
    <w:rPr>
      <w:rFonts w:eastAsia="Verdana"/>
      <w:color w:val="003399"/>
      <w:sz w:val="32"/>
      <w:szCs w:val="32"/>
    </w:rPr>
  </w:style>
  <w:style w:type="paragraph" w:customStyle="1" w:styleId="DraftingNotesAgency">
    <w:name w:val="Drafting Notes (Agency)"/>
    <w:basedOn w:val="prastasis"/>
    <w:next w:val="BodytextAgency"/>
    <w:link w:val="DraftingNotesAgencyChar"/>
    <w:rsid w:val="009A0827"/>
    <w:pPr>
      <w:spacing w:after="140" w:line="280" w:lineRule="atLeast"/>
    </w:pPr>
    <w:rPr>
      <w:rFonts w:ascii="Courier New" w:eastAsia="Verdana" w:hAnsi="Courier New"/>
      <w:i/>
      <w:color w:val="339966"/>
      <w:sz w:val="22"/>
    </w:rPr>
  </w:style>
  <w:style w:type="character" w:styleId="Dokumentoinaosnumeris">
    <w:name w:val="endnote reference"/>
    <w:semiHidden/>
    <w:rsid w:val="009A0827"/>
    <w:rPr>
      <w:rFonts w:ascii="Verdana" w:hAnsi="Verdana"/>
      <w:vertAlign w:val="superscript"/>
    </w:rPr>
  </w:style>
  <w:style w:type="character" w:customStyle="1" w:styleId="EndnotereferenceAgency">
    <w:name w:val="Endnote reference (Agency)"/>
    <w:unhideWhenUsed/>
    <w:rsid w:val="009A0827"/>
    <w:rPr>
      <w:rFonts w:ascii="Verdana" w:hAnsi="Verdana"/>
      <w:vertAlign w:val="superscript"/>
    </w:rPr>
  </w:style>
  <w:style w:type="paragraph" w:styleId="Dokumentoinaostekstas">
    <w:name w:val="endnote text"/>
    <w:basedOn w:val="prastasis"/>
    <w:semiHidden/>
    <w:rsid w:val="009A0827"/>
    <w:rPr>
      <w:rFonts w:eastAsia="Verdana"/>
      <w:sz w:val="15"/>
      <w:szCs w:val="15"/>
    </w:rPr>
  </w:style>
  <w:style w:type="paragraph" w:customStyle="1" w:styleId="EndnotetextAgency">
    <w:name w:val="Endnote text (Agency)"/>
    <w:basedOn w:val="prastasis"/>
    <w:unhideWhenUsed/>
    <w:rsid w:val="009A0827"/>
    <w:rPr>
      <w:rFonts w:eastAsia="Verdana"/>
      <w:sz w:val="15"/>
    </w:rPr>
  </w:style>
  <w:style w:type="paragraph" w:customStyle="1" w:styleId="FigureAgency">
    <w:name w:val="Figure (Agency)"/>
    <w:basedOn w:val="prastasis"/>
    <w:next w:val="BodytextAgency"/>
    <w:rsid w:val="009A0827"/>
    <w:pPr>
      <w:jc w:val="center"/>
    </w:pPr>
  </w:style>
  <w:style w:type="paragraph" w:customStyle="1" w:styleId="FigureheadingAgency">
    <w:name w:val="Figure heading (Agency)"/>
    <w:basedOn w:val="prastasis"/>
    <w:next w:val="FigureAgency"/>
    <w:qFormat/>
    <w:rsid w:val="009A0827"/>
    <w:pPr>
      <w:keepNext/>
      <w:numPr>
        <w:numId w:val="15"/>
      </w:numPr>
      <w:spacing w:before="240" w:after="120"/>
    </w:pPr>
  </w:style>
  <w:style w:type="character" w:styleId="Puslapioinaosnuoroda">
    <w:name w:val="footnote reference"/>
    <w:semiHidden/>
    <w:rsid w:val="009A0827"/>
    <w:rPr>
      <w:rFonts w:ascii="Verdana" w:hAnsi="Verdana"/>
      <w:color w:val="auto"/>
      <w:vertAlign w:val="superscript"/>
    </w:rPr>
  </w:style>
  <w:style w:type="character" w:customStyle="1" w:styleId="FootnotereferenceAgency">
    <w:name w:val="Footnote reference (Agency)"/>
    <w:qFormat/>
    <w:rsid w:val="009A0827"/>
    <w:rPr>
      <w:rFonts w:ascii="Verdana" w:hAnsi="Verdana"/>
      <w:color w:val="auto"/>
      <w:vertAlign w:val="superscript"/>
    </w:rPr>
  </w:style>
  <w:style w:type="paragraph" w:styleId="Puslapioinaostekstas">
    <w:name w:val="footnote text"/>
    <w:basedOn w:val="FootnotetextAgency"/>
    <w:semiHidden/>
    <w:rsid w:val="009A0827"/>
    <w:rPr>
      <w:szCs w:val="20"/>
    </w:rPr>
  </w:style>
  <w:style w:type="paragraph" w:customStyle="1" w:styleId="FootnotetextAgency">
    <w:name w:val="Footnote text (Agency)"/>
    <w:basedOn w:val="prastasis"/>
    <w:qFormat/>
    <w:rsid w:val="009A0827"/>
    <w:rPr>
      <w:rFonts w:eastAsia="Verdana"/>
      <w:sz w:val="15"/>
    </w:rPr>
  </w:style>
  <w:style w:type="paragraph" w:customStyle="1" w:styleId="HeaderAgency">
    <w:name w:val="Header (Agency)"/>
    <w:basedOn w:val="FooterAgency"/>
    <w:unhideWhenUsed/>
    <w:rsid w:val="009A0827"/>
  </w:style>
  <w:style w:type="paragraph" w:customStyle="1" w:styleId="Heading1Agency">
    <w:name w:val="Heading 1 (Agency)"/>
    <w:basedOn w:val="prastasis"/>
    <w:next w:val="BodytextAgency"/>
    <w:qFormat/>
    <w:rsid w:val="009A0827"/>
    <w:pPr>
      <w:keepNext/>
      <w:numPr>
        <w:numId w:val="16"/>
      </w:numPr>
      <w:spacing w:before="280" w:after="220"/>
      <w:outlineLvl w:val="0"/>
    </w:pPr>
    <w:rPr>
      <w:rFonts w:eastAsia="Verdana" w:cs="Arial"/>
      <w:b/>
      <w:bCs/>
      <w:kern w:val="32"/>
      <w:sz w:val="27"/>
      <w:szCs w:val="27"/>
    </w:rPr>
  </w:style>
  <w:style w:type="paragraph" w:customStyle="1" w:styleId="Heading2Agency">
    <w:name w:val="Heading 2 (Agency)"/>
    <w:basedOn w:val="prastasis"/>
    <w:next w:val="BodytextAgency"/>
    <w:qFormat/>
    <w:rsid w:val="009A0827"/>
    <w:pPr>
      <w:keepNext/>
      <w:numPr>
        <w:ilvl w:val="1"/>
        <w:numId w:val="16"/>
      </w:numPr>
      <w:spacing w:before="280" w:after="220"/>
      <w:outlineLvl w:val="1"/>
    </w:pPr>
    <w:rPr>
      <w:rFonts w:eastAsia="Verdana" w:cs="Arial"/>
      <w:b/>
      <w:bCs/>
      <w:i/>
      <w:kern w:val="32"/>
      <w:sz w:val="22"/>
      <w:szCs w:val="22"/>
    </w:rPr>
  </w:style>
  <w:style w:type="paragraph" w:customStyle="1" w:styleId="Heading3Agency">
    <w:name w:val="Heading 3 (Agency)"/>
    <w:basedOn w:val="prastasis"/>
    <w:next w:val="BodytextAgency"/>
    <w:qFormat/>
    <w:rsid w:val="009A0827"/>
    <w:pPr>
      <w:keepNext/>
      <w:numPr>
        <w:ilvl w:val="2"/>
        <w:numId w:val="16"/>
      </w:numPr>
      <w:spacing w:before="280" w:after="220"/>
      <w:outlineLvl w:val="2"/>
    </w:pPr>
    <w:rPr>
      <w:rFonts w:eastAsia="Verdana" w:cs="Arial"/>
      <w:b/>
      <w:bCs/>
      <w:kern w:val="32"/>
      <w:sz w:val="22"/>
      <w:szCs w:val="22"/>
    </w:rPr>
  </w:style>
  <w:style w:type="paragraph" w:customStyle="1" w:styleId="Heading4Agency">
    <w:name w:val="Heading 4 (Agency)"/>
    <w:basedOn w:val="Heading3Agency"/>
    <w:next w:val="BodytextAgency"/>
    <w:qFormat/>
    <w:rsid w:val="009A0827"/>
    <w:pPr>
      <w:numPr>
        <w:ilvl w:val="3"/>
      </w:numPr>
      <w:outlineLvl w:val="3"/>
    </w:pPr>
    <w:rPr>
      <w:i/>
      <w:sz w:val="18"/>
      <w:szCs w:val="18"/>
    </w:rPr>
  </w:style>
  <w:style w:type="paragraph" w:customStyle="1" w:styleId="Heading5Agency">
    <w:name w:val="Heading 5 (Agency)"/>
    <w:basedOn w:val="Heading4Agency"/>
    <w:next w:val="BodytextAgency"/>
    <w:qFormat/>
    <w:rsid w:val="009A0827"/>
    <w:pPr>
      <w:numPr>
        <w:ilvl w:val="4"/>
      </w:numPr>
      <w:outlineLvl w:val="4"/>
    </w:pPr>
    <w:rPr>
      <w:i w:val="0"/>
    </w:rPr>
  </w:style>
  <w:style w:type="paragraph" w:customStyle="1" w:styleId="Heading6Agency">
    <w:name w:val="Heading 6 (Agency)"/>
    <w:basedOn w:val="Heading5Agency"/>
    <w:next w:val="BodytextAgency"/>
    <w:semiHidden/>
    <w:rsid w:val="009A0827"/>
    <w:pPr>
      <w:numPr>
        <w:ilvl w:val="5"/>
      </w:numPr>
      <w:outlineLvl w:val="5"/>
    </w:pPr>
  </w:style>
  <w:style w:type="paragraph" w:customStyle="1" w:styleId="Heading7Agency">
    <w:name w:val="Heading 7 (Agency)"/>
    <w:basedOn w:val="Heading6Agency"/>
    <w:next w:val="BodytextAgency"/>
    <w:semiHidden/>
    <w:rsid w:val="009A0827"/>
    <w:pPr>
      <w:numPr>
        <w:ilvl w:val="6"/>
      </w:numPr>
      <w:outlineLvl w:val="6"/>
    </w:pPr>
  </w:style>
  <w:style w:type="paragraph" w:customStyle="1" w:styleId="Heading8Agency">
    <w:name w:val="Heading 8 (Agency)"/>
    <w:basedOn w:val="Heading7Agency"/>
    <w:next w:val="BodytextAgency"/>
    <w:semiHidden/>
    <w:rsid w:val="009A0827"/>
    <w:pPr>
      <w:numPr>
        <w:ilvl w:val="7"/>
      </w:numPr>
      <w:outlineLvl w:val="7"/>
    </w:pPr>
  </w:style>
  <w:style w:type="paragraph" w:customStyle="1" w:styleId="Heading9Agency">
    <w:name w:val="Heading 9 (Agency)"/>
    <w:basedOn w:val="Heading8Agency"/>
    <w:next w:val="BodytextAgency"/>
    <w:semiHidden/>
    <w:rsid w:val="009A0827"/>
    <w:pPr>
      <w:numPr>
        <w:ilvl w:val="8"/>
      </w:numPr>
      <w:outlineLvl w:val="8"/>
    </w:pPr>
  </w:style>
  <w:style w:type="paragraph" w:customStyle="1" w:styleId="No-numheading1Agency">
    <w:name w:val="No-num heading 1 (Agency)"/>
    <w:basedOn w:val="prastasis"/>
    <w:next w:val="BodytextAgency"/>
    <w:qFormat/>
    <w:rsid w:val="009A0827"/>
    <w:pPr>
      <w:keepNext/>
      <w:spacing w:before="280" w:after="220"/>
      <w:outlineLvl w:val="0"/>
    </w:pPr>
    <w:rPr>
      <w:rFonts w:eastAsia="Verdana" w:cs="Arial"/>
      <w:b/>
      <w:bCs/>
      <w:kern w:val="32"/>
      <w:sz w:val="27"/>
      <w:szCs w:val="27"/>
    </w:rPr>
  </w:style>
  <w:style w:type="paragraph" w:customStyle="1" w:styleId="No-numheading2Agency">
    <w:name w:val="No-num heading 2 (Agency)"/>
    <w:basedOn w:val="prastasis"/>
    <w:next w:val="BodytextAgency"/>
    <w:qFormat/>
    <w:rsid w:val="009A0827"/>
    <w:pPr>
      <w:keepNext/>
      <w:spacing w:before="280" w:after="220"/>
      <w:outlineLvl w:val="1"/>
    </w:pPr>
    <w:rPr>
      <w:rFonts w:eastAsia="Verdana" w:cs="Arial"/>
      <w:b/>
      <w:bCs/>
      <w:i/>
      <w:kern w:val="32"/>
      <w:sz w:val="22"/>
      <w:szCs w:val="22"/>
    </w:rPr>
  </w:style>
  <w:style w:type="paragraph" w:customStyle="1" w:styleId="No-numheading3Agency">
    <w:name w:val="No-num heading 3 (Agency)"/>
    <w:basedOn w:val="Heading3Agency"/>
    <w:next w:val="BodytextAgency"/>
    <w:qFormat/>
    <w:rsid w:val="009A0827"/>
    <w:pPr>
      <w:numPr>
        <w:ilvl w:val="0"/>
        <w:numId w:val="0"/>
      </w:numPr>
    </w:pPr>
  </w:style>
  <w:style w:type="paragraph" w:customStyle="1" w:styleId="No-numheading4Agency">
    <w:name w:val="No-num heading 4 (Agency)"/>
    <w:basedOn w:val="Heading4Agency"/>
    <w:next w:val="BodytextAgency"/>
    <w:qFormat/>
    <w:rsid w:val="009A0827"/>
    <w:pPr>
      <w:numPr>
        <w:ilvl w:val="0"/>
        <w:numId w:val="0"/>
      </w:numPr>
    </w:pPr>
  </w:style>
  <w:style w:type="paragraph" w:customStyle="1" w:styleId="No-numheading5Agency">
    <w:name w:val="No-num heading 5 (Agency)"/>
    <w:basedOn w:val="Heading5Agency"/>
    <w:next w:val="BodytextAgency"/>
    <w:qFormat/>
    <w:rsid w:val="009A0827"/>
    <w:pPr>
      <w:numPr>
        <w:ilvl w:val="0"/>
        <w:numId w:val="0"/>
      </w:numPr>
    </w:pPr>
  </w:style>
  <w:style w:type="paragraph" w:customStyle="1" w:styleId="No-numheading6Agency">
    <w:name w:val="No-num heading 6 (Agency)"/>
    <w:basedOn w:val="No-numheading5Agency"/>
    <w:next w:val="BodytextAgency"/>
    <w:semiHidden/>
    <w:rsid w:val="009A0827"/>
    <w:pPr>
      <w:outlineLvl w:val="5"/>
    </w:pPr>
  </w:style>
  <w:style w:type="paragraph" w:customStyle="1" w:styleId="No-numheading7Agency">
    <w:name w:val="No-num heading 7 (Agency)"/>
    <w:basedOn w:val="No-numheading6Agency"/>
    <w:next w:val="BodytextAgency"/>
    <w:semiHidden/>
    <w:rsid w:val="009A0827"/>
    <w:pPr>
      <w:outlineLvl w:val="6"/>
    </w:pPr>
  </w:style>
  <w:style w:type="paragraph" w:customStyle="1" w:styleId="No-numheading8Agency">
    <w:name w:val="No-num heading 8 (Agency)"/>
    <w:basedOn w:val="No-numheading7Agency"/>
    <w:next w:val="BodytextAgency"/>
    <w:semiHidden/>
    <w:rsid w:val="009A0827"/>
    <w:pPr>
      <w:outlineLvl w:val="7"/>
    </w:pPr>
  </w:style>
  <w:style w:type="paragraph" w:customStyle="1" w:styleId="No-numheading9Agency">
    <w:name w:val="No-num heading 9 (Agency)"/>
    <w:basedOn w:val="No-numheading8Agency"/>
    <w:next w:val="BodytextAgency"/>
    <w:semiHidden/>
    <w:rsid w:val="009A0827"/>
    <w:pPr>
      <w:outlineLvl w:val="8"/>
    </w:pPr>
  </w:style>
  <w:style w:type="paragraph" w:customStyle="1" w:styleId="NormalAgency">
    <w:name w:val="Normal (Agency)"/>
    <w:qFormat/>
    <w:rsid w:val="009A0827"/>
    <w:rPr>
      <w:rFonts w:eastAsia="Verdana" w:cs="Verdana"/>
      <w:sz w:val="18"/>
      <w:szCs w:val="18"/>
    </w:rPr>
  </w:style>
  <w:style w:type="paragraph" w:customStyle="1" w:styleId="No-TOCheadingAgency">
    <w:name w:val="No-TOC heading (Agency)"/>
    <w:basedOn w:val="prastasis"/>
    <w:next w:val="BodytextAgency"/>
    <w:qFormat/>
    <w:rsid w:val="009A0827"/>
    <w:pPr>
      <w:keepNext/>
      <w:spacing w:before="280" w:after="220"/>
    </w:pPr>
    <w:rPr>
      <w:rFonts w:eastAsia="Times New Roman" w:cs="Arial"/>
      <w:b/>
      <w:kern w:val="32"/>
      <w:sz w:val="27"/>
      <w:szCs w:val="27"/>
    </w:rPr>
  </w:style>
  <w:style w:type="numbering" w:customStyle="1" w:styleId="NumberlistAgency">
    <w:name w:val="Number list (Agency)"/>
    <w:basedOn w:val="Sraonra"/>
    <w:rsid w:val="009A0827"/>
    <w:pPr>
      <w:numPr>
        <w:numId w:val="17"/>
      </w:numPr>
    </w:pPr>
  </w:style>
  <w:style w:type="paragraph" w:customStyle="1" w:styleId="RefAgency">
    <w:name w:val="Ref. (Agency)"/>
    <w:basedOn w:val="prastasis"/>
    <w:qFormat/>
    <w:rsid w:val="009A0827"/>
    <w:rPr>
      <w:rFonts w:eastAsia="Times New Roman"/>
      <w:sz w:val="17"/>
    </w:rPr>
  </w:style>
  <w:style w:type="paragraph" w:customStyle="1" w:styleId="TablefirstrowAgency">
    <w:name w:val="Table first row (Agency)"/>
    <w:basedOn w:val="BodytextAgency"/>
    <w:rsid w:val="009A0827"/>
    <w:pPr>
      <w:keepNext/>
    </w:pPr>
    <w:rPr>
      <w:rFonts w:eastAsia="Times New Roman"/>
      <w:b/>
    </w:rPr>
  </w:style>
  <w:style w:type="table" w:customStyle="1" w:styleId="TablegridAgency">
    <w:name w:val="Table grid (Agency)"/>
    <w:basedOn w:val="prastojilentel"/>
    <w:rsid w:val="009A0827"/>
    <w:tblPr>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Pr>
    <w:tcPr>
      <w:shd w:val="clear" w:color="auto" w:fill="E1E3F2"/>
    </w:tcPr>
    <w:tblStylePr w:type="firstRow">
      <w:rPr>
        <w:rFonts w:ascii="Verdana" w:hAnsi="Verdana"/>
        <w:b/>
        <w:i w:val="0"/>
        <w:sz w:val="18"/>
        <w:szCs w:val="18"/>
      </w:rPr>
      <w:tblPr/>
      <w:trPr>
        <w:tblHeader/>
      </w:trPr>
      <w:tcPr>
        <w:tcBorders>
          <w:top w:val="nil"/>
          <w:left w:val="nil"/>
          <w:bottom w:val="nil"/>
          <w:right w:val="nil"/>
          <w:insideH w:val="nil"/>
          <w:insideV w:val="nil"/>
          <w:tl2br w:val="nil"/>
          <w:tr2bl w:val="nil"/>
        </w:tcBorders>
        <w:shd w:val="clear" w:color="auto" w:fill="003399"/>
      </w:tcPr>
    </w:tblStylePr>
  </w:style>
  <w:style w:type="table" w:customStyle="1" w:styleId="TablegridAgencyblack">
    <w:name w:val="Table grid (Agency) black"/>
    <w:basedOn w:val="TablegridAgency"/>
    <w:rsid w:val="009A0827"/>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Palatino Linotype" w:hAnsi="Palatino Linotype"/>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table" w:customStyle="1" w:styleId="TablegridAgencyblank">
    <w:name w:val="Table grid (Agency) blank"/>
    <w:basedOn w:val="prastojilentel"/>
    <w:rsid w:val="009A0827"/>
    <w:tblPr/>
    <w:tcPr>
      <w:shd w:val="clear" w:color="auto" w:fill="auto"/>
    </w:tcPr>
    <w:tblStylePr w:type="firstRow">
      <w:rPr>
        <w:rFonts w:ascii="Palatino Linotype" w:hAnsi="Palatino Linotype"/>
        <w:b w:val="0"/>
        <w:i w:val="0"/>
        <w:color w:val="auto"/>
        <w:sz w:val="18"/>
        <w:szCs w:val="18"/>
      </w:rPr>
      <w:tblPr/>
      <w:trPr>
        <w:tblHeader/>
      </w:trPr>
      <w:tcPr>
        <w:tcBorders>
          <w:top w:val="nil"/>
          <w:left w:val="nil"/>
          <w:bottom w:val="nil"/>
          <w:right w:val="nil"/>
          <w:insideH w:val="nil"/>
          <w:insideV w:val="nil"/>
          <w:tl2br w:val="nil"/>
          <w:tr2bl w:val="nil"/>
        </w:tcBorders>
        <w:shd w:val="clear" w:color="auto" w:fill="auto"/>
      </w:tcPr>
    </w:tblStylePr>
  </w:style>
  <w:style w:type="paragraph" w:customStyle="1" w:styleId="TableheadingAgency">
    <w:name w:val="Table heading (Agency)"/>
    <w:basedOn w:val="prastasis"/>
    <w:next w:val="BodytextAgency"/>
    <w:qFormat/>
    <w:rsid w:val="009A0827"/>
    <w:pPr>
      <w:keepNext/>
      <w:numPr>
        <w:numId w:val="18"/>
      </w:numPr>
      <w:spacing w:before="240" w:after="120"/>
    </w:pPr>
  </w:style>
  <w:style w:type="paragraph" w:customStyle="1" w:styleId="TableheadingrowsAgency">
    <w:name w:val="Table heading rows (Agency)"/>
    <w:basedOn w:val="BodytextAgency"/>
    <w:qFormat/>
    <w:rsid w:val="009A0827"/>
    <w:pPr>
      <w:keepNext/>
    </w:pPr>
    <w:rPr>
      <w:rFonts w:eastAsia="Times New Roman"/>
      <w:b/>
    </w:rPr>
  </w:style>
  <w:style w:type="paragraph" w:customStyle="1" w:styleId="TabletextrowsAgency">
    <w:name w:val="Table text rows (Agency)"/>
    <w:basedOn w:val="prastasis"/>
    <w:qFormat/>
    <w:rsid w:val="009A0827"/>
    <w:pPr>
      <w:spacing w:line="280" w:lineRule="exact"/>
    </w:pPr>
    <w:rPr>
      <w:rFonts w:eastAsia="Times New Roman"/>
    </w:rPr>
  </w:style>
  <w:style w:type="paragraph" w:customStyle="1" w:styleId="TableFigurenoteAgency">
    <w:name w:val="Table/Figure note (Agency)"/>
    <w:basedOn w:val="BodytextAgency"/>
    <w:next w:val="BodytextAgency"/>
    <w:qFormat/>
    <w:rsid w:val="009A0827"/>
    <w:pPr>
      <w:spacing w:before="60" w:after="240" w:line="240" w:lineRule="auto"/>
    </w:pPr>
    <w:rPr>
      <w:sz w:val="16"/>
      <w:szCs w:val="16"/>
    </w:rPr>
  </w:style>
  <w:style w:type="paragraph" w:styleId="Turinys1">
    <w:name w:val="toc 1"/>
    <w:basedOn w:val="prastasis"/>
    <w:next w:val="BodytextAgency"/>
    <w:uiPriority w:val="39"/>
    <w:rsid w:val="009A0827"/>
    <w:pPr>
      <w:keepNext/>
      <w:tabs>
        <w:tab w:val="right" w:leader="dot" w:pos="9401"/>
      </w:tabs>
      <w:spacing w:before="140" w:after="57" w:line="240" w:lineRule="atLeast"/>
    </w:pPr>
    <w:rPr>
      <w:rFonts w:eastAsia="Verdana"/>
      <w:b/>
      <w:noProof/>
      <w:sz w:val="22"/>
      <w:szCs w:val="22"/>
    </w:rPr>
  </w:style>
  <w:style w:type="paragraph" w:styleId="Turinys2">
    <w:name w:val="toc 2"/>
    <w:basedOn w:val="prastasis"/>
    <w:next w:val="BodytextAgency"/>
    <w:uiPriority w:val="39"/>
    <w:rsid w:val="009A0827"/>
    <w:pPr>
      <w:tabs>
        <w:tab w:val="right" w:leader="dot" w:pos="9401"/>
      </w:tabs>
      <w:spacing w:after="57" w:line="240" w:lineRule="atLeast"/>
    </w:pPr>
    <w:rPr>
      <w:rFonts w:eastAsia="Verdana"/>
      <w:noProof/>
      <w:sz w:val="20"/>
    </w:rPr>
  </w:style>
  <w:style w:type="paragraph" w:styleId="Turinys3">
    <w:name w:val="toc 3"/>
    <w:basedOn w:val="prastasis"/>
    <w:next w:val="BodytextAgency"/>
    <w:uiPriority w:val="39"/>
    <w:rsid w:val="009A0827"/>
    <w:pPr>
      <w:tabs>
        <w:tab w:val="right" w:leader="dot" w:pos="9401"/>
      </w:tabs>
      <w:spacing w:after="57" w:line="240" w:lineRule="atLeast"/>
    </w:pPr>
    <w:rPr>
      <w:rFonts w:eastAsia="Verdana"/>
      <w:noProof/>
      <w:sz w:val="20"/>
    </w:rPr>
  </w:style>
  <w:style w:type="paragraph" w:styleId="Turinys4">
    <w:name w:val="toc 4"/>
    <w:basedOn w:val="prastasis"/>
    <w:next w:val="BodytextAgency"/>
    <w:semiHidden/>
    <w:rsid w:val="009A0827"/>
    <w:pPr>
      <w:tabs>
        <w:tab w:val="right" w:leader="dot" w:pos="9401"/>
      </w:tabs>
      <w:spacing w:after="57" w:line="240" w:lineRule="atLeast"/>
    </w:pPr>
    <w:rPr>
      <w:noProof/>
      <w:sz w:val="20"/>
    </w:rPr>
  </w:style>
  <w:style w:type="paragraph" w:styleId="Turinys5">
    <w:name w:val="toc 5"/>
    <w:basedOn w:val="prastasis"/>
    <w:next w:val="BodytextAgency"/>
    <w:semiHidden/>
    <w:rsid w:val="009A0827"/>
    <w:pPr>
      <w:tabs>
        <w:tab w:val="right" w:leader="dot" w:pos="9401"/>
      </w:tabs>
      <w:spacing w:after="57" w:line="240" w:lineRule="atLeast"/>
    </w:pPr>
    <w:rPr>
      <w:noProof/>
      <w:sz w:val="20"/>
    </w:rPr>
  </w:style>
  <w:style w:type="paragraph" w:styleId="Turinys6">
    <w:name w:val="toc 6"/>
    <w:basedOn w:val="prastasis"/>
    <w:next w:val="BodytextAgency"/>
    <w:semiHidden/>
    <w:rsid w:val="009A0827"/>
    <w:pPr>
      <w:spacing w:after="57" w:line="240" w:lineRule="exact"/>
    </w:pPr>
    <w:rPr>
      <w:rFonts w:eastAsia="Times New Roman"/>
    </w:rPr>
  </w:style>
  <w:style w:type="paragraph" w:styleId="Turinys7">
    <w:name w:val="toc 7"/>
    <w:basedOn w:val="prastasis"/>
    <w:next w:val="BodytextAgency"/>
    <w:semiHidden/>
    <w:rsid w:val="009A0827"/>
    <w:pPr>
      <w:spacing w:after="57" w:line="240" w:lineRule="exact"/>
    </w:pPr>
    <w:rPr>
      <w:rFonts w:eastAsia="Times New Roman"/>
    </w:rPr>
  </w:style>
  <w:style w:type="paragraph" w:styleId="Turinys8">
    <w:name w:val="toc 8"/>
    <w:basedOn w:val="prastasis"/>
    <w:next w:val="BodytextAgency"/>
    <w:semiHidden/>
    <w:rsid w:val="009A0827"/>
    <w:pPr>
      <w:spacing w:after="57" w:line="240" w:lineRule="exact"/>
    </w:pPr>
    <w:rPr>
      <w:rFonts w:eastAsia="Times New Roman"/>
    </w:rPr>
  </w:style>
  <w:style w:type="paragraph" w:styleId="Turinys9">
    <w:name w:val="toc 9"/>
    <w:basedOn w:val="prastasis"/>
    <w:next w:val="BodytextAgency"/>
    <w:semiHidden/>
    <w:rsid w:val="009A0827"/>
    <w:pPr>
      <w:spacing w:after="57" w:line="240" w:lineRule="exact"/>
    </w:pPr>
    <w:rPr>
      <w:rFonts w:eastAsia="Times New Roman"/>
    </w:rPr>
  </w:style>
  <w:style w:type="numbering" w:styleId="111111">
    <w:name w:val="Outline List 2"/>
    <w:basedOn w:val="Sraonra"/>
    <w:semiHidden/>
    <w:pPr>
      <w:numPr>
        <w:numId w:val="1"/>
      </w:numPr>
    </w:pPr>
  </w:style>
  <w:style w:type="numbering" w:styleId="1ai">
    <w:name w:val="Outline List 1"/>
    <w:basedOn w:val="Sraonra"/>
    <w:semiHidden/>
    <w:pPr>
      <w:numPr>
        <w:numId w:val="2"/>
      </w:numPr>
    </w:pPr>
  </w:style>
  <w:style w:type="numbering" w:styleId="Straipsnissekcija">
    <w:name w:val="Outline List 3"/>
    <w:basedOn w:val="Sraonra"/>
    <w:semiHidden/>
    <w:pPr>
      <w:numPr>
        <w:numId w:val="3"/>
      </w:numPr>
    </w:pPr>
  </w:style>
  <w:style w:type="paragraph" w:styleId="Debesliotekstas">
    <w:name w:val="Balloon Text"/>
    <w:basedOn w:val="prastasis"/>
    <w:semiHidden/>
    <w:rPr>
      <w:rFonts w:ascii="Tahoma" w:hAnsi="Tahoma" w:cs="Tahoma"/>
      <w:sz w:val="16"/>
      <w:szCs w:val="16"/>
    </w:rPr>
  </w:style>
  <w:style w:type="paragraph" w:styleId="Tekstoblokas">
    <w:name w:val="Block Text"/>
    <w:basedOn w:val="prastasis"/>
    <w:semiHidden/>
    <w:pPr>
      <w:spacing w:after="120"/>
      <w:ind w:left="1440" w:right="1440"/>
    </w:pPr>
  </w:style>
  <w:style w:type="paragraph" w:styleId="Pagrindinistekstas2">
    <w:name w:val="Body Text 2"/>
    <w:basedOn w:val="prastasis"/>
    <w:semiHidden/>
    <w:pPr>
      <w:spacing w:after="120" w:line="480" w:lineRule="auto"/>
    </w:pPr>
  </w:style>
  <w:style w:type="paragraph" w:styleId="Pagrindinistekstas3">
    <w:name w:val="Body Text 3"/>
    <w:basedOn w:val="prastasis"/>
    <w:semiHidden/>
    <w:pPr>
      <w:spacing w:after="120"/>
    </w:pPr>
    <w:rPr>
      <w:sz w:val="16"/>
      <w:szCs w:val="16"/>
    </w:rPr>
  </w:style>
  <w:style w:type="paragraph" w:styleId="Pagrindiniotekstopirmatrauka">
    <w:name w:val="Body Text First Indent"/>
    <w:basedOn w:val="Pagrindinistekstas"/>
    <w:semiHidden/>
    <w:pPr>
      <w:spacing w:after="120" w:line="240" w:lineRule="auto"/>
      <w:ind w:firstLine="210"/>
    </w:pPr>
  </w:style>
  <w:style w:type="paragraph" w:styleId="Pagrindiniotekstotrauka">
    <w:name w:val="Body Text Indent"/>
    <w:basedOn w:val="prastasis"/>
    <w:semiHidden/>
    <w:pPr>
      <w:spacing w:after="120"/>
      <w:ind w:left="283"/>
    </w:pPr>
  </w:style>
  <w:style w:type="paragraph" w:styleId="Pagrindiniotekstopirmatrauka2">
    <w:name w:val="Body Text First Indent 2"/>
    <w:basedOn w:val="Pagrindiniotekstotrauka"/>
    <w:semiHidden/>
    <w:pPr>
      <w:ind w:firstLine="210"/>
    </w:pPr>
  </w:style>
  <w:style w:type="paragraph" w:styleId="Pagrindiniotekstotrauka2">
    <w:name w:val="Body Text Indent 2"/>
    <w:basedOn w:val="prastasis"/>
    <w:semiHidden/>
    <w:pPr>
      <w:spacing w:after="120" w:line="480" w:lineRule="auto"/>
      <w:ind w:left="283"/>
    </w:pPr>
  </w:style>
  <w:style w:type="paragraph" w:styleId="Pagrindiniotekstotrauka3">
    <w:name w:val="Body Text Indent 3"/>
    <w:basedOn w:val="prastasis"/>
    <w:semiHidden/>
    <w:pPr>
      <w:spacing w:after="120"/>
      <w:ind w:left="283"/>
    </w:pPr>
    <w:rPr>
      <w:sz w:val="16"/>
      <w:szCs w:val="16"/>
    </w:rPr>
  </w:style>
  <w:style w:type="paragraph" w:styleId="Antrat">
    <w:name w:val="caption"/>
    <w:basedOn w:val="prastasis"/>
    <w:next w:val="prastasis"/>
    <w:semiHidden/>
    <w:qFormat/>
    <w:rPr>
      <w:b/>
      <w:bCs/>
      <w:sz w:val="20"/>
      <w:szCs w:val="20"/>
    </w:rPr>
  </w:style>
  <w:style w:type="paragraph" w:styleId="Ubaigimas">
    <w:name w:val="Closing"/>
    <w:basedOn w:val="prastasis"/>
    <w:semiHidden/>
    <w:pPr>
      <w:ind w:left="4252"/>
    </w:pPr>
  </w:style>
  <w:style w:type="character" w:styleId="Komentaronuoroda">
    <w:name w:val="annotation reference"/>
    <w:semiHidden/>
    <w:rPr>
      <w:sz w:val="16"/>
      <w:szCs w:val="16"/>
    </w:rPr>
  </w:style>
  <w:style w:type="paragraph" w:styleId="Komentarotekstas">
    <w:name w:val="annotation text"/>
    <w:basedOn w:val="prastasis"/>
    <w:semiHidden/>
    <w:rPr>
      <w:sz w:val="20"/>
      <w:szCs w:val="20"/>
    </w:rPr>
  </w:style>
  <w:style w:type="paragraph" w:styleId="Komentarotema">
    <w:name w:val="annotation subject"/>
    <w:basedOn w:val="Komentarotekstas"/>
    <w:next w:val="Komentarotekstas"/>
    <w:semiHidden/>
    <w:rPr>
      <w:b/>
      <w:bCs/>
    </w:rPr>
  </w:style>
  <w:style w:type="paragraph" w:styleId="Data">
    <w:name w:val="Date"/>
    <w:basedOn w:val="prastasis"/>
    <w:next w:val="prastasis"/>
    <w:semiHidden/>
    <w:rsid w:val="009A0827"/>
  </w:style>
  <w:style w:type="paragraph" w:styleId="Dokumentostruktra">
    <w:name w:val="Document Map"/>
    <w:basedOn w:val="prastasis"/>
    <w:semiHidden/>
    <w:rsid w:val="009A0827"/>
    <w:pPr>
      <w:shd w:val="clear" w:color="auto" w:fill="000080"/>
    </w:pPr>
    <w:rPr>
      <w:rFonts w:ascii="Tahoma" w:hAnsi="Tahoma" w:cs="Tahoma"/>
      <w:sz w:val="20"/>
      <w:szCs w:val="20"/>
    </w:rPr>
  </w:style>
  <w:style w:type="paragraph" w:styleId="Elpatoparaas">
    <w:name w:val="E-mail Signature"/>
    <w:basedOn w:val="prastasis"/>
    <w:semiHidden/>
    <w:rsid w:val="009A0827"/>
  </w:style>
  <w:style w:type="character" w:styleId="Emfaz">
    <w:name w:val="Emphasis"/>
    <w:semiHidden/>
    <w:qFormat/>
    <w:rsid w:val="009A0827"/>
    <w:rPr>
      <w:i/>
      <w:iCs/>
    </w:rPr>
  </w:style>
  <w:style w:type="paragraph" w:styleId="Adresasantvoko">
    <w:name w:val="envelope address"/>
    <w:basedOn w:val="prastasis"/>
    <w:semiHidden/>
    <w:rsid w:val="009A0827"/>
    <w:pPr>
      <w:framePr w:w="7920" w:h="1980" w:hRule="exact" w:hSpace="180" w:wrap="auto" w:hAnchor="page" w:xAlign="center" w:yAlign="bottom"/>
      <w:ind w:left="2880"/>
    </w:pPr>
    <w:rPr>
      <w:rFonts w:ascii="Arial" w:hAnsi="Arial" w:cs="Arial"/>
      <w:sz w:val="24"/>
      <w:szCs w:val="24"/>
    </w:rPr>
  </w:style>
  <w:style w:type="paragraph" w:styleId="Vokoatgalinisadresas">
    <w:name w:val="envelope return"/>
    <w:basedOn w:val="prastasis"/>
    <w:semiHidden/>
    <w:rsid w:val="009A0827"/>
    <w:rPr>
      <w:rFonts w:ascii="Arial" w:hAnsi="Arial" w:cs="Arial"/>
      <w:sz w:val="20"/>
      <w:szCs w:val="20"/>
    </w:rPr>
  </w:style>
  <w:style w:type="character" w:styleId="Perirtashipersaitas">
    <w:name w:val="FollowedHyperlink"/>
    <w:semiHidden/>
    <w:rsid w:val="009A0827"/>
    <w:rPr>
      <w:color w:val="800080"/>
      <w:u w:val="single"/>
    </w:rPr>
  </w:style>
  <w:style w:type="character" w:styleId="HTMLakronimas">
    <w:name w:val="HTML Acronym"/>
    <w:basedOn w:val="Numatytasispastraiposriftas"/>
    <w:semiHidden/>
  </w:style>
  <w:style w:type="paragraph" w:styleId="HTMLadresas">
    <w:name w:val="HTML Address"/>
    <w:basedOn w:val="prastasis"/>
    <w:semiHidden/>
    <w:rPr>
      <w:i/>
      <w:iCs/>
    </w:rPr>
  </w:style>
  <w:style w:type="character" w:styleId="HTMLcitata">
    <w:name w:val="HTML Cite"/>
    <w:semiHidden/>
    <w:rPr>
      <w:i/>
      <w:iCs/>
    </w:rPr>
  </w:style>
  <w:style w:type="character" w:styleId="HTMLkodas">
    <w:name w:val="HTML Code"/>
    <w:semiHidden/>
    <w:rPr>
      <w:rFonts w:ascii="Courier New" w:hAnsi="Courier New" w:cs="Courier New"/>
      <w:sz w:val="20"/>
      <w:szCs w:val="20"/>
    </w:rPr>
  </w:style>
  <w:style w:type="character" w:styleId="HTMLapibrimas">
    <w:name w:val="HTML Definition"/>
    <w:semiHidden/>
    <w:rPr>
      <w:i/>
      <w:iCs/>
    </w:rPr>
  </w:style>
  <w:style w:type="character" w:styleId="HTMLklaviatra">
    <w:name w:val="HTML Keyboard"/>
    <w:semiHidden/>
    <w:rPr>
      <w:rFonts w:ascii="Courier New" w:hAnsi="Courier New" w:cs="Courier New"/>
      <w:sz w:val="20"/>
      <w:szCs w:val="20"/>
    </w:rPr>
  </w:style>
  <w:style w:type="paragraph" w:styleId="HTMLiankstoformatuotas">
    <w:name w:val="HTML Preformatted"/>
    <w:basedOn w:val="prastasis"/>
    <w:semiHidden/>
    <w:rPr>
      <w:rFonts w:ascii="Courier New" w:hAnsi="Courier New" w:cs="Courier New"/>
      <w:sz w:val="20"/>
      <w:szCs w:val="20"/>
    </w:rPr>
  </w:style>
  <w:style w:type="character" w:styleId="HTMLpavyzdys">
    <w:name w:val="HTML Sample"/>
    <w:semiHidden/>
    <w:rPr>
      <w:rFonts w:ascii="Courier New" w:hAnsi="Courier New" w:cs="Courier New"/>
    </w:rPr>
  </w:style>
  <w:style w:type="character" w:styleId="HTMLspausdinimomainl">
    <w:name w:val="HTML Typewriter"/>
    <w:semiHidden/>
    <w:rPr>
      <w:rFonts w:ascii="Courier New" w:hAnsi="Courier New" w:cs="Courier New"/>
      <w:sz w:val="20"/>
      <w:szCs w:val="20"/>
    </w:rPr>
  </w:style>
  <w:style w:type="character" w:styleId="HTMLkintamasis">
    <w:name w:val="HTML Variable"/>
    <w:semiHidden/>
    <w:rPr>
      <w:i/>
      <w:iCs/>
    </w:rPr>
  </w:style>
  <w:style w:type="character" w:styleId="Hipersaitas">
    <w:name w:val="Hyperlink"/>
    <w:uiPriority w:val="99"/>
    <w:rsid w:val="009A0827"/>
    <w:rPr>
      <w:color w:val="0000FF"/>
      <w:u w:val="single"/>
    </w:rPr>
  </w:style>
  <w:style w:type="paragraph" w:styleId="Indeksas1">
    <w:name w:val="index 1"/>
    <w:basedOn w:val="prastasis"/>
    <w:next w:val="prastasis"/>
    <w:semiHidden/>
    <w:pPr>
      <w:ind w:left="180" w:hanging="180"/>
    </w:pPr>
  </w:style>
  <w:style w:type="paragraph" w:styleId="Indeksas2">
    <w:name w:val="index 2"/>
    <w:basedOn w:val="prastasis"/>
    <w:next w:val="prastasis"/>
    <w:semiHidden/>
    <w:pPr>
      <w:ind w:left="360" w:hanging="180"/>
    </w:pPr>
  </w:style>
  <w:style w:type="paragraph" w:styleId="Indeksas3">
    <w:name w:val="index 3"/>
    <w:basedOn w:val="prastasis"/>
    <w:next w:val="prastasis"/>
    <w:semiHidden/>
    <w:pPr>
      <w:ind w:left="540" w:hanging="180"/>
    </w:pPr>
  </w:style>
  <w:style w:type="paragraph" w:styleId="Indeksas4">
    <w:name w:val="index 4"/>
    <w:basedOn w:val="prastasis"/>
    <w:next w:val="prastasis"/>
    <w:semiHidden/>
    <w:pPr>
      <w:ind w:left="720" w:hanging="180"/>
    </w:pPr>
  </w:style>
  <w:style w:type="paragraph" w:styleId="Indeksas5">
    <w:name w:val="index 5"/>
    <w:basedOn w:val="prastasis"/>
    <w:next w:val="prastasis"/>
    <w:semiHidden/>
    <w:pPr>
      <w:ind w:left="900" w:hanging="180"/>
    </w:pPr>
  </w:style>
  <w:style w:type="paragraph" w:styleId="Indeksas6">
    <w:name w:val="index 6"/>
    <w:basedOn w:val="prastasis"/>
    <w:next w:val="prastasis"/>
    <w:semiHidden/>
    <w:pPr>
      <w:ind w:left="1080" w:hanging="180"/>
    </w:pPr>
  </w:style>
  <w:style w:type="paragraph" w:styleId="Indeksas7">
    <w:name w:val="index 7"/>
    <w:basedOn w:val="prastasis"/>
    <w:next w:val="prastasis"/>
    <w:semiHidden/>
    <w:pPr>
      <w:ind w:left="1260" w:hanging="180"/>
    </w:pPr>
  </w:style>
  <w:style w:type="paragraph" w:styleId="Indeksas8">
    <w:name w:val="index 8"/>
    <w:basedOn w:val="prastasis"/>
    <w:next w:val="prastasis"/>
    <w:semiHidden/>
    <w:pPr>
      <w:ind w:left="1440" w:hanging="180"/>
    </w:pPr>
  </w:style>
  <w:style w:type="paragraph" w:styleId="Indeksas9">
    <w:name w:val="index 9"/>
    <w:basedOn w:val="prastasis"/>
    <w:next w:val="prastasis"/>
    <w:semiHidden/>
    <w:pPr>
      <w:ind w:left="1620" w:hanging="180"/>
    </w:pPr>
  </w:style>
  <w:style w:type="paragraph" w:styleId="Indeksoantrat">
    <w:name w:val="index heading"/>
    <w:basedOn w:val="prastasis"/>
    <w:next w:val="Indeksas1"/>
    <w:semiHidden/>
    <w:rPr>
      <w:rFonts w:ascii="Arial" w:hAnsi="Arial" w:cs="Arial"/>
      <w:b/>
      <w:bCs/>
    </w:rPr>
  </w:style>
  <w:style w:type="character" w:styleId="Eilutsnumeris">
    <w:name w:val="line number"/>
    <w:semiHidden/>
    <w:rsid w:val="009A0827"/>
  </w:style>
  <w:style w:type="paragraph" w:styleId="Sraas">
    <w:name w:val="List"/>
    <w:basedOn w:val="prastasis"/>
    <w:semiHidden/>
    <w:pPr>
      <w:ind w:left="283" w:hanging="283"/>
    </w:pPr>
  </w:style>
  <w:style w:type="paragraph" w:styleId="Sraas2">
    <w:name w:val="List 2"/>
    <w:basedOn w:val="prastasis"/>
    <w:semiHidden/>
    <w:pPr>
      <w:ind w:left="566" w:hanging="283"/>
    </w:pPr>
  </w:style>
  <w:style w:type="paragraph" w:styleId="Sraas3">
    <w:name w:val="List 3"/>
    <w:basedOn w:val="prastasis"/>
    <w:semiHidden/>
    <w:pPr>
      <w:ind w:left="849" w:hanging="283"/>
    </w:pPr>
  </w:style>
  <w:style w:type="paragraph" w:styleId="Sraas4">
    <w:name w:val="List 4"/>
    <w:basedOn w:val="prastasis"/>
    <w:semiHidden/>
    <w:pPr>
      <w:ind w:left="1132" w:hanging="283"/>
    </w:pPr>
  </w:style>
  <w:style w:type="paragraph" w:styleId="Sraas5">
    <w:name w:val="List 5"/>
    <w:basedOn w:val="prastasis"/>
    <w:semiHidden/>
    <w:pPr>
      <w:ind w:left="1415" w:hanging="283"/>
    </w:pPr>
  </w:style>
  <w:style w:type="paragraph" w:styleId="Sraassuenkleliais">
    <w:name w:val="List Bullet"/>
    <w:basedOn w:val="prastasis"/>
    <w:semiHidden/>
    <w:pPr>
      <w:numPr>
        <w:numId w:val="4"/>
      </w:numPr>
    </w:pPr>
  </w:style>
  <w:style w:type="paragraph" w:styleId="Sraassuenkleliais2">
    <w:name w:val="List Bullet 2"/>
    <w:basedOn w:val="prastasis"/>
    <w:semiHidden/>
    <w:pPr>
      <w:numPr>
        <w:numId w:val="5"/>
      </w:numPr>
    </w:pPr>
  </w:style>
  <w:style w:type="paragraph" w:styleId="Sraassuenkleliais3">
    <w:name w:val="List Bullet 3"/>
    <w:basedOn w:val="prastasis"/>
    <w:semiHidden/>
    <w:pPr>
      <w:numPr>
        <w:numId w:val="6"/>
      </w:numPr>
    </w:pPr>
  </w:style>
  <w:style w:type="paragraph" w:styleId="Sraassuenkleliais4">
    <w:name w:val="List Bullet 4"/>
    <w:basedOn w:val="prastasis"/>
    <w:semiHidden/>
    <w:pPr>
      <w:numPr>
        <w:numId w:val="7"/>
      </w:numPr>
    </w:pPr>
  </w:style>
  <w:style w:type="paragraph" w:styleId="Sraassuenkleliais5">
    <w:name w:val="List Bullet 5"/>
    <w:basedOn w:val="prastasis"/>
    <w:semiHidden/>
    <w:pPr>
      <w:numPr>
        <w:numId w:val="8"/>
      </w:numPr>
    </w:pPr>
  </w:style>
  <w:style w:type="paragraph" w:styleId="Sraotsinys">
    <w:name w:val="List Continue"/>
    <w:basedOn w:val="prastasis"/>
    <w:semiHidden/>
    <w:pPr>
      <w:spacing w:after="120"/>
      <w:ind w:left="283"/>
    </w:pPr>
  </w:style>
  <w:style w:type="paragraph" w:styleId="Sraotsinys2">
    <w:name w:val="List Continue 2"/>
    <w:basedOn w:val="prastasis"/>
    <w:semiHidden/>
    <w:pPr>
      <w:spacing w:after="120"/>
      <w:ind w:left="566"/>
    </w:pPr>
  </w:style>
  <w:style w:type="paragraph" w:styleId="Sraotsinys3">
    <w:name w:val="List Continue 3"/>
    <w:basedOn w:val="prastasis"/>
    <w:semiHidden/>
    <w:pPr>
      <w:spacing w:after="120"/>
      <w:ind w:left="849"/>
    </w:pPr>
  </w:style>
  <w:style w:type="paragraph" w:styleId="Sraotsinys4">
    <w:name w:val="List Continue 4"/>
    <w:basedOn w:val="prastasis"/>
    <w:semiHidden/>
    <w:pPr>
      <w:spacing w:after="120"/>
      <w:ind w:left="1132"/>
    </w:pPr>
  </w:style>
  <w:style w:type="paragraph" w:styleId="Sraotsinys5">
    <w:name w:val="List Continue 5"/>
    <w:basedOn w:val="prastasis"/>
    <w:semiHidden/>
    <w:pPr>
      <w:spacing w:after="120"/>
      <w:ind w:left="1415"/>
    </w:pPr>
  </w:style>
  <w:style w:type="paragraph" w:styleId="Sraassunumeriais">
    <w:name w:val="List Number"/>
    <w:basedOn w:val="prastasis"/>
    <w:semiHidden/>
    <w:pPr>
      <w:numPr>
        <w:numId w:val="9"/>
      </w:numPr>
    </w:pPr>
  </w:style>
  <w:style w:type="paragraph" w:styleId="Sraassunumeriais2">
    <w:name w:val="List Number 2"/>
    <w:basedOn w:val="prastasis"/>
    <w:semiHidden/>
    <w:pPr>
      <w:numPr>
        <w:numId w:val="10"/>
      </w:numPr>
    </w:pPr>
  </w:style>
  <w:style w:type="paragraph" w:styleId="Sraassunumeriais3">
    <w:name w:val="List Number 3"/>
    <w:basedOn w:val="prastasis"/>
    <w:semiHidden/>
    <w:pPr>
      <w:numPr>
        <w:numId w:val="11"/>
      </w:numPr>
    </w:pPr>
  </w:style>
  <w:style w:type="paragraph" w:styleId="Sraassunumeriais4">
    <w:name w:val="List Number 4"/>
    <w:basedOn w:val="prastasis"/>
    <w:semiHidden/>
    <w:pPr>
      <w:numPr>
        <w:numId w:val="12"/>
      </w:numPr>
    </w:pPr>
  </w:style>
  <w:style w:type="paragraph" w:styleId="Sraassunumeriais5">
    <w:name w:val="List Number 5"/>
    <w:basedOn w:val="prastasis"/>
    <w:semiHidden/>
    <w:pPr>
      <w:numPr>
        <w:numId w:val="13"/>
      </w:numPr>
    </w:pPr>
  </w:style>
  <w:style w:type="paragraph" w:styleId="Makrokomandostekstas">
    <w:name w:val="macro"/>
    <w:semiHidden/>
    <w:rsid w:val="009A0827"/>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sz w:val="18"/>
      <w:szCs w:val="18"/>
      <w:lang w:eastAsia="zh-CN"/>
    </w:rPr>
  </w:style>
  <w:style w:type="paragraph" w:styleId="Laikoantrat">
    <w:name w:val="Message Header"/>
    <w:basedOn w:val="prastasis"/>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prastasiniatinklio">
    <w:name w:val="Normal (Web)"/>
    <w:basedOn w:val="prastasis"/>
    <w:semiHidden/>
    <w:rsid w:val="009A0827"/>
    <w:rPr>
      <w:rFonts w:ascii="Times New Roman" w:hAnsi="Times New Roman"/>
      <w:sz w:val="24"/>
      <w:szCs w:val="24"/>
    </w:rPr>
  </w:style>
  <w:style w:type="paragraph" w:styleId="prastojitrauka">
    <w:name w:val="Normal Indent"/>
    <w:basedOn w:val="prastasis"/>
    <w:semiHidden/>
    <w:pPr>
      <w:ind w:left="720"/>
    </w:pPr>
  </w:style>
  <w:style w:type="paragraph" w:styleId="Pastabosantrat">
    <w:name w:val="Note Heading"/>
    <w:basedOn w:val="prastasis"/>
    <w:next w:val="prastasis"/>
    <w:semiHidden/>
  </w:style>
  <w:style w:type="paragraph" w:styleId="Paprastasistekstas">
    <w:name w:val="Plain Text"/>
    <w:basedOn w:val="prastasis"/>
    <w:semiHidden/>
    <w:rsid w:val="009A0827"/>
    <w:rPr>
      <w:rFonts w:ascii="Courier New" w:hAnsi="Courier New" w:cs="Courier New"/>
      <w:sz w:val="20"/>
      <w:szCs w:val="20"/>
    </w:rPr>
  </w:style>
  <w:style w:type="paragraph" w:styleId="Pasveikinimas">
    <w:name w:val="Salutation"/>
    <w:basedOn w:val="prastasis"/>
    <w:next w:val="prastasis"/>
    <w:semiHidden/>
    <w:rsid w:val="009A0827"/>
  </w:style>
  <w:style w:type="paragraph" w:styleId="Paraas">
    <w:name w:val="Signature"/>
    <w:basedOn w:val="prastasis"/>
    <w:semiHidden/>
    <w:pPr>
      <w:ind w:left="4252"/>
    </w:pPr>
  </w:style>
  <w:style w:type="character" w:styleId="Grietas">
    <w:name w:val="Strong"/>
    <w:semiHidden/>
    <w:qFormat/>
    <w:rsid w:val="009A0827"/>
    <w:rPr>
      <w:b/>
      <w:bCs/>
    </w:rPr>
  </w:style>
  <w:style w:type="paragraph" w:styleId="Paantrat">
    <w:name w:val="Subtitle"/>
    <w:basedOn w:val="prastasis"/>
    <w:semiHidden/>
    <w:qFormat/>
    <w:pPr>
      <w:spacing w:after="60"/>
      <w:jc w:val="center"/>
      <w:outlineLvl w:val="1"/>
    </w:pPr>
    <w:rPr>
      <w:rFonts w:ascii="Cambria" w:eastAsia="Times New Roman" w:hAnsi="Cambria"/>
      <w:sz w:val="24"/>
      <w:szCs w:val="24"/>
    </w:rPr>
  </w:style>
  <w:style w:type="table" w:styleId="LentelTrimaiaiefektai1">
    <w:name w:val="Table 3D effects 1"/>
    <w:basedOn w:val="prastojilentel"/>
    <w:semiHidden/>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LentelTrimaiaiefektai2">
    <w:name w:val="Table 3D effects 2"/>
    <w:basedOn w:val="prastojilentel"/>
    <w:semiHidden/>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entelTrimaiaiefektai3">
    <w:name w:val="Table 3D effects 3"/>
    <w:basedOn w:val="prastojilentel"/>
    <w:semiHidden/>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entelKlasikin1">
    <w:name w:val="Table Classic 1"/>
    <w:basedOn w:val="prastojilentel"/>
    <w:semiHidden/>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entelKlasikin2">
    <w:name w:val="Table Classic 2"/>
    <w:basedOn w:val="prastojilentel"/>
    <w:semiHidden/>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LentelKlasikin3">
    <w:name w:val="Table Classic 3"/>
    <w:basedOn w:val="prastojilentel"/>
    <w:semiHidden/>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LentelKlasikin4">
    <w:name w:val="Table Classic 4"/>
    <w:basedOn w:val="prastojilentel"/>
    <w:semiHidden/>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LentelSpalvota1">
    <w:name w:val="Table Colorful 1"/>
    <w:basedOn w:val="prastojilentel"/>
    <w:semiHidden/>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LentelSpalvota2">
    <w:name w:val="Table Colorful 2"/>
    <w:basedOn w:val="prastojilentel"/>
    <w:semiHidden/>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LentelSpalvota3">
    <w:name w:val="Table Colorful 3"/>
    <w:basedOn w:val="prastojilentel"/>
    <w:semiHidden/>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LentelStulpeliai1">
    <w:name w:val="Table Columns 1"/>
    <w:basedOn w:val="prastojilentel"/>
    <w:semiHidden/>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entelStulpeliai2">
    <w:name w:val="Table Columns 2"/>
    <w:basedOn w:val="prastojilentel"/>
    <w:semiHidden/>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entelStulpeliai3">
    <w:name w:val="Table Columns 3"/>
    <w:basedOn w:val="prastojilentel"/>
    <w:semiHidden/>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LentelStulpeliai4">
    <w:name w:val="Table Columns 4"/>
    <w:basedOn w:val="prastojilentel"/>
    <w:semiHidden/>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LentelStulpeliai5">
    <w:name w:val="Table Columns 5"/>
    <w:basedOn w:val="prastojilentel"/>
    <w:semiHidden/>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Lenteliuolaikin">
    <w:name w:val="Table Contemporary"/>
    <w:basedOn w:val="prastojilentel"/>
    <w:semiHidden/>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LentelElegantika">
    <w:name w:val="Table Elegant"/>
    <w:basedOn w:val="prastojilentel"/>
    <w:semiHidden/>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Lentelstinklelis">
    <w:name w:val="Table Grid"/>
    <w:basedOn w:val="prastojilentel"/>
    <w:semiHidden/>
    <w:rsid w:val="009A08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entelTinklelis1">
    <w:name w:val="Table Grid 1"/>
    <w:basedOn w:val="prastojilentel"/>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LentelTinklelis2">
    <w:name w:val="Table Grid 2"/>
    <w:basedOn w:val="prastojilentel"/>
    <w:semiHidden/>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LentelTinklelis3">
    <w:name w:val="Table Grid 3"/>
    <w:basedOn w:val="prastojilentel"/>
    <w:semiHidden/>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LentelTinklelis4">
    <w:name w:val="Table Grid 4"/>
    <w:basedOn w:val="prastojilentel"/>
    <w:semiHidden/>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LentelTinklelis5">
    <w:name w:val="Table Grid 5"/>
    <w:basedOn w:val="prastojilentel"/>
    <w:semiHidden/>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LentelTinklelis6">
    <w:name w:val="Table Grid 6"/>
    <w:basedOn w:val="prastojilentel"/>
    <w:semiHidden/>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LentelTinklelis7">
    <w:name w:val="Table Grid 7"/>
    <w:basedOn w:val="prastojilentel"/>
    <w:semiHidden/>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LentelTinklelis8">
    <w:name w:val="Table Grid 8"/>
    <w:basedOn w:val="prastojilentel"/>
    <w:semiHidden/>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LentelSraas1">
    <w:name w:val="Table List 1"/>
    <w:basedOn w:val="prastojilentel"/>
    <w:semiHidden/>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entelSraas2">
    <w:name w:val="Table List 2"/>
    <w:basedOn w:val="prastojilentel"/>
    <w:semiHidden/>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entelSraas3">
    <w:name w:val="Table List 3"/>
    <w:basedOn w:val="prastojilentel"/>
    <w:semiHidden/>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LentelSraas4">
    <w:name w:val="Table List 4"/>
    <w:basedOn w:val="prastojilentel"/>
    <w:semiHidden/>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LentelSraas5">
    <w:name w:val="Table List 5"/>
    <w:basedOn w:val="prastojilentel"/>
    <w:semiHidden/>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LentelSraas6">
    <w:name w:val="Table List 6"/>
    <w:basedOn w:val="prastojilentel"/>
    <w:semiHidden/>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LentelSraas7">
    <w:name w:val="Table List 7"/>
    <w:basedOn w:val="prastojilentel"/>
    <w:semiHidden/>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LentelSraas8">
    <w:name w:val="Table List 8"/>
    <w:basedOn w:val="prastojilentel"/>
    <w:semiHidden/>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Literatra">
    <w:name w:val="table of authorities"/>
    <w:basedOn w:val="prastasis"/>
    <w:next w:val="prastasis"/>
    <w:semiHidden/>
    <w:rsid w:val="009A0827"/>
    <w:pPr>
      <w:ind w:left="180" w:hanging="180"/>
    </w:pPr>
  </w:style>
  <w:style w:type="paragraph" w:styleId="Iliustracijsraas">
    <w:name w:val="table of figures"/>
    <w:basedOn w:val="prastasis"/>
    <w:next w:val="prastasis"/>
    <w:semiHidden/>
    <w:rsid w:val="009A0827"/>
  </w:style>
  <w:style w:type="table" w:styleId="LentelProfesionali">
    <w:name w:val="Table Professional"/>
    <w:basedOn w:val="prastojilentel"/>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LentelPaprasta1">
    <w:name w:val="Table Simple 1"/>
    <w:basedOn w:val="prastojilentel"/>
    <w:semiHidden/>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LentelPaprasta2">
    <w:name w:val="Table Simple 2"/>
    <w:basedOn w:val="prastojilentel"/>
    <w:semiHidden/>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LentelPaprasta3">
    <w:name w:val="Table Simple 3"/>
    <w:basedOn w:val="prastojilentel"/>
    <w:semiHidden/>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LentelSubtili1">
    <w:name w:val="Table Subtle 1"/>
    <w:basedOn w:val="prastojilentel"/>
    <w:semiHidden/>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entelSubtili2">
    <w:name w:val="Table Subtle 2"/>
    <w:basedOn w:val="prastojilentel"/>
    <w:semiHidden/>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entelstema">
    <w:name w:val="Table Theme"/>
    <w:basedOn w:val="prastojilentel"/>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enteliniatinklis1">
    <w:name w:val="Table Web 1"/>
    <w:basedOn w:val="prastojilentel"/>
    <w:semiHidden/>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Lenteliniatinklis2">
    <w:name w:val="Table Web 2"/>
    <w:basedOn w:val="prastojilentel"/>
    <w:semiHidden/>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Lenteliniatinklis3">
    <w:name w:val="Table Web 3"/>
    <w:basedOn w:val="prastojilentel"/>
    <w:semiHidden/>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avadinimas">
    <w:name w:val="Title"/>
    <w:basedOn w:val="prastasis"/>
    <w:semiHidden/>
    <w:qFormat/>
    <w:pPr>
      <w:spacing w:before="240" w:after="60"/>
      <w:jc w:val="center"/>
      <w:outlineLvl w:val="0"/>
    </w:pPr>
    <w:rPr>
      <w:rFonts w:ascii="Cambria" w:eastAsia="Times New Roman" w:hAnsi="Cambria"/>
      <w:b/>
      <w:bCs/>
      <w:kern w:val="28"/>
      <w:sz w:val="32"/>
      <w:szCs w:val="32"/>
    </w:rPr>
  </w:style>
  <w:style w:type="paragraph" w:styleId="Literatrossraoantrat">
    <w:name w:val="toa heading"/>
    <w:basedOn w:val="prastasis"/>
    <w:next w:val="prastasis"/>
    <w:semiHidden/>
    <w:rsid w:val="009A0827"/>
    <w:pPr>
      <w:spacing w:before="120"/>
    </w:pPr>
    <w:rPr>
      <w:rFonts w:ascii="Arial" w:hAnsi="Arial" w:cs="Arial"/>
      <w:b/>
      <w:bCs/>
      <w:sz w:val="24"/>
      <w:szCs w:val="24"/>
    </w:rPr>
  </w:style>
  <w:style w:type="character" w:customStyle="1" w:styleId="DraftingNotesAgencyChar">
    <w:name w:val="Drafting Notes (Agency) Char"/>
    <w:link w:val="DraftingNotesAgency"/>
    <w:rPr>
      <w:rFonts w:ascii="Courier New" w:eastAsia="Verdana" w:hAnsi="Courier New"/>
      <w:i/>
      <w:color w:val="339966"/>
      <w:sz w:val="22"/>
    </w:rPr>
  </w:style>
  <w:style w:type="character" w:customStyle="1" w:styleId="BodytextAgencyChar">
    <w:name w:val="Body text (Agency) Char"/>
    <w:link w:val="BodytextAgency"/>
    <w:rPr>
      <w:rFonts w:eastAsia="Verdana"/>
    </w:rPr>
  </w:style>
  <w:style w:type="paragraph" w:customStyle="1" w:styleId="DoccategoryheadingAgency">
    <w:name w:val="Doc category heading (Agency)"/>
    <w:next w:val="BodytextAgency"/>
    <w:rsid w:val="009A0827"/>
    <w:pPr>
      <w:keepNext/>
      <w:pBdr>
        <w:bottom w:val="single" w:sz="4" w:space="1" w:color="auto"/>
      </w:pBdr>
      <w:spacing w:before="567"/>
    </w:pPr>
    <w:rPr>
      <w:rFonts w:eastAsia="Verdana" w:cs="Verdana"/>
      <w:b/>
      <w:color w:val="003399"/>
      <w:sz w:val="18"/>
      <w:szCs w:val="18"/>
    </w:rPr>
  </w:style>
  <w:style w:type="paragraph" w:customStyle="1" w:styleId="HeadingcentredAgency">
    <w:name w:val="Heading centred (Agency)"/>
    <w:basedOn w:val="No-numheading1Agency"/>
    <w:next w:val="BodytextAgency"/>
    <w:rsid w:val="009A0827"/>
    <w:pPr>
      <w:jc w:val="center"/>
    </w:pPr>
  </w:style>
  <w:style w:type="paragraph" w:customStyle="1" w:styleId="SpecialcommentAgency">
    <w:name w:val="Special comment (Agency)"/>
    <w:next w:val="BodytextAgency"/>
    <w:unhideWhenUsed/>
    <w:rsid w:val="009A0827"/>
    <w:rPr>
      <w:rFonts w:eastAsia="Times New Roman"/>
      <w:color w:val="FF0000"/>
      <w:sz w:val="17"/>
      <w:szCs w:val="17"/>
    </w:rPr>
  </w:style>
  <w:style w:type="character" w:customStyle="1" w:styleId="PageNumberAgency0">
    <w:name w:val="Page Number (Agency)"/>
    <w:rsid w:val="006A18D3"/>
    <w:rPr>
      <w:rFonts w:ascii="Verdana" w:hAnsi="Verdana"/>
      <w:sz w:val="14"/>
    </w:rPr>
  </w:style>
  <w:style w:type="table" w:styleId="3paprastojilentel">
    <w:name w:val="Plain Table 3"/>
    <w:basedOn w:val="prastojilentel"/>
    <w:uiPriority w:val="43"/>
    <w:rsid w:val="000D45E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paprastojilentel">
    <w:name w:val="Plain Table 4"/>
    <w:basedOn w:val="prastojilentel"/>
    <w:uiPriority w:val="44"/>
    <w:rsid w:val="000875B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urinioantrat">
    <w:name w:val="TOC Heading"/>
    <w:basedOn w:val="Antrat1"/>
    <w:next w:val="prastasis"/>
    <w:uiPriority w:val="39"/>
    <w:unhideWhenUsed/>
    <w:qFormat/>
    <w:rsid w:val="000875BF"/>
    <w:pPr>
      <w:keepLines/>
      <w:spacing w:before="240" w:after="0" w:line="259" w:lineRule="auto"/>
      <w:outlineLvl w:val="9"/>
    </w:pPr>
    <w:rPr>
      <w:rFonts w:asciiTheme="majorHAnsi" w:eastAsiaTheme="majorEastAsia" w:hAnsiTheme="majorHAnsi" w:cstheme="majorBidi"/>
      <w:b w:val="0"/>
      <w:bCs w:val="0"/>
      <w:noProof w:val="0"/>
      <w:color w:val="0F4761" w:themeColor="accent1" w:themeShade="BF"/>
      <w:kern w:val="0"/>
      <w:sz w:val="32"/>
      <w:szCs w:val="32"/>
      <w:lang w:val="en-US" w:eastAsia="en-US"/>
    </w:rPr>
  </w:style>
  <w:style w:type="character" w:styleId="Neapdorotaspaminjimas">
    <w:name w:val="Unresolved Mention"/>
    <w:basedOn w:val="Numatytasispastraiposriftas"/>
    <w:uiPriority w:val="99"/>
    <w:semiHidden/>
    <w:unhideWhenUsed/>
    <w:rsid w:val="0051454E"/>
    <w:rPr>
      <w:color w:val="605E5C"/>
      <w:shd w:val="clear" w:color="auto" w:fill="E1DFDD"/>
    </w:rPr>
  </w:style>
  <w:style w:type="paragraph" w:styleId="Pataisymai">
    <w:name w:val="Revision"/>
    <w:hidden/>
    <w:uiPriority w:val="99"/>
    <w:semiHidden/>
    <w:rsid w:val="00295FFE"/>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8637369">
      <w:bodyDiv w:val="1"/>
      <w:marLeft w:val="0"/>
      <w:marRight w:val="0"/>
      <w:marTop w:val="0"/>
      <w:marBottom w:val="0"/>
      <w:divBdr>
        <w:top w:val="none" w:sz="0" w:space="0" w:color="auto"/>
        <w:left w:val="none" w:sz="0" w:space="0" w:color="auto"/>
        <w:bottom w:val="none" w:sz="0" w:space="0" w:color="auto"/>
        <w:right w:val="none" w:sz="0" w:space="0" w:color="auto"/>
      </w:divBdr>
    </w:div>
    <w:div w:id="976380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spor.ema.europa.eu/omswi/"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0.png"/><Relationship Id="rId21" Type="http://schemas.openxmlformats.org/officeDocument/2006/relationships/image" Target="media/image6.png"/><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header" Target="header2.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support.ema.europa.eu/esc?id=emp_taxonomy_topic&amp;topic_id=bc9e83d2c3195d10e68bf1f4e4013187" TargetMode="External"/><Relationship Id="rId29" Type="http://schemas.openxmlformats.org/officeDocument/2006/relationships/image" Target="media/image13.png"/><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image" Target="media/image14.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3.png"/><Relationship Id="rId58" Type="http://schemas.openxmlformats.org/officeDocument/2006/relationships/header" Target="header3.xml"/><Relationship Id="rId5" Type="http://schemas.openxmlformats.org/officeDocument/2006/relationships/customXml" Target="../customXml/item5.xml"/><Relationship Id="rId61" Type="http://schemas.openxmlformats.org/officeDocument/2006/relationships/theme" Target="theme/theme1.xml"/><Relationship Id="rId19" Type="http://schemas.openxmlformats.org/officeDocument/2006/relationships/image" Target="media/image4.png"/><Relationship Id="rId14" Type="http://schemas.openxmlformats.org/officeDocument/2006/relationships/image" Target="media/image1.png"/><Relationship Id="rId22" Type="http://schemas.openxmlformats.org/officeDocument/2006/relationships/image" Target="media/image7.png"/><Relationship Id="rId27" Type="http://schemas.openxmlformats.org/officeDocument/2006/relationships/hyperlink" Target="https://support.ema.europa.eu/esc?id=sc_cat_item&amp;sys_id=5b7da31ac3995d10e68bf1f4e401311f" TargetMode="External"/><Relationship Id="rId30" Type="http://schemas.openxmlformats.org/officeDocument/2006/relationships/hyperlink" Target="https://spor.ema.europa.eu/omswi/" TargetMode="External"/><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image" Target="media/image32.png"/><Relationship Id="rId3" Type="http://schemas.openxmlformats.org/officeDocument/2006/relationships/customXml" Target="../customXml/item3.xml"/><Relationship Id="rId12" Type="http://schemas.openxmlformats.org/officeDocument/2006/relationships/hyperlink" Target="https://support.ema.europa.eu/esc"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hyperlink" Target="https://support.ema.europa.eu/esc?id=emp_taxonomy_topic&amp;topic_id=bc9e83d2c3195d10e68bf1f4e4013187" TargetMode="External"/><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footer" Target="footer3.xml"/><Relationship Id="rId20" Type="http://schemas.openxmlformats.org/officeDocument/2006/relationships/image" Target="media/image5.png"/><Relationship Id="rId41" Type="http://schemas.openxmlformats.org/officeDocument/2006/relationships/image" Target="media/image22.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support.ema.europa.eu/esc" TargetMode="External"/><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footer" Target="footer2.xml"/><Relationship Id="rId10" Type="http://schemas.openxmlformats.org/officeDocument/2006/relationships/footnotes" Target="footnotes.xml"/><Relationship Id="rId31" Type="http://schemas.openxmlformats.org/officeDocument/2006/relationships/hyperlink" Target="https://support.ema.europa.eu/esc?id=sc_cat_item&amp;sys_id=5b7da31ac3995d10e68bf1f4e401311f" TargetMode="External"/><Relationship Id="rId44" Type="http://schemas.openxmlformats.org/officeDocument/2006/relationships/image" Target="media/image25.png"/><Relationship Id="rId52" Type="http://schemas.openxmlformats.org/officeDocument/2006/relationships/hyperlink" Target="https://support.ema.europa.eu/esc?id=sc_cat_item&amp;sys_id=6893c036c35d9d10e68bf1f4e40131dc"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s>
</file>

<file path=word/_rels/footer3.xml.rels><?xml version="1.0" encoding="UTF-8" standalone="yes"?>
<Relationships xmlns="http://schemas.openxmlformats.org/package/2006/relationships"><Relationship Id="rId1" Type="http://schemas.openxmlformats.org/officeDocument/2006/relationships/image" Target="media/image35.png"/></Relationships>
</file>

<file path=word/_rels/header3.xml.rels><?xml version="1.0" encoding="UTF-8" standalone="yes"?>
<Relationships xmlns="http://schemas.openxmlformats.org/package/2006/relationships"><Relationship Id="rId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EMA document" ma:contentTypeID="0x0101000FB079447B210A4C8D84854AC373050F002CF7885734304447B491C99D78895711" ma:contentTypeVersion="4" ma:contentTypeDescription="" ma:contentTypeScope="" ma:versionID="9507047a63311d7b4e8e1aad32737a6b">
  <xsd:schema xmlns:xsd="http://www.w3.org/2001/XMLSchema" xmlns:xs="http://www.w3.org/2001/XMLSchema" xmlns:p="http://schemas.microsoft.com/office/2006/metadata/properties" xmlns:ns2="20bd6782-71b6-414f-8f6a-06f99c5ed15a" targetNamespace="http://schemas.microsoft.com/office/2006/metadata/properties" ma:root="true" ma:fieldsID="10fff164c0327a4a0309b122e93d6060" ns2:_="">
    <xsd:import namespace="20bd6782-71b6-414f-8f6a-06f99c5ed15a"/>
    <xsd:element name="properties">
      <xsd:complexType>
        <xsd:sequence>
          <xsd:element name="documentManagement">
            <xsd:complexType>
              <xsd:all>
                <xsd:element ref="ns2:Document_x0020_Ref_x0020_ID" minOccurs="0"/>
                <xsd:element ref="ns2:h5de1757165944c2a83019307e803a2e" minOccurs="0"/>
                <xsd:element ref="ns2:TaxCatchAll" minOccurs="0"/>
                <xsd:element ref="ns2:TaxCatchAllLabel" minOccurs="0"/>
                <xsd:element ref="ns2:md88a9328e0745cf9286d941a4709fb9" minOccurs="0"/>
                <xsd:element ref="ns2:e237f3eb10e340329171c4842ffa471f" minOccurs="0"/>
                <xsd:element ref="ns2:lb20c4ea59944f8581c8e100c66a8a29" minOccurs="0"/>
                <xsd:element ref="ns2:TaxKeywordTaxHT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bd6782-71b6-414f-8f6a-06f99c5ed15a" elementFormDefault="qualified">
    <xsd:import namespace="http://schemas.microsoft.com/office/2006/documentManagement/types"/>
    <xsd:import namespace="http://schemas.microsoft.com/office/infopath/2007/PartnerControls"/>
    <xsd:element name="Document_x0020_Ref_x0020_ID" ma:index="6" nillable="true" ma:displayName="Document Ref ID" ma:default="" ma:internalName="Document_x0020_Ref_x0020_ID">
      <xsd:simpleType>
        <xsd:restriction base="dms:Text">
          <xsd:maxLength value="255"/>
        </xsd:restriction>
      </xsd:simpleType>
    </xsd:element>
    <xsd:element name="h5de1757165944c2a83019307e803a2e" ma:index="10" ma:taxonomy="true" ma:internalName="h5de1757165944c2a83019307e803a2e" ma:taxonomyFieldName="EMA_x002F_EXT" ma:displayName="EMA/EXT" ma:readOnly="false" ma:default="1;#EMA|f5c9fc3d-56c5-4333-8692-9cd3dc4a9d0b" ma:fieldId="{15de1757-1659-44c2-a830-19307e803a2e}" ma:sspId="6b8e19bc-e54a-46df-9f4e-b6707c360923" ma:termSetId="b3f39b4a-6b67-42e3-8c07-7dcab151b506" ma:anchorId="00000000-0000-0000-0000-000000000000" ma:open="false" ma:isKeyword="false">
      <xsd:complexType>
        <xsd:sequence>
          <xsd:element ref="pc:Terms" minOccurs="0" maxOccurs="1"/>
        </xsd:sequence>
      </xsd:complexType>
    </xsd:element>
    <xsd:element name="TaxCatchAll" ma:index="11" nillable="true" ma:displayName="Taxonomy Catch All Column" ma:hidden="true" ma:list="{eb52481b-1683-4460-bc7a-319bb0c3aab9}" ma:internalName="TaxCatchAll" ma:showField="CatchAllData" ma:web="53262306-d9bf-4bed-843c-06815a767738">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eb52481b-1683-4460-bc7a-319bb0c3aab9}" ma:internalName="TaxCatchAllLabel" ma:readOnly="true" ma:showField="CatchAllDataLabel" ma:web="53262306-d9bf-4bed-843c-06815a767738">
      <xsd:complexType>
        <xsd:complexContent>
          <xsd:extension base="dms:MultiChoiceLookup">
            <xsd:sequence>
              <xsd:element name="Value" type="dms:Lookup" maxOccurs="unbounded" minOccurs="0" nillable="true"/>
            </xsd:sequence>
          </xsd:extension>
        </xsd:complexContent>
      </xsd:complexType>
    </xsd:element>
    <xsd:element name="md88a9328e0745cf9286d941a4709fb9" ma:index="13" nillable="true" ma:taxonomy="true" ma:internalName="md88a9328e0745cf9286d941a4709fb9" ma:taxonomyFieldName="Document_x0020_language" ma:displayName="Document language" ma:default="2;#English (EN)|bc972daa-d91f-4fb6-88cc-c602dce93b8e" ma:fieldId="{6d88a932-8e07-45cf-9286-d941a4709fb9}" ma:sspId="6b8e19bc-e54a-46df-9f4e-b6707c360923" ma:termSetId="3cebec2b-94f3-4ece-aae1-ab7fd37276cb" ma:anchorId="00000000-0000-0000-0000-000000000000" ma:open="false" ma:isKeyword="false">
      <xsd:complexType>
        <xsd:sequence>
          <xsd:element ref="pc:Terms" minOccurs="0" maxOccurs="1"/>
        </xsd:sequence>
      </xsd:complexType>
    </xsd:element>
    <xsd:element name="e237f3eb10e340329171c4842ffa471f" ma:index="14" nillable="true" ma:taxonomy="true" ma:internalName="e237f3eb10e340329171c4842ffa471f" ma:taxonomyFieldName="Document_x0020_category" ma:displayName="Document category" ma:default="" ma:fieldId="{e237f3eb-10e3-4032-9171-c4842ffa471f}" ma:sspId="6b8e19bc-e54a-46df-9f4e-b6707c360923" ma:termSetId="e52d15fc-acd0-4d02-a86a-9e89cb25cf9b" ma:anchorId="00000000-0000-0000-0000-000000000000" ma:open="false" ma:isKeyword="false">
      <xsd:complexType>
        <xsd:sequence>
          <xsd:element ref="pc:Terms" minOccurs="0" maxOccurs="1"/>
        </xsd:sequence>
      </xsd:complexType>
    </xsd:element>
    <xsd:element name="lb20c4ea59944f8581c8e100c66a8a29" ma:index="15" nillable="true" ma:taxonomy="true" ma:internalName="lb20c4ea59944f8581c8e100c66a8a29" ma:taxonomyFieldName="Responsible_x0020_body" ma:displayName="Responsible body" ma:default="" ma:fieldId="{5b20c4ea-5994-4f85-81c8-e100c66a8a29}" ma:sspId="6b8e19bc-e54a-46df-9f4e-b6707c360923" ma:termSetId="f2b6d2ab-5f7a-47e1-8586-a6406886cd9f" ma:anchorId="00000000-0000-0000-0000-000000000000" ma:open="false" ma:isKeyword="false">
      <xsd:complexType>
        <xsd:sequence>
          <xsd:element ref="pc:Terms" minOccurs="0" maxOccurs="1"/>
        </xsd:sequence>
      </xsd:complexType>
    </xsd:element>
    <xsd:element name="TaxKeywordTaxHTField" ma:index="16" nillable="true" ma:taxonomy="true" ma:internalName="TaxKeywordTaxHTField" ma:taxonomyFieldName="TaxKeyword" ma:displayName="Enterprise Keywords" ma:fieldId="{23f27201-bee3-471e-b2e7-b64fd8b7ca38}" ma:taxonomyMulti="true" ma:sspId="6b8e19bc-e54a-46df-9f4e-b6707c360923"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6b8e19bc-e54a-46df-9f4e-b6707c360923" ContentTypeId="0x0101000FB079447B210A4C8D84854AC373050F" PreviousValue="false" LastSyncTimeStamp="2022-09-07T11:48:21.707Z"/>
</file>

<file path=customXml/item4.xml><?xml version="1.0" encoding="utf-8"?>
<p:properties xmlns:p="http://schemas.microsoft.com/office/2006/metadata/properties" xmlns:xsi="http://www.w3.org/2001/XMLSchema-instance" xmlns:pc="http://schemas.microsoft.com/office/infopath/2007/PartnerControls">
  <documentManagement>
    <md88a9328e0745cf9286d941a4709fb9 xmlns="20bd6782-71b6-414f-8f6a-06f99c5ed15a">
      <Terms xmlns="http://schemas.microsoft.com/office/infopath/2007/PartnerControls">
        <TermInfo xmlns="http://schemas.microsoft.com/office/infopath/2007/PartnerControls">
          <TermName xmlns="http://schemas.microsoft.com/office/infopath/2007/PartnerControls">English (EN)</TermName>
          <TermId xmlns="http://schemas.microsoft.com/office/infopath/2007/PartnerControls">bc972daa-d91f-4fb6-88cc-c602dce93b8e</TermId>
        </TermInfo>
      </Terms>
    </md88a9328e0745cf9286d941a4709fb9>
    <Document_x0020_Ref_x0020_ID xmlns="20bd6782-71b6-414f-8f6a-06f99c5ed15a" xsi:nil="true"/>
    <TaxCatchAll xmlns="20bd6782-71b6-414f-8f6a-06f99c5ed15a">
      <Value>2</Value>
      <Value>1</Value>
    </TaxCatchAll>
    <h5de1757165944c2a83019307e803a2e xmlns="20bd6782-71b6-414f-8f6a-06f99c5ed15a">
      <Terms xmlns="http://schemas.microsoft.com/office/infopath/2007/PartnerControls">
        <TermInfo xmlns="http://schemas.microsoft.com/office/infopath/2007/PartnerControls">
          <TermName xmlns="http://schemas.microsoft.com/office/infopath/2007/PartnerControls">EMA</TermName>
          <TermId xmlns="http://schemas.microsoft.com/office/infopath/2007/PartnerControls">f5c9fc3d-56c5-4333-8692-9cd3dc4a9d0b</TermId>
        </TermInfo>
      </Terms>
    </h5de1757165944c2a83019307e803a2e>
    <e237f3eb10e340329171c4842ffa471f xmlns="20bd6782-71b6-414f-8f6a-06f99c5ed15a">
      <Terms xmlns="http://schemas.microsoft.com/office/infopath/2007/PartnerControls"/>
    </e237f3eb10e340329171c4842ffa471f>
    <lb20c4ea59944f8581c8e100c66a8a29 xmlns="20bd6782-71b6-414f-8f6a-06f99c5ed15a">
      <Terms xmlns="http://schemas.microsoft.com/office/infopath/2007/PartnerControls"/>
    </lb20c4ea59944f8581c8e100c66a8a29>
    <TaxKeywordTaxHTField xmlns="20bd6782-71b6-414f-8f6a-06f99c5ed15a">
      <Terms xmlns="http://schemas.microsoft.com/office/infopath/2007/PartnerControls"/>
    </TaxKeywordTaxHTField>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0F71EEF-37B3-4AC1-BD4D-970254F16AC1}">
  <ds:schemaRefs>
    <ds:schemaRef ds:uri="http://schemas.openxmlformats.org/officeDocument/2006/bibliography"/>
  </ds:schemaRefs>
</ds:datastoreItem>
</file>

<file path=customXml/itemProps2.xml><?xml version="1.0" encoding="utf-8"?>
<ds:datastoreItem xmlns:ds="http://schemas.openxmlformats.org/officeDocument/2006/customXml" ds:itemID="{5FA25C79-0897-46DC-8571-0BF9713E64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bd6782-71b6-414f-8f6a-06f99c5ed1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C8B72DB-0A2E-4901-B885-41BD21C24E11}">
  <ds:schemaRefs>
    <ds:schemaRef ds:uri="Microsoft.SharePoint.Taxonomy.ContentTypeSync"/>
  </ds:schemaRefs>
</ds:datastoreItem>
</file>

<file path=customXml/itemProps4.xml><?xml version="1.0" encoding="utf-8"?>
<ds:datastoreItem xmlns:ds="http://schemas.openxmlformats.org/officeDocument/2006/customXml" ds:itemID="{0FBECBE4-178E-474B-9689-8610B8E3EB24}">
  <ds:schemaRefs>
    <ds:schemaRef ds:uri="http://schemas.microsoft.com/office/2006/metadata/properties"/>
    <ds:schemaRef ds:uri="http://schemas.microsoft.com/office/infopath/2007/PartnerControls"/>
    <ds:schemaRef ds:uri="20bd6782-71b6-414f-8f6a-06f99c5ed15a"/>
  </ds:schemaRefs>
</ds:datastoreItem>
</file>

<file path=customXml/itemProps5.xml><?xml version="1.0" encoding="utf-8"?>
<ds:datastoreItem xmlns:ds="http://schemas.openxmlformats.org/officeDocument/2006/customXml" ds:itemID="{9E5A5BA2-97B6-48C9-A1A1-EEA13A884F8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27</Pages>
  <Words>12202</Words>
  <Characters>6956</Characters>
  <Application>Microsoft Office Word</Application>
  <DocSecurity>0</DocSecurity>
  <Lines>57</Lines>
  <Paragraphs>38</Paragraphs>
  <ScaleCrop>false</ScaleCrop>
  <HeadingPairs>
    <vt:vector size="2" baseType="variant">
      <vt:variant>
        <vt:lpstr>Title</vt:lpstr>
      </vt:variant>
      <vt:variant>
        <vt:i4>1</vt:i4>
      </vt:variant>
    </vt:vector>
  </HeadingPairs>
  <TitlesOfParts>
    <vt:vector size="1" baseType="lpstr">
      <vt:lpstr/>
    </vt:vector>
  </TitlesOfParts>
  <Company>European Medicines Agency</Company>
  <LinksUpToDate>false</LinksUpToDate>
  <CharactersWithSpaces>19120</CharactersWithSpaces>
  <SharedDoc>false</SharedDoc>
  <HLinks>
    <vt:vector size="168" baseType="variant">
      <vt:variant>
        <vt:i4>4522096</vt:i4>
      </vt:variant>
      <vt:variant>
        <vt:i4>153</vt:i4>
      </vt:variant>
      <vt:variant>
        <vt:i4>0</vt:i4>
      </vt:variant>
      <vt:variant>
        <vt:i4>5</vt:i4>
      </vt:variant>
      <vt:variant>
        <vt:lpwstr>https://support.ema.europa.eu/esc?id=sc_cat_item&amp;sys_id=6893c036c35d9d10e68bf1f4e40131dc</vt:lpwstr>
      </vt:variant>
      <vt:variant>
        <vt:lpwstr/>
      </vt:variant>
      <vt:variant>
        <vt:i4>1572976</vt:i4>
      </vt:variant>
      <vt:variant>
        <vt:i4>150</vt:i4>
      </vt:variant>
      <vt:variant>
        <vt:i4>0</vt:i4>
      </vt:variant>
      <vt:variant>
        <vt:i4>5</vt:i4>
      </vt:variant>
      <vt:variant>
        <vt:lpwstr>https://support.ema.europa.eu/esc?id=emp_taxonomy_topic&amp;topic_id=bc9e83d2c3195d10e68bf1f4e4013187</vt:lpwstr>
      </vt:variant>
      <vt:variant>
        <vt:lpwstr/>
      </vt:variant>
      <vt:variant>
        <vt:i4>4456488</vt:i4>
      </vt:variant>
      <vt:variant>
        <vt:i4>147</vt:i4>
      </vt:variant>
      <vt:variant>
        <vt:i4>0</vt:i4>
      </vt:variant>
      <vt:variant>
        <vt:i4>5</vt:i4>
      </vt:variant>
      <vt:variant>
        <vt:lpwstr>https://support.ema.europa.eu/esc?id=sc_cat_item&amp;sys_id=5b7da31ac3995d10e68bf1f4e401311f</vt:lpwstr>
      </vt:variant>
      <vt:variant>
        <vt:lpwstr/>
      </vt:variant>
      <vt:variant>
        <vt:i4>3801120</vt:i4>
      </vt:variant>
      <vt:variant>
        <vt:i4>144</vt:i4>
      </vt:variant>
      <vt:variant>
        <vt:i4>0</vt:i4>
      </vt:variant>
      <vt:variant>
        <vt:i4>5</vt:i4>
      </vt:variant>
      <vt:variant>
        <vt:lpwstr>https://spor.ema.europa.eu/omswi/</vt:lpwstr>
      </vt:variant>
      <vt:variant>
        <vt:lpwstr>/viewDocuments</vt:lpwstr>
      </vt:variant>
      <vt:variant>
        <vt:i4>4456488</vt:i4>
      </vt:variant>
      <vt:variant>
        <vt:i4>141</vt:i4>
      </vt:variant>
      <vt:variant>
        <vt:i4>0</vt:i4>
      </vt:variant>
      <vt:variant>
        <vt:i4>5</vt:i4>
      </vt:variant>
      <vt:variant>
        <vt:lpwstr>https://support.ema.europa.eu/esc?id=sc_cat_item&amp;sys_id=5b7da31ac3995d10e68bf1f4e401311f</vt:lpwstr>
      </vt:variant>
      <vt:variant>
        <vt:lpwstr/>
      </vt:variant>
      <vt:variant>
        <vt:i4>1572976</vt:i4>
      </vt:variant>
      <vt:variant>
        <vt:i4>138</vt:i4>
      </vt:variant>
      <vt:variant>
        <vt:i4>0</vt:i4>
      </vt:variant>
      <vt:variant>
        <vt:i4>5</vt:i4>
      </vt:variant>
      <vt:variant>
        <vt:lpwstr>https://support.ema.europa.eu/esc?id=emp_taxonomy_topic&amp;topic_id=bc9e83d2c3195d10e68bf1f4e4013187</vt:lpwstr>
      </vt:variant>
      <vt:variant>
        <vt:lpwstr/>
      </vt:variant>
      <vt:variant>
        <vt:i4>4784133</vt:i4>
      </vt:variant>
      <vt:variant>
        <vt:i4>135</vt:i4>
      </vt:variant>
      <vt:variant>
        <vt:i4>0</vt:i4>
      </vt:variant>
      <vt:variant>
        <vt:i4>5</vt:i4>
      </vt:variant>
      <vt:variant>
        <vt:lpwstr>https://support.ema.europa.eu/esc</vt:lpwstr>
      </vt:variant>
      <vt:variant>
        <vt:lpwstr/>
      </vt:variant>
      <vt:variant>
        <vt:i4>3801120</vt:i4>
      </vt:variant>
      <vt:variant>
        <vt:i4>132</vt:i4>
      </vt:variant>
      <vt:variant>
        <vt:i4>0</vt:i4>
      </vt:variant>
      <vt:variant>
        <vt:i4>5</vt:i4>
      </vt:variant>
      <vt:variant>
        <vt:lpwstr>https://spor.ema.europa.eu/omswi/</vt:lpwstr>
      </vt:variant>
      <vt:variant>
        <vt:lpwstr>/viewDocuments</vt:lpwstr>
      </vt:variant>
      <vt:variant>
        <vt:i4>4784133</vt:i4>
      </vt:variant>
      <vt:variant>
        <vt:i4>129</vt:i4>
      </vt:variant>
      <vt:variant>
        <vt:i4>0</vt:i4>
      </vt:variant>
      <vt:variant>
        <vt:i4>5</vt:i4>
      </vt:variant>
      <vt:variant>
        <vt:lpwstr>https://support.ema.europa.eu/esc</vt:lpwstr>
      </vt:variant>
      <vt:variant>
        <vt:lpwstr/>
      </vt:variant>
      <vt:variant>
        <vt:i4>1441840</vt:i4>
      </vt:variant>
      <vt:variant>
        <vt:i4>122</vt:i4>
      </vt:variant>
      <vt:variant>
        <vt:i4>0</vt:i4>
      </vt:variant>
      <vt:variant>
        <vt:i4>5</vt:i4>
      </vt:variant>
      <vt:variant>
        <vt:lpwstr/>
      </vt:variant>
      <vt:variant>
        <vt:lpwstr>_Toc210206240</vt:lpwstr>
      </vt:variant>
      <vt:variant>
        <vt:i4>1114160</vt:i4>
      </vt:variant>
      <vt:variant>
        <vt:i4>116</vt:i4>
      </vt:variant>
      <vt:variant>
        <vt:i4>0</vt:i4>
      </vt:variant>
      <vt:variant>
        <vt:i4>5</vt:i4>
      </vt:variant>
      <vt:variant>
        <vt:lpwstr/>
      </vt:variant>
      <vt:variant>
        <vt:lpwstr>_Toc210206239</vt:lpwstr>
      </vt:variant>
      <vt:variant>
        <vt:i4>1114160</vt:i4>
      </vt:variant>
      <vt:variant>
        <vt:i4>110</vt:i4>
      </vt:variant>
      <vt:variant>
        <vt:i4>0</vt:i4>
      </vt:variant>
      <vt:variant>
        <vt:i4>5</vt:i4>
      </vt:variant>
      <vt:variant>
        <vt:lpwstr/>
      </vt:variant>
      <vt:variant>
        <vt:lpwstr>_Toc210206238</vt:lpwstr>
      </vt:variant>
      <vt:variant>
        <vt:i4>1114160</vt:i4>
      </vt:variant>
      <vt:variant>
        <vt:i4>104</vt:i4>
      </vt:variant>
      <vt:variant>
        <vt:i4>0</vt:i4>
      </vt:variant>
      <vt:variant>
        <vt:i4>5</vt:i4>
      </vt:variant>
      <vt:variant>
        <vt:lpwstr/>
      </vt:variant>
      <vt:variant>
        <vt:lpwstr>_Toc210206237</vt:lpwstr>
      </vt:variant>
      <vt:variant>
        <vt:i4>1114160</vt:i4>
      </vt:variant>
      <vt:variant>
        <vt:i4>98</vt:i4>
      </vt:variant>
      <vt:variant>
        <vt:i4>0</vt:i4>
      </vt:variant>
      <vt:variant>
        <vt:i4>5</vt:i4>
      </vt:variant>
      <vt:variant>
        <vt:lpwstr/>
      </vt:variant>
      <vt:variant>
        <vt:lpwstr>_Toc210206236</vt:lpwstr>
      </vt:variant>
      <vt:variant>
        <vt:i4>1114160</vt:i4>
      </vt:variant>
      <vt:variant>
        <vt:i4>92</vt:i4>
      </vt:variant>
      <vt:variant>
        <vt:i4>0</vt:i4>
      </vt:variant>
      <vt:variant>
        <vt:i4>5</vt:i4>
      </vt:variant>
      <vt:variant>
        <vt:lpwstr/>
      </vt:variant>
      <vt:variant>
        <vt:lpwstr>_Toc210206235</vt:lpwstr>
      </vt:variant>
      <vt:variant>
        <vt:i4>1114160</vt:i4>
      </vt:variant>
      <vt:variant>
        <vt:i4>86</vt:i4>
      </vt:variant>
      <vt:variant>
        <vt:i4>0</vt:i4>
      </vt:variant>
      <vt:variant>
        <vt:i4>5</vt:i4>
      </vt:variant>
      <vt:variant>
        <vt:lpwstr/>
      </vt:variant>
      <vt:variant>
        <vt:lpwstr>_Toc210206234</vt:lpwstr>
      </vt:variant>
      <vt:variant>
        <vt:i4>1114160</vt:i4>
      </vt:variant>
      <vt:variant>
        <vt:i4>80</vt:i4>
      </vt:variant>
      <vt:variant>
        <vt:i4>0</vt:i4>
      </vt:variant>
      <vt:variant>
        <vt:i4>5</vt:i4>
      </vt:variant>
      <vt:variant>
        <vt:lpwstr/>
      </vt:variant>
      <vt:variant>
        <vt:lpwstr>_Toc210206233</vt:lpwstr>
      </vt:variant>
      <vt:variant>
        <vt:i4>1114160</vt:i4>
      </vt:variant>
      <vt:variant>
        <vt:i4>74</vt:i4>
      </vt:variant>
      <vt:variant>
        <vt:i4>0</vt:i4>
      </vt:variant>
      <vt:variant>
        <vt:i4>5</vt:i4>
      </vt:variant>
      <vt:variant>
        <vt:lpwstr/>
      </vt:variant>
      <vt:variant>
        <vt:lpwstr>_Toc210206232</vt:lpwstr>
      </vt:variant>
      <vt:variant>
        <vt:i4>1114160</vt:i4>
      </vt:variant>
      <vt:variant>
        <vt:i4>68</vt:i4>
      </vt:variant>
      <vt:variant>
        <vt:i4>0</vt:i4>
      </vt:variant>
      <vt:variant>
        <vt:i4>5</vt:i4>
      </vt:variant>
      <vt:variant>
        <vt:lpwstr/>
      </vt:variant>
      <vt:variant>
        <vt:lpwstr>_Toc210206231</vt:lpwstr>
      </vt:variant>
      <vt:variant>
        <vt:i4>1114160</vt:i4>
      </vt:variant>
      <vt:variant>
        <vt:i4>62</vt:i4>
      </vt:variant>
      <vt:variant>
        <vt:i4>0</vt:i4>
      </vt:variant>
      <vt:variant>
        <vt:i4>5</vt:i4>
      </vt:variant>
      <vt:variant>
        <vt:lpwstr/>
      </vt:variant>
      <vt:variant>
        <vt:lpwstr>_Toc210206230</vt:lpwstr>
      </vt:variant>
      <vt:variant>
        <vt:i4>1048624</vt:i4>
      </vt:variant>
      <vt:variant>
        <vt:i4>56</vt:i4>
      </vt:variant>
      <vt:variant>
        <vt:i4>0</vt:i4>
      </vt:variant>
      <vt:variant>
        <vt:i4>5</vt:i4>
      </vt:variant>
      <vt:variant>
        <vt:lpwstr/>
      </vt:variant>
      <vt:variant>
        <vt:lpwstr>_Toc210206229</vt:lpwstr>
      </vt:variant>
      <vt:variant>
        <vt:i4>1048624</vt:i4>
      </vt:variant>
      <vt:variant>
        <vt:i4>50</vt:i4>
      </vt:variant>
      <vt:variant>
        <vt:i4>0</vt:i4>
      </vt:variant>
      <vt:variant>
        <vt:i4>5</vt:i4>
      </vt:variant>
      <vt:variant>
        <vt:lpwstr/>
      </vt:variant>
      <vt:variant>
        <vt:lpwstr>_Toc210206228</vt:lpwstr>
      </vt:variant>
      <vt:variant>
        <vt:i4>1048624</vt:i4>
      </vt:variant>
      <vt:variant>
        <vt:i4>44</vt:i4>
      </vt:variant>
      <vt:variant>
        <vt:i4>0</vt:i4>
      </vt:variant>
      <vt:variant>
        <vt:i4>5</vt:i4>
      </vt:variant>
      <vt:variant>
        <vt:lpwstr/>
      </vt:variant>
      <vt:variant>
        <vt:lpwstr>_Toc210206227</vt:lpwstr>
      </vt:variant>
      <vt:variant>
        <vt:i4>1048624</vt:i4>
      </vt:variant>
      <vt:variant>
        <vt:i4>38</vt:i4>
      </vt:variant>
      <vt:variant>
        <vt:i4>0</vt:i4>
      </vt:variant>
      <vt:variant>
        <vt:i4>5</vt:i4>
      </vt:variant>
      <vt:variant>
        <vt:lpwstr/>
      </vt:variant>
      <vt:variant>
        <vt:lpwstr>_Toc210206226</vt:lpwstr>
      </vt:variant>
      <vt:variant>
        <vt:i4>1048624</vt:i4>
      </vt:variant>
      <vt:variant>
        <vt:i4>32</vt:i4>
      </vt:variant>
      <vt:variant>
        <vt:i4>0</vt:i4>
      </vt:variant>
      <vt:variant>
        <vt:i4>5</vt:i4>
      </vt:variant>
      <vt:variant>
        <vt:lpwstr/>
      </vt:variant>
      <vt:variant>
        <vt:lpwstr>_Toc210206225</vt:lpwstr>
      </vt:variant>
      <vt:variant>
        <vt:i4>1048624</vt:i4>
      </vt:variant>
      <vt:variant>
        <vt:i4>26</vt:i4>
      </vt:variant>
      <vt:variant>
        <vt:i4>0</vt:i4>
      </vt:variant>
      <vt:variant>
        <vt:i4>5</vt:i4>
      </vt:variant>
      <vt:variant>
        <vt:lpwstr/>
      </vt:variant>
      <vt:variant>
        <vt:lpwstr>_Toc210206224</vt:lpwstr>
      </vt:variant>
      <vt:variant>
        <vt:i4>1048624</vt:i4>
      </vt:variant>
      <vt:variant>
        <vt:i4>20</vt:i4>
      </vt:variant>
      <vt:variant>
        <vt:i4>0</vt:i4>
      </vt:variant>
      <vt:variant>
        <vt:i4>5</vt:i4>
      </vt:variant>
      <vt:variant>
        <vt:lpwstr/>
      </vt:variant>
      <vt:variant>
        <vt:lpwstr>_Toc210206223</vt:lpwstr>
      </vt:variant>
      <vt:variant>
        <vt:i4>1048624</vt:i4>
      </vt:variant>
      <vt:variant>
        <vt:i4>14</vt:i4>
      </vt:variant>
      <vt:variant>
        <vt:i4>0</vt:i4>
      </vt:variant>
      <vt:variant>
        <vt:i4>5</vt:i4>
      </vt:variant>
      <vt:variant>
        <vt:lpwstr/>
      </vt:variant>
      <vt:variant>
        <vt:lpwstr>_Toc210206222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Martins Braga Debora</dc:creator>
  <cp:keywords/>
  <dc:description>Template version: 31 July 2014</dc:description>
  <cp:lastModifiedBy>Vytautas Alseika</cp:lastModifiedBy>
  <cp:revision>2</cp:revision>
  <cp:lastPrinted>1899-12-31T23:00:00Z</cp:lastPrinted>
  <dcterms:created xsi:type="dcterms:W3CDTF">2025-10-29T06:47:00Z</dcterms:created>
  <dcterms:modified xsi:type="dcterms:W3CDTF">2025-10-29T06:47:00Z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_emea_filing_code">
    <vt:lpwstr> </vt:lpwstr>
  </property>
  <property fmtid="{D5CDD505-2E9C-101B-9397-08002B2CF9AE}" pid="3" name="DM_Version">
    <vt:lpwstr> </vt:lpwstr>
  </property>
  <property fmtid="{D5CDD505-2E9C-101B-9397-08002B2CF9AE}" pid="4" name="DM_emea_doc_ref_id">
    <vt:lpwstr> </vt:lpwstr>
  </property>
  <property fmtid="{D5CDD505-2E9C-101B-9397-08002B2CF9AE}" pid="5" name="MSIP_Label_0eea11ca-d417-4147-80ed-01a58412c458_Enabled">
    <vt:lpwstr>true</vt:lpwstr>
  </property>
  <property fmtid="{D5CDD505-2E9C-101B-9397-08002B2CF9AE}" pid="6" name="MSIP_Label_0eea11ca-d417-4147-80ed-01a58412c458_SetDate">
    <vt:lpwstr>2025-09-24T14:54:45Z</vt:lpwstr>
  </property>
  <property fmtid="{D5CDD505-2E9C-101B-9397-08002B2CF9AE}" pid="7" name="MSIP_Label_0eea11ca-d417-4147-80ed-01a58412c458_Method">
    <vt:lpwstr>Standard</vt:lpwstr>
  </property>
  <property fmtid="{D5CDD505-2E9C-101B-9397-08002B2CF9AE}" pid="8" name="MSIP_Label_0eea11ca-d417-4147-80ed-01a58412c458_Name">
    <vt:lpwstr>0eea11ca-d417-4147-80ed-01a58412c458</vt:lpwstr>
  </property>
  <property fmtid="{D5CDD505-2E9C-101B-9397-08002B2CF9AE}" pid="9" name="MSIP_Label_0eea11ca-d417-4147-80ed-01a58412c458_SiteId">
    <vt:lpwstr>bc9dc15c-61bc-4f03-b60b-e5b6d8922839</vt:lpwstr>
  </property>
  <property fmtid="{D5CDD505-2E9C-101B-9397-08002B2CF9AE}" pid="10" name="MSIP_Label_0eea11ca-d417-4147-80ed-01a58412c458_ActionId">
    <vt:lpwstr>69fa2bbe-751b-47a9-ba0e-b7ba7f9b87e5</vt:lpwstr>
  </property>
  <property fmtid="{D5CDD505-2E9C-101B-9397-08002B2CF9AE}" pid="11" name="MSIP_Label_0eea11ca-d417-4147-80ed-01a58412c458_ContentBits">
    <vt:lpwstr>2</vt:lpwstr>
  </property>
  <property fmtid="{D5CDD505-2E9C-101B-9397-08002B2CF9AE}" pid="12" name="MSIP_Label_0eea11ca-d417-4147-80ed-01a58412c458_Tag">
    <vt:lpwstr>10, 3, 0, 1</vt:lpwstr>
  </property>
  <property fmtid="{D5CDD505-2E9C-101B-9397-08002B2CF9AE}" pid="13" name="ContentTypeId">
    <vt:lpwstr>0x0101000FB079447B210A4C8D84854AC373050F002CF7885734304447B491C99D78895711</vt:lpwstr>
  </property>
  <property fmtid="{D5CDD505-2E9C-101B-9397-08002B2CF9AE}" pid="14" name="TaxKeyword">
    <vt:lpwstr/>
  </property>
  <property fmtid="{D5CDD505-2E9C-101B-9397-08002B2CF9AE}" pid="15" name="EMA/EXT">
    <vt:lpwstr>1;#EMA|f5c9fc3d-56c5-4333-8692-9cd3dc4a9d0b</vt:lpwstr>
  </property>
  <property fmtid="{D5CDD505-2E9C-101B-9397-08002B2CF9AE}" pid="16" name="MediaServiceImageTags">
    <vt:lpwstr/>
  </property>
  <property fmtid="{D5CDD505-2E9C-101B-9397-08002B2CF9AE}" pid="17" name="EMA_x002F_EXT">
    <vt:lpwstr>1;#EMA|f5c9fc3d-56c5-4333-8692-9cd3dc4a9d0b</vt:lpwstr>
  </property>
  <property fmtid="{D5CDD505-2E9C-101B-9397-08002B2CF9AE}" pid="18" name="Responsible body">
    <vt:lpwstr/>
  </property>
  <property fmtid="{D5CDD505-2E9C-101B-9397-08002B2CF9AE}" pid="19" name="Document category">
    <vt:lpwstr/>
  </property>
  <property fmtid="{D5CDD505-2E9C-101B-9397-08002B2CF9AE}" pid="20" name="Document language">
    <vt:lpwstr>2;#English (EN)|bc972daa-d91f-4fb6-88cc-c602dce93b8e</vt:lpwstr>
  </property>
  <property fmtid="{D5CDD505-2E9C-101B-9397-08002B2CF9AE}" pid="21" name="Document_x0020_language">
    <vt:lpwstr>2;#English (EN)|bc972daa-d91f-4fb6-88cc-c602dce93b8e</vt:lpwstr>
  </property>
  <property fmtid="{D5CDD505-2E9C-101B-9397-08002B2CF9AE}" pid="22" name="Document_x0020_category">
    <vt:lpwstr/>
  </property>
  <property fmtid="{D5CDD505-2E9C-101B-9397-08002B2CF9AE}" pid="23" name="Responsible_x0020_body">
    <vt:lpwstr/>
  </property>
  <property fmtid="{D5CDD505-2E9C-101B-9397-08002B2CF9AE}" pid="24" name="lcf76f155ced4ddcb4097134ff3c332f">
    <vt:lpwstr/>
  </property>
</Properties>
</file>