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7218F584" w:rsidR="00F67D42" w:rsidRPr="006114BE" w:rsidRDefault="004D710E" w:rsidP="00F67D42">
      <w:pPr>
        <w:jc w:val="center"/>
      </w:pPr>
      <w:r w:rsidRPr="00FD75E8">
        <w:rPr>
          <w:b/>
          <w:caps/>
        </w:rPr>
        <w:t xml:space="preserve">DĖL farmacinės veiklos </w:t>
      </w:r>
      <w:r>
        <w:rPr>
          <w:b/>
          <w:caps/>
        </w:rPr>
        <w:t>licencij</w:t>
      </w:r>
      <w:r w:rsidR="007F6DB4">
        <w:rPr>
          <w:b/>
          <w:caps/>
        </w:rPr>
        <w:t>ų</w:t>
      </w:r>
      <w:r>
        <w:rPr>
          <w:b/>
          <w:caps/>
        </w:rPr>
        <w:t xml:space="preserve"> galiojimo panaikinimo</w:t>
      </w:r>
      <w:r w:rsidR="000D3478">
        <w:rPr>
          <w:b/>
          <w:caps/>
        </w:rPr>
        <w:t>, licencij</w:t>
      </w:r>
      <w:r w:rsidR="00FB2AEF">
        <w:rPr>
          <w:b/>
          <w:caps/>
        </w:rPr>
        <w:t>os</w:t>
      </w:r>
      <w:r w:rsidR="000D3478">
        <w:rPr>
          <w:b/>
          <w:caps/>
        </w:rPr>
        <w:t xml:space="preserve"> papildymo</w:t>
      </w:r>
      <w:r w:rsidR="005461F1">
        <w:rPr>
          <w:b/>
          <w:caps/>
        </w:rPr>
        <w:t>,</w:t>
      </w:r>
      <w:r w:rsidR="000D3478">
        <w:rPr>
          <w:b/>
          <w:caps/>
        </w:rPr>
        <w:t xml:space="preserve"> </w:t>
      </w:r>
      <w:r w:rsidR="000748AA">
        <w:rPr>
          <w:b/>
          <w:caps/>
        </w:rPr>
        <w:t>LICENCIJ</w:t>
      </w:r>
      <w:r w:rsidR="00FB2AEF">
        <w:rPr>
          <w:b/>
          <w:caps/>
        </w:rPr>
        <w:t>Ų</w:t>
      </w:r>
      <w:r w:rsidR="000748AA">
        <w:rPr>
          <w:b/>
          <w:caps/>
        </w:rPr>
        <w:t xml:space="preserve"> PAKEITIMO</w:t>
      </w:r>
      <w:r w:rsidR="008F2F55">
        <w:rPr>
          <w:b/>
          <w:caps/>
        </w:rPr>
        <w:t xml:space="preserve"> </w:t>
      </w:r>
      <w:r w:rsidR="008E77D4">
        <w:rPr>
          <w:b/>
          <w:caps/>
        </w:rPr>
        <w:t>bei licencij</w:t>
      </w:r>
      <w:r w:rsidR="007F6DB4">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2530B5CA" w:rsidR="00092F62" w:rsidRDefault="00020AEF" w:rsidP="00092F62">
      <w:pPr>
        <w:jc w:val="center"/>
      </w:pPr>
      <w:r>
        <w:t>202</w:t>
      </w:r>
      <w:r w:rsidR="006434DE">
        <w:t>6</w:t>
      </w:r>
      <w:r w:rsidR="00092F62">
        <w:t xml:space="preserve"> m. </w:t>
      </w:r>
      <w:r w:rsidR="007F6DB4">
        <w:t xml:space="preserve">gegužės </w:t>
      </w:r>
      <w:r w:rsidR="004226ED">
        <w:t>6</w:t>
      </w:r>
      <w:r w:rsidR="009A41D9">
        <w:t xml:space="preserve"> </w:t>
      </w:r>
      <w:r w:rsidR="00092F62">
        <w:t>d. Nr. (1.4</w:t>
      </w:r>
      <w:r>
        <w:t>E</w:t>
      </w:r>
      <w:r w:rsidR="00092F62">
        <w:t>)1A</w:t>
      </w:r>
      <w:r w:rsidR="001337FE">
        <w:t>-</w:t>
      </w:r>
      <w:r w:rsidR="004226ED">
        <w:t>623</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55407AA3"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F6DB4">
        <w:t>us</w:t>
      </w:r>
      <w:r w:rsidR="004D710E" w:rsidRPr="008E3C3B">
        <w:t xml:space="preserve"> ir </w:t>
      </w:r>
      <w:r w:rsidRPr="008E3C3B">
        <w:t>paraišk</w:t>
      </w:r>
      <w:r w:rsidR="000D3478" w:rsidRPr="008E3C3B">
        <w:t>as</w:t>
      </w:r>
      <w:r w:rsidR="007F6DB4">
        <w:t xml:space="preserve"> bei </w:t>
      </w:r>
      <w:r w:rsidR="007F6DB4" w:rsidRPr="001700C4">
        <w:t>Valstybinės vaistų kontrolės tarnybos prie Lietuvos Respublikos sveikatos apsaugos ministerijos Rinkos priežiūros skyriaus 202</w:t>
      </w:r>
      <w:r w:rsidR="007F6DB4">
        <w:t>6</w:t>
      </w:r>
      <w:r w:rsidR="007F6DB4" w:rsidRPr="001700C4">
        <w:t xml:space="preserve"> m. </w:t>
      </w:r>
      <w:r w:rsidR="007F6DB4">
        <w:t>gegužės 4</w:t>
      </w:r>
      <w:r w:rsidR="007F6DB4" w:rsidRPr="001700C4">
        <w:t xml:space="preserve"> d. </w:t>
      </w:r>
      <w:r w:rsidR="007F6DB4">
        <w:t>G</w:t>
      </w:r>
      <w:r w:rsidR="007F6DB4" w:rsidRPr="001700C4">
        <w:t xml:space="preserve">eros </w:t>
      </w:r>
      <w:r w:rsidR="007F6DB4">
        <w:t xml:space="preserve">platinimo </w:t>
      </w:r>
      <w:r w:rsidR="007F6DB4" w:rsidRPr="001700C4">
        <w:t>praktikos patikrinimo pažym</w:t>
      </w:r>
      <w:r w:rsidR="007F6DB4">
        <w:t>ą</w:t>
      </w:r>
      <w:r w:rsidR="007F6DB4" w:rsidRPr="001700C4">
        <w:t xml:space="preserve"> Nr. </w:t>
      </w:r>
      <w:r w:rsidR="007F6DB4">
        <w:t>(14.16Mr)5F-17 ir 2026 m. gegužės 5</w:t>
      </w:r>
      <w:r w:rsidR="007F6DB4" w:rsidRPr="001700C4">
        <w:t xml:space="preserve"> d. </w:t>
      </w:r>
      <w:r w:rsidR="007F6DB4">
        <w:t>G</w:t>
      </w:r>
      <w:r w:rsidR="007F6DB4" w:rsidRPr="001700C4">
        <w:t xml:space="preserve">eros </w:t>
      </w:r>
      <w:r w:rsidR="007F6DB4">
        <w:t xml:space="preserve">gamybos </w:t>
      </w:r>
      <w:r w:rsidR="007F6DB4" w:rsidRPr="001700C4">
        <w:t>praktikos patikrinimo pažym</w:t>
      </w:r>
      <w:r w:rsidR="007F6DB4">
        <w:t>ą</w:t>
      </w:r>
      <w:r w:rsidR="007F6DB4" w:rsidRPr="001700C4">
        <w:t xml:space="preserve"> Nr. </w:t>
      </w:r>
      <w:r w:rsidR="007F6DB4">
        <w:t>10F-19:</w:t>
      </w:r>
    </w:p>
    <w:p w14:paraId="0C54D4A8" w14:textId="77777777" w:rsidR="007F6DB4" w:rsidRDefault="00394CAE" w:rsidP="00D25238">
      <w:pPr>
        <w:ind w:firstLine="680"/>
        <w:jc w:val="both"/>
      </w:pPr>
      <w:r w:rsidRPr="008E3C3B">
        <w:t>1. P a n a i k i n u</w:t>
      </w:r>
      <w:r w:rsidR="007F6DB4">
        <w:t>:</w:t>
      </w:r>
    </w:p>
    <w:p w14:paraId="0E65D0C9" w14:textId="21FC2EC4" w:rsidR="00D25238" w:rsidRDefault="0079756A" w:rsidP="00D25238">
      <w:pPr>
        <w:ind w:firstLine="680"/>
        <w:jc w:val="both"/>
      </w:pPr>
      <w:r>
        <w:t>1.1.</w:t>
      </w:r>
      <w:r w:rsidR="00781BCB">
        <w:t xml:space="preserve"> </w:t>
      </w:r>
      <w:r>
        <w:t>U</w:t>
      </w:r>
      <w:r w:rsidRPr="008E3C3B">
        <w:t>ždarajai akcinei bendrovei „</w:t>
      </w:r>
      <w:r>
        <w:t>Kalvarijos</w:t>
      </w:r>
      <w:r w:rsidRPr="008E3C3B">
        <w:t xml:space="preserve"> vaistinė“</w:t>
      </w:r>
      <w:r w:rsidR="00D25238" w:rsidRPr="008E3C3B">
        <w:t xml:space="preserve">, esančiai adresu </w:t>
      </w:r>
      <w:r w:rsidRPr="0079756A">
        <w:t>Kalvarijos sav.</w:t>
      </w:r>
      <w:r>
        <w:t xml:space="preserve">, </w:t>
      </w:r>
      <w:r w:rsidRPr="0079756A">
        <w:t xml:space="preserve">Sangrūdos k., </w:t>
      </w:r>
      <w:r w:rsidR="00D25238" w:rsidRPr="008E3C3B">
        <w:t>vaistinės veiklos licencij</w:t>
      </w:r>
      <w:r>
        <w:t>os</w:t>
      </w:r>
      <w:r w:rsidR="00D25238" w:rsidRPr="008E3C3B">
        <w:t xml:space="preserve"> Nr. </w:t>
      </w:r>
      <w:r>
        <w:t>0463</w:t>
      </w:r>
      <w:r w:rsidR="00D25238" w:rsidRPr="008E3C3B">
        <w:t xml:space="preserve"> </w:t>
      </w:r>
      <w:r>
        <w:t>pirmos</w:t>
      </w:r>
      <w:r w:rsidR="00781BCB">
        <w:t xml:space="preserve"> </w:t>
      </w:r>
      <w:r w:rsidRPr="00F82626">
        <w:t xml:space="preserve">veiklos vietos galiojimą </w:t>
      </w:r>
      <w:r w:rsidR="00D25238" w:rsidRPr="008E3C3B">
        <w:t xml:space="preserve">(pagal </w:t>
      </w:r>
      <w:r w:rsidR="006434DE">
        <w:t>2026-</w:t>
      </w:r>
      <w:r>
        <w:t>05</w:t>
      </w:r>
      <w:r w:rsidR="006434DE">
        <w:t>-</w:t>
      </w:r>
      <w:r>
        <w:t>04</w:t>
      </w:r>
      <w:r w:rsidR="00D25238" w:rsidRPr="008E3C3B">
        <w:t xml:space="preserve"> paraišką Nr. (14.62E)3R-</w:t>
      </w:r>
      <w:r>
        <w:t>8734</w:t>
      </w:r>
      <w:r w:rsidR="00D25238" w:rsidRPr="008E3C3B">
        <w:t>)</w:t>
      </w:r>
      <w:r>
        <w:t>;</w:t>
      </w:r>
    </w:p>
    <w:p w14:paraId="48D6E422" w14:textId="2711534F" w:rsidR="0079756A" w:rsidRDefault="0079756A" w:rsidP="0079756A">
      <w:pPr>
        <w:ind w:firstLine="680"/>
        <w:jc w:val="both"/>
      </w:pPr>
      <w:r>
        <w:t xml:space="preserve">1.2. </w:t>
      </w:r>
      <w:r w:rsidR="007B50FC">
        <w:t>UAB</w:t>
      </w:r>
      <w:r w:rsidRPr="008E3C3B">
        <w:t xml:space="preserve"> „</w:t>
      </w:r>
      <w:r w:rsidR="007B50FC">
        <w:t>Asdena</w:t>
      </w:r>
      <w:r w:rsidRPr="008E3C3B">
        <w:t xml:space="preserve">“, esančiai adresu </w:t>
      </w:r>
      <w:r w:rsidR="007B50FC" w:rsidRPr="007B50FC">
        <w:t>Klaipėdos m</w:t>
      </w:r>
      <w:r w:rsidR="007B50FC">
        <w:t>.</w:t>
      </w:r>
      <w:r w:rsidR="007B50FC" w:rsidRPr="007B50FC">
        <w:t xml:space="preserve"> sav., Klaipėdos m., Artojo g. 7E</w:t>
      </w:r>
      <w:r w:rsidRPr="0079756A">
        <w:t xml:space="preserve">, </w:t>
      </w:r>
      <w:r w:rsidR="007B50FC">
        <w:t>didmeninio platinimo</w:t>
      </w:r>
      <w:r w:rsidRPr="008E3C3B">
        <w:t xml:space="preserve"> licencij</w:t>
      </w:r>
      <w:r>
        <w:t>os</w:t>
      </w:r>
      <w:r w:rsidRPr="008E3C3B">
        <w:t xml:space="preserve"> Nr. </w:t>
      </w:r>
      <w:r w:rsidR="007B50FC">
        <w:t>0944</w:t>
      </w:r>
      <w:r w:rsidRPr="008E3C3B">
        <w:t xml:space="preserve"> </w:t>
      </w:r>
      <w:r>
        <w:t xml:space="preserve">pirmos </w:t>
      </w:r>
      <w:r w:rsidRPr="00F82626">
        <w:t xml:space="preserve">veiklos vietos galiojimą </w:t>
      </w:r>
      <w:r w:rsidRPr="008E3C3B">
        <w:t xml:space="preserve">(pagal </w:t>
      </w:r>
      <w:r>
        <w:t>2026-05-</w:t>
      </w:r>
      <w:r w:rsidR="007B50FC">
        <w:t>05</w:t>
      </w:r>
      <w:r w:rsidRPr="008E3C3B">
        <w:t xml:space="preserve"> paraišką Nr. (14.62E)3R-</w:t>
      </w:r>
      <w:r w:rsidR="007B50FC">
        <w:t>8858</w:t>
      </w:r>
      <w:r w:rsidRPr="008E3C3B">
        <w:t>)</w:t>
      </w:r>
      <w:r>
        <w:t>.</w:t>
      </w:r>
    </w:p>
    <w:p w14:paraId="2DDDCD25" w14:textId="70B5C76D" w:rsidR="00781BCB" w:rsidRDefault="005461F1" w:rsidP="00781BCB">
      <w:pPr>
        <w:ind w:firstLine="680"/>
        <w:jc w:val="both"/>
      </w:pPr>
      <w:r w:rsidRPr="008E3C3B">
        <w:t>2</w:t>
      </w:r>
      <w:r w:rsidR="00B3785A" w:rsidRPr="008E3C3B">
        <w:t>. P a p i l d a u</w:t>
      </w:r>
      <w:r w:rsidR="006434DE">
        <w:t xml:space="preserve">  </w:t>
      </w:r>
      <w:r w:rsidR="007B50FC" w:rsidRPr="007B50FC">
        <w:t>Pharmalinks UAB</w:t>
      </w:r>
      <w:r w:rsidR="00781BCB" w:rsidRPr="008E3C3B">
        <w:t xml:space="preserve">, esančiai adresu </w:t>
      </w:r>
      <w:r w:rsidR="007B50FC" w:rsidRPr="007B50FC">
        <w:t>Kauno m</w:t>
      </w:r>
      <w:r w:rsidR="007B50FC">
        <w:t>.</w:t>
      </w:r>
      <w:r w:rsidR="007B50FC" w:rsidRPr="007B50FC">
        <w:t xml:space="preserve"> sav., Kauno m., Savanorių pr. 321C</w:t>
      </w:r>
      <w:r w:rsidR="00781BCB" w:rsidRPr="008E3C3B">
        <w:t xml:space="preserve">, </w:t>
      </w:r>
      <w:r w:rsidR="007B50FC">
        <w:t>didmeninio platinimo</w:t>
      </w:r>
      <w:r w:rsidR="00781BCB" w:rsidRPr="008E3C3B">
        <w:t xml:space="preserve"> licenciją Nr. </w:t>
      </w:r>
      <w:r w:rsidR="007B50FC">
        <w:t>0971</w:t>
      </w:r>
      <w:r w:rsidR="00781BCB" w:rsidRPr="008E3C3B">
        <w:t xml:space="preserve"> </w:t>
      </w:r>
      <w:r w:rsidR="007B50FC">
        <w:t>antra</w:t>
      </w:r>
      <w:r w:rsidR="00781BCB" w:rsidRPr="008E3C3B">
        <w:t xml:space="preserve"> veiklos vieta (pagal </w:t>
      </w:r>
      <w:r w:rsidR="006434DE">
        <w:t>2026-</w:t>
      </w:r>
      <w:r w:rsidR="007B50FC">
        <w:t>04-13</w:t>
      </w:r>
      <w:r w:rsidR="00781BCB" w:rsidRPr="008E3C3B">
        <w:t xml:space="preserve"> paraišką Nr. (14.62E)3R-</w:t>
      </w:r>
      <w:r w:rsidR="007B50FC">
        <w:t>7376</w:t>
      </w:r>
      <w:r w:rsidR="00781BCB" w:rsidRPr="008E3C3B">
        <w:t>)</w:t>
      </w:r>
      <w:r w:rsidR="006434DE">
        <w:t>.</w:t>
      </w:r>
    </w:p>
    <w:p w14:paraId="41993A2A" w14:textId="255330D4" w:rsidR="00B3785A" w:rsidRPr="008E3C3B" w:rsidRDefault="00B97B61" w:rsidP="00092F62">
      <w:pPr>
        <w:ind w:firstLine="680"/>
        <w:jc w:val="both"/>
      </w:pPr>
      <w:r w:rsidRPr="008E3C3B">
        <w:t>3</w:t>
      </w:r>
      <w:r w:rsidR="003D3801" w:rsidRPr="008E3C3B">
        <w:t xml:space="preserve">. </w:t>
      </w:r>
      <w:r w:rsidR="00A66014" w:rsidRPr="008E3C3B">
        <w:t>P a k e i č i u</w:t>
      </w:r>
      <w:r w:rsidR="00B3785A" w:rsidRPr="008E3C3B">
        <w:t>:</w:t>
      </w:r>
    </w:p>
    <w:p w14:paraId="5D70F9EE" w14:textId="52E87716" w:rsidR="007B50FC" w:rsidRDefault="007B50FC" w:rsidP="007B50FC">
      <w:pPr>
        <w:ind w:firstLine="680"/>
        <w:jc w:val="both"/>
      </w:pPr>
      <w:r>
        <w:t>3</w:t>
      </w:r>
      <w:r w:rsidRPr="008E3C3B">
        <w:t>.</w:t>
      </w:r>
      <w:r>
        <w:t>1</w:t>
      </w:r>
      <w:r w:rsidRPr="008E3C3B">
        <w:t xml:space="preserve">. </w:t>
      </w:r>
      <w:r w:rsidRPr="007B50FC">
        <w:t xml:space="preserve">UAB </w:t>
      </w:r>
      <w:r>
        <w:t>„</w:t>
      </w:r>
      <w:r w:rsidRPr="007B50FC">
        <w:t>Escolit</w:t>
      </w:r>
      <w:r>
        <w:t>“</w:t>
      </w:r>
      <w:r w:rsidRPr="008E3C3B">
        <w:t xml:space="preserve">, esančiai adresu </w:t>
      </w:r>
      <w:r w:rsidRPr="007B50FC">
        <w:t>Telšių r</w:t>
      </w:r>
      <w:r>
        <w:t>.</w:t>
      </w:r>
      <w:r w:rsidRPr="007B50FC">
        <w:t xml:space="preserve"> sav., Telšių miesto sen., Telšių m., Kalnėnų g. 2C</w:t>
      </w:r>
      <w:r w:rsidRPr="008E3C3B">
        <w:t xml:space="preserve">, </w:t>
      </w:r>
      <w:r>
        <w:t>gamybos</w:t>
      </w:r>
      <w:r w:rsidRPr="008E3C3B">
        <w:t xml:space="preserve"> licencij</w:t>
      </w:r>
      <w:r>
        <w:t>os</w:t>
      </w:r>
      <w:r w:rsidRPr="008E3C3B">
        <w:t xml:space="preserve"> Nr. </w:t>
      </w:r>
      <w:r>
        <w:t>0979 pirmos veiklos vietos</w:t>
      </w:r>
      <w:r w:rsidRPr="008E3C3B">
        <w:t xml:space="preserve"> informaciją ir duomenis (pagal </w:t>
      </w:r>
      <w:r>
        <w:t>2026-04-08</w:t>
      </w:r>
      <w:r w:rsidRPr="008E3C3B">
        <w:t xml:space="preserve"> paraišką Nr. (14.62E)3R-</w:t>
      </w:r>
      <w:r>
        <w:t>6895</w:t>
      </w:r>
      <w:r w:rsidRPr="008E3C3B">
        <w:t>)</w:t>
      </w:r>
      <w:r>
        <w:t>;</w:t>
      </w:r>
    </w:p>
    <w:p w14:paraId="4D176961" w14:textId="454616F5" w:rsidR="007B50FC" w:rsidRDefault="007B50FC" w:rsidP="007B50FC">
      <w:pPr>
        <w:ind w:firstLine="680"/>
        <w:jc w:val="both"/>
      </w:pPr>
      <w:r>
        <w:t>3.2.</w:t>
      </w:r>
      <w:r w:rsidRPr="008E3C3B">
        <w:t xml:space="preserve"> UAB EUROVAISTINEI, esančiai adresu </w:t>
      </w:r>
      <w:r w:rsidRPr="007B50FC">
        <w:t>Marijampolės sav., Marijampolės miesto sen., Marijampolės m., Bažnyčios g. 38</w:t>
      </w:r>
      <w:r w:rsidRPr="008E3C3B">
        <w:t xml:space="preserve">, vaistinės veiklos licenciją Nr. 0013 </w:t>
      </w:r>
      <w:r>
        <w:t>šimtas šešiasdešimt aštuntoje</w:t>
      </w:r>
      <w:r w:rsidRPr="008E3C3B">
        <w:t xml:space="preserve"> veiklos vietoje (pagal </w:t>
      </w:r>
      <w:r>
        <w:t>2026-05-04</w:t>
      </w:r>
      <w:r w:rsidRPr="008E3C3B">
        <w:t xml:space="preserve"> paraišką Nr. (14.62E)3R</w:t>
      </w:r>
      <w:r>
        <w:t>-8770</w:t>
      </w:r>
      <w:r w:rsidRPr="008E3C3B">
        <w:t>);</w:t>
      </w:r>
    </w:p>
    <w:p w14:paraId="72D40362" w14:textId="6727BBA4" w:rsidR="007B50FC" w:rsidRDefault="007B50FC" w:rsidP="007B50FC">
      <w:pPr>
        <w:ind w:firstLine="680"/>
        <w:jc w:val="both"/>
      </w:pPr>
      <w:r>
        <w:t>3.3.</w:t>
      </w:r>
      <w:r w:rsidRPr="008E3C3B">
        <w:t xml:space="preserve"> UAB EUROVAISTINEI, esančiai adresu </w:t>
      </w:r>
      <w:r w:rsidRPr="007B50FC">
        <w:t>Marijampolės sav., Marijampolės miesto sen., Marijampolės m., V. Kudirkos g. 3-1</w:t>
      </w:r>
      <w:r w:rsidRPr="008E3C3B">
        <w:t xml:space="preserve">, vaistinės veiklos licenciją Nr. 0013 </w:t>
      </w:r>
      <w:r>
        <w:t>du šimtai penkioliktoje</w:t>
      </w:r>
      <w:r w:rsidRPr="008E3C3B">
        <w:t xml:space="preserve"> veiklos vietoje (pagal </w:t>
      </w:r>
      <w:r>
        <w:t>2026-05-04</w:t>
      </w:r>
      <w:r w:rsidRPr="008E3C3B">
        <w:t xml:space="preserve"> paraišką Nr. (14.62E)3R</w:t>
      </w:r>
      <w:r>
        <w:t>-8773</w:t>
      </w:r>
      <w:r w:rsidRPr="008E3C3B">
        <w:t>);</w:t>
      </w:r>
    </w:p>
    <w:p w14:paraId="57B5D62B" w14:textId="68A04AD0" w:rsidR="007B50FC" w:rsidRDefault="007B50FC" w:rsidP="007B50FC">
      <w:pPr>
        <w:ind w:firstLine="680"/>
        <w:jc w:val="both"/>
      </w:pPr>
      <w:r>
        <w:t>3.4.</w:t>
      </w:r>
      <w:r w:rsidRPr="008E3C3B">
        <w:t xml:space="preserve"> UAB EUROVAISTINEI, esančiai adresu </w:t>
      </w:r>
      <w:r w:rsidRPr="007B50FC">
        <w:t>Vilniaus m</w:t>
      </w:r>
      <w:r>
        <w:t>.</w:t>
      </w:r>
      <w:r w:rsidRPr="007B50FC">
        <w:t xml:space="preserve"> sav., Vilniaus m., Antakalnio g. 76-1</w:t>
      </w:r>
      <w:r w:rsidRPr="008E3C3B">
        <w:t xml:space="preserve">, vaistinės veiklos licenciją Nr. 0013 </w:t>
      </w:r>
      <w:r>
        <w:t>du šimtai devyniasdešimt antroje</w:t>
      </w:r>
      <w:r w:rsidRPr="008E3C3B">
        <w:t xml:space="preserve"> veiklos vietoje (pagal </w:t>
      </w:r>
      <w:r>
        <w:t>2026-05-04</w:t>
      </w:r>
      <w:r w:rsidRPr="008E3C3B">
        <w:t xml:space="preserve"> paraišką Nr. (14.62E)3R</w:t>
      </w:r>
      <w:r>
        <w:t>-8768</w:t>
      </w:r>
      <w:r w:rsidRPr="008E3C3B">
        <w:t>);</w:t>
      </w:r>
    </w:p>
    <w:p w14:paraId="4C484271" w14:textId="76233A27" w:rsidR="006434DE" w:rsidRDefault="006434DE" w:rsidP="006434DE">
      <w:pPr>
        <w:ind w:firstLine="680"/>
        <w:jc w:val="both"/>
      </w:pPr>
      <w:r>
        <w:t>3.</w:t>
      </w:r>
      <w:r w:rsidR="007B50FC">
        <w:t>5</w:t>
      </w:r>
      <w:r>
        <w:t>.</w:t>
      </w:r>
      <w:r w:rsidRPr="00D77DE2">
        <w:t xml:space="preserve"> </w:t>
      </w:r>
      <w:r w:rsidR="007B50FC" w:rsidRPr="007B50FC">
        <w:t>Lietuvos kariuomenės Dr. Jono Basanavičiaus karo medicinos tarnyba</w:t>
      </w:r>
      <w:r w:rsidR="007B50FC">
        <w:t>i</w:t>
      </w:r>
      <w:r>
        <w:t xml:space="preserve">, </w:t>
      </w:r>
      <w:r w:rsidRPr="006B5E27">
        <w:t>esančiai adresu</w:t>
      </w:r>
      <w:r>
        <w:t xml:space="preserve"> </w:t>
      </w:r>
      <w:r w:rsidR="007B50FC" w:rsidRPr="007B50FC">
        <w:t>Kauno m</w:t>
      </w:r>
      <w:r w:rsidR="007B50FC">
        <w:t>.</w:t>
      </w:r>
      <w:r w:rsidR="007B50FC" w:rsidRPr="007B50FC">
        <w:t xml:space="preserve"> sav., Kauno m., Ašmenos 2-oji g. 25A</w:t>
      </w:r>
      <w:r w:rsidRPr="00D77DE2">
        <w:t>, vaistinės veiklos licencij</w:t>
      </w:r>
      <w:r>
        <w:t>ą</w:t>
      </w:r>
      <w:r w:rsidRPr="00D77DE2">
        <w:t xml:space="preserve"> Nr. </w:t>
      </w:r>
      <w:r w:rsidR="007B50FC">
        <w:t>0748</w:t>
      </w:r>
      <w:r w:rsidRPr="00D77DE2">
        <w:t xml:space="preserve"> (pagal </w:t>
      </w:r>
      <w:r>
        <w:t>2026-</w:t>
      </w:r>
      <w:r w:rsidR="007B50FC">
        <w:t>05-04</w:t>
      </w:r>
      <w:r w:rsidRPr="00D77DE2">
        <w:t xml:space="preserve"> paraišką Nr. (14.62E)3R-</w:t>
      </w:r>
      <w:r w:rsidR="007B50FC">
        <w:t>8759</w:t>
      </w:r>
      <w:r w:rsidRPr="00D77DE2">
        <w:t>)</w:t>
      </w:r>
      <w:r w:rsidR="007B50FC">
        <w:t>.</w:t>
      </w:r>
    </w:p>
    <w:p w14:paraId="0F7A13EC" w14:textId="62E2BD95"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lastRenderedPageBreak/>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57637000" w14:textId="77777777" w:rsidR="0074060B" w:rsidRDefault="0074060B" w:rsidP="00737B07">
      <w:pPr>
        <w:jc w:val="both"/>
      </w:pPr>
    </w:p>
    <w:p w14:paraId="60FEA04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0EE96A3E" w14:textId="77777777" w:rsidR="0074060B" w:rsidRDefault="0074060B" w:rsidP="00737B07">
      <w:pPr>
        <w:jc w:val="both"/>
      </w:pPr>
    </w:p>
    <w:p w14:paraId="698AB42C" w14:textId="77777777" w:rsidR="0074060B" w:rsidRDefault="0074060B" w:rsidP="00737B07">
      <w:pPr>
        <w:jc w:val="both"/>
      </w:pPr>
    </w:p>
    <w:p w14:paraId="69993A1A" w14:textId="77777777" w:rsidR="0074060B" w:rsidRDefault="0074060B" w:rsidP="00737B07">
      <w:pPr>
        <w:jc w:val="both"/>
      </w:pPr>
    </w:p>
    <w:p w14:paraId="3C57074E" w14:textId="77777777" w:rsidR="0074060B" w:rsidRDefault="0074060B" w:rsidP="00737B07">
      <w:pPr>
        <w:jc w:val="both"/>
      </w:pPr>
    </w:p>
    <w:p w14:paraId="6DBA7664" w14:textId="77777777" w:rsidR="0074060B" w:rsidRDefault="0074060B" w:rsidP="00737B07">
      <w:pPr>
        <w:jc w:val="both"/>
      </w:pPr>
    </w:p>
    <w:p w14:paraId="766C22D2" w14:textId="77777777" w:rsidR="0074060B" w:rsidRDefault="0074060B" w:rsidP="00737B07">
      <w:pPr>
        <w:jc w:val="both"/>
      </w:pPr>
    </w:p>
    <w:p w14:paraId="4373CDCC" w14:textId="77777777" w:rsidR="0074060B" w:rsidRDefault="0074060B" w:rsidP="00737B07">
      <w:pPr>
        <w:jc w:val="both"/>
      </w:pPr>
    </w:p>
    <w:p w14:paraId="530FB098" w14:textId="77777777" w:rsidR="0074060B" w:rsidRDefault="0074060B" w:rsidP="00737B07">
      <w:pPr>
        <w:jc w:val="both"/>
      </w:pPr>
    </w:p>
    <w:p w14:paraId="602CFB55" w14:textId="77777777" w:rsidR="0074060B" w:rsidRDefault="0074060B" w:rsidP="00737B07">
      <w:pPr>
        <w:jc w:val="both"/>
      </w:pPr>
    </w:p>
    <w:p w14:paraId="3DDF0F70" w14:textId="77777777" w:rsidR="0074060B" w:rsidRDefault="0074060B" w:rsidP="00737B07">
      <w:pPr>
        <w:jc w:val="both"/>
      </w:pPr>
    </w:p>
    <w:p w14:paraId="4DCD91B9" w14:textId="77777777" w:rsidR="0074060B" w:rsidRDefault="0074060B" w:rsidP="00737B07">
      <w:pPr>
        <w:jc w:val="both"/>
      </w:pPr>
    </w:p>
    <w:p w14:paraId="09E668F4" w14:textId="77777777" w:rsidR="0074060B" w:rsidRDefault="0074060B" w:rsidP="00737B07">
      <w:pPr>
        <w:jc w:val="both"/>
      </w:pPr>
    </w:p>
    <w:p w14:paraId="477EECE3" w14:textId="77777777" w:rsidR="0074060B" w:rsidRDefault="0074060B" w:rsidP="00737B07">
      <w:pPr>
        <w:jc w:val="both"/>
      </w:pPr>
    </w:p>
    <w:p w14:paraId="5910A9DD" w14:textId="77777777" w:rsidR="0074060B" w:rsidRDefault="0074060B" w:rsidP="00737B07">
      <w:pPr>
        <w:jc w:val="both"/>
      </w:pPr>
    </w:p>
    <w:p w14:paraId="20431CBB" w14:textId="77777777" w:rsidR="0074060B" w:rsidRDefault="0074060B" w:rsidP="00737B07">
      <w:pPr>
        <w:jc w:val="both"/>
      </w:pPr>
    </w:p>
    <w:p w14:paraId="48F43C3B" w14:textId="77777777" w:rsidR="0074060B" w:rsidRDefault="0074060B" w:rsidP="00737B07">
      <w:pPr>
        <w:jc w:val="both"/>
      </w:pPr>
    </w:p>
    <w:p w14:paraId="056202B6" w14:textId="77777777" w:rsidR="0074060B" w:rsidRDefault="0074060B" w:rsidP="00737B07">
      <w:pPr>
        <w:jc w:val="both"/>
      </w:pPr>
    </w:p>
    <w:p w14:paraId="79E1AD56" w14:textId="77777777" w:rsidR="0074060B" w:rsidRDefault="0074060B" w:rsidP="00737B07">
      <w:pPr>
        <w:jc w:val="both"/>
      </w:pPr>
    </w:p>
    <w:p w14:paraId="2E0CE88F" w14:textId="77777777" w:rsidR="0074060B" w:rsidRDefault="0074060B" w:rsidP="00737B07">
      <w:pPr>
        <w:jc w:val="both"/>
      </w:pPr>
    </w:p>
    <w:p w14:paraId="50E71458" w14:textId="77777777" w:rsidR="0074060B" w:rsidRDefault="0074060B" w:rsidP="00737B07">
      <w:pPr>
        <w:jc w:val="both"/>
      </w:pPr>
    </w:p>
    <w:p w14:paraId="5CD3683D" w14:textId="77777777" w:rsidR="0074060B" w:rsidRDefault="0074060B" w:rsidP="00737B07">
      <w:pPr>
        <w:jc w:val="both"/>
      </w:pPr>
    </w:p>
    <w:p w14:paraId="473FF49B" w14:textId="77777777" w:rsidR="0074060B" w:rsidRDefault="0074060B" w:rsidP="00737B07">
      <w:pPr>
        <w:jc w:val="both"/>
      </w:pPr>
    </w:p>
    <w:p w14:paraId="07BF6D20" w14:textId="77777777" w:rsidR="0074060B" w:rsidRDefault="0074060B" w:rsidP="00737B07">
      <w:pPr>
        <w:jc w:val="both"/>
      </w:pPr>
    </w:p>
    <w:p w14:paraId="4257B528" w14:textId="77777777" w:rsidR="0074060B" w:rsidRDefault="0074060B" w:rsidP="00737B07">
      <w:pPr>
        <w:jc w:val="both"/>
      </w:pPr>
    </w:p>
    <w:p w14:paraId="3BF32A91" w14:textId="77777777" w:rsidR="00826859" w:rsidRDefault="00826859" w:rsidP="00737B07">
      <w:pPr>
        <w:jc w:val="both"/>
      </w:pPr>
    </w:p>
    <w:p w14:paraId="1D0EFF61" w14:textId="77777777" w:rsidR="0074060B" w:rsidRDefault="0074060B" w:rsidP="00737B07">
      <w:pPr>
        <w:jc w:val="both"/>
      </w:pPr>
    </w:p>
    <w:p w14:paraId="19D6EB63" w14:textId="77777777" w:rsidR="00826859" w:rsidRDefault="00826859" w:rsidP="00737B07">
      <w:pPr>
        <w:jc w:val="both"/>
      </w:pPr>
    </w:p>
    <w:p w14:paraId="549DE9A1" w14:textId="77777777" w:rsidR="00826859" w:rsidRDefault="00826859" w:rsidP="00737B07">
      <w:pPr>
        <w:jc w:val="both"/>
      </w:pPr>
    </w:p>
    <w:p w14:paraId="4F26DC63" w14:textId="77777777" w:rsidR="00826859" w:rsidRDefault="00826859" w:rsidP="00737B07">
      <w:pPr>
        <w:jc w:val="both"/>
      </w:pPr>
    </w:p>
    <w:p w14:paraId="4513E08E" w14:textId="77777777" w:rsidR="007B50FC" w:rsidRDefault="007B50FC" w:rsidP="00737B07">
      <w:pPr>
        <w:jc w:val="both"/>
      </w:pPr>
    </w:p>
    <w:p w14:paraId="0EB1F7CD" w14:textId="77777777" w:rsidR="007B50FC" w:rsidRDefault="007B50FC" w:rsidP="00737B07">
      <w:pPr>
        <w:jc w:val="both"/>
      </w:pPr>
    </w:p>
    <w:p w14:paraId="23229C1D" w14:textId="77777777" w:rsidR="007B50FC" w:rsidRDefault="007B50FC" w:rsidP="00737B07">
      <w:pPr>
        <w:jc w:val="both"/>
      </w:pPr>
    </w:p>
    <w:p w14:paraId="02365C0C" w14:textId="77777777" w:rsidR="007B50FC" w:rsidRDefault="007B50FC" w:rsidP="00737B07">
      <w:pPr>
        <w:jc w:val="both"/>
      </w:pPr>
    </w:p>
    <w:p w14:paraId="17CE85F6" w14:textId="77777777" w:rsidR="007B50FC" w:rsidRDefault="007B50FC" w:rsidP="00737B07">
      <w:pPr>
        <w:jc w:val="both"/>
      </w:pPr>
    </w:p>
    <w:p w14:paraId="3BC36EB1" w14:textId="77777777" w:rsidR="007B50FC" w:rsidRDefault="007B50FC" w:rsidP="00737B07">
      <w:pPr>
        <w:jc w:val="both"/>
      </w:pPr>
    </w:p>
    <w:p w14:paraId="18DFA263" w14:textId="77777777" w:rsidR="007B50FC" w:rsidRDefault="007B50FC" w:rsidP="00737B07">
      <w:pPr>
        <w:jc w:val="both"/>
      </w:pPr>
    </w:p>
    <w:p w14:paraId="0BB84D47" w14:textId="77777777" w:rsidR="00826859" w:rsidRDefault="00826859" w:rsidP="00737B07">
      <w:pPr>
        <w:jc w:val="both"/>
      </w:pPr>
    </w:p>
    <w:p w14:paraId="20206337" w14:textId="77777777" w:rsidR="00826859" w:rsidRDefault="00826859" w:rsidP="00737B07">
      <w:pPr>
        <w:jc w:val="both"/>
      </w:pPr>
    </w:p>
    <w:p w14:paraId="187B319B" w14:textId="77777777" w:rsidR="00D964A2" w:rsidRDefault="00D964A2" w:rsidP="00737B07">
      <w:pPr>
        <w:jc w:val="both"/>
      </w:pPr>
    </w:p>
    <w:p w14:paraId="25542641" w14:textId="77777777" w:rsidR="0074060B" w:rsidRDefault="0074060B" w:rsidP="00737B07">
      <w:pPr>
        <w:jc w:val="both"/>
      </w:pPr>
    </w:p>
    <w:p w14:paraId="13D1BC5A"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9756A">
      <w:pgSz w:w="11906" w:h="16838"/>
      <w:pgMar w:top="709" w:right="849"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26ED"/>
    <w:rsid w:val="00425DC6"/>
    <w:rsid w:val="0043075B"/>
    <w:rsid w:val="00431ABE"/>
    <w:rsid w:val="0044298B"/>
    <w:rsid w:val="00447CB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9756A"/>
    <w:rsid w:val="007A0958"/>
    <w:rsid w:val="007A115C"/>
    <w:rsid w:val="007A512E"/>
    <w:rsid w:val="007B3E79"/>
    <w:rsid w:val="007B50FC"/>
    <w:rsid w:val="007B62AD"/>
    <w:rsid w:val="007B6E70"/>
    <w:rsid w:val="007C2B42"/>
    <w:rsid w:val="007C557F"/>
    <w:rsid w:val="007C5CC8"/>
    <w:rsid w:val="007D5EF0"/>
    <w:rsid w:val="007F0FC9"/>
    <w:rsid w:val="007F1EA1"/>
    <w:rsid w:val="007F22E6"/>
    <w:rsid w:val="007F59CD"/>
    <w:rsid w:val="007F6DB4"/>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A3F86"/>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14FB"/>
    <w:rsid w:val="00F84A5F"/>
    <w:rsid w:val="00F90E3C"/>
    <w:rsid w:val="00F96236"/>
    <w:rsid w:val="00F96A1F"/>
    <w:rsid w:val="00F96DE3"/>
    <w:rsid w:val="00F96E70"/>
    <w:rsid w:val="00FA214A"/>
    <w:rsid w:val="00FB16E1"/>
    <w:rsid w:val="00FB2AEF"/>
    <w:rsid w:val="00FB2BD2"/>
    <w:rsid w:val="00FB3C11"/>
    <w:rsid w:val="00FB6DF3"/>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2332</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3655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2025-11-19T19:28:00Z</cp:lastPrinted>
  <dcterms:created xsi:type="dcterms:W3CDTF">2026-05-05T12:22:00Z</dcterms:created>
  <dcterms:modified xsi:type="dcterms:W3CDTF">2026-05-06T13:01:00Z</dcterms:modified>
</cp:coreProperties>
</file>