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41B2E" w14:textId="02713BEF" w:rsidR="00B17712" w:rsidRPr="00C87ACC" w:rsidRDefault="003F6A27" w:rsidP="00B17712">
      <w:pPr>
        <w:pStyle w:val="Antrats"/>
        <w:jc w:val="center"/>
      </w:pPr>
      <w:r>
        <w:rPr>
          <w:noProof/>
        </w:rPr>
        <w:drawing>
          <wp:inline distT="0" distB="0" distL="0" distR="0" wp14:anchorId="5EAB766A" wp14:editId="41EACF08">
            <wp:extent cx="863427" cy="863427"/>
            <wp:effectExtent l="0" t="0" r="0" b="0"/>
            <wp:docPr id="910045545" name="Paveikslėlis 1" descr="Paveikslėlis, kuriame yra juodas, tamsa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045545" name="Paveikslėlis 1" descr="Paveikslėlis, kuriame yra juodas, tamsa&#10;&#10;Dirbtinio intelekto sugeneruotas turinys gali būti neteisingas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702" cy="870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3B423" w14:textId="77777777" w:rsidR="00B17712" w:rsidRPr="006B54C6" w:rsidRDefault="00B17712" w:rsidP="00B17712">
      <w:pPr>
        <w:pStyle w:val="Antrats"/>
        <w:jc w:val="center"/>
        <w:rPr>
          <w:b/>
        </w:rPr>
      </w:pPr>
    </w:p>
    <w:p w14:paraId="64B28971" w14:textId="77777777" w:rsidR="006B54C6" w:rsidRPr="006B54C6" w:rsidRDefault="006B54C6" w:rsidP="006B54C6">
      <w:pPr>
        <w:pStyle w:val="Antrat2"/>
        <w:rPr>
          <w:sz w:val="24"/>
        </w:rPr>
      </w:pPr>
      <w:r w:rsidRPr="006B54C6">
        <w:rPr>
          <w:sz w:val="24"/>
        </w:rPr>
        <w:t>Valstybinės vaistų kontrolės tarnybos</w:t>
      </w:r>
    </w:p>
    <w:p w14:paraId="304F8F04" w14:textId="3684B122" w:rsidR="006B54C6" w:rsidRPr="006B54C6" w:rsidRDefault="006B54C6" w:rsidP="006B54C6">
      <w:pPr>
        <w:pStyle w:val="Antrat1"/>
      </w:pPr>
      <w:r w:rsidRPr="006B54C6">
        <w:t>Prie LIETUVOS RESPUBLIKOS sveikatos apsaugos ministerijos</w:t>
      </w:r>
    </w:p>
    <w:p w14:paraId="772E538F" w14:textId="77777777" w:rsidR="006B54C6" w:rsidRPr="006B54C6" w:rsidRDefault="006B54C6" w:rsidP="006B54C6">
      <w:pPr>
        <w:pStyle w:val="Antrat2"/>
        <w:rPr>
          <w:sz w:val="24"/>
        </w:rPr>
      </w:pPr>
      <w:r w:rsidRPr="006B54C6">
        <w:rPr>
          <w:sz w:val="24"/>
        </w:rPr>
        <w:t>viršininkas</w:t>
      </w:r>
    </w:p>
    <w:p w14:paraId="47487D40" w14:textId="77777777" w:rsidR="00B17712" w:rsidRPr="00C87ACC" w:rsidRDefault="00B17712" w:rsidP="00B17712">
      <w:pPr>
        <w:pStyle w:val="Antrats"/>
        <w:jc w:val="center"/>
        <w:rPr>
          <w:b/>
        </w:rPr>
      </w:pPr>
    </w:p>
    <w:p w14:paraId="42F9D418" w14:textId="77777777" w:rsidR="004374CD" w:rsidRPr="00EE1CFB" w:rsidRDefault="004374CD" w:rsidP="004374CD">
      <w:pPr>
        <w:pStyle w:val="Antrats"/>
        <w:jc w:val="center"/>
        <w:outlineLvl w:val="0"/>
        <w:rPr>
          <w:b/>
        </w:rPr>
      </w:pPr>
      <w:r w:rsidRPr="00EE1CFB">
        <w:rPr>
          <w:b/>
        </w:rPr>
        <w:t>ĮSAKYMAS</w:t>
      </w:r>
    </w:p>
    <w:p w14:paraId="67DB549F" w14:textId="3D136A7E" w:rsidR="006B0063" w:rsidRDefault="00552DF1" w:rsidP="006B0063">
      <w:pPr>
        <w:jc w:val="center"/>
        <w:rPr>
          <w:b/>
          <w:caps/>
          <w:kern w:val="18"/>
          <w:position w:val="6"/>
        </w:rPr>
      </w:pPr>
      <w:r w:rsidRPr="006A6ACA">
        <w:rPr>
          <w:b/>
          <w:caps/>
          <w:kern w:val="18"/>
          <w:position w:val="6"/>
        </w:rPr>
        <w:t xml:space="preserve">DĖL </w:t>
      </w:r>
      <w:r w:rsidRPr="0076641C">
        <w:rPr>
          <w:b/>
          <w:caps/>
          <w:kern w:val="18"/>
          <w:position w:val="6"/>
        </w:rPr>
        <w:t>Licencij</w:t>
      </w:r>
      <w:r>
        <w:rPr>
          <w:b/>
          <w:caps/>
          <w:kern w:val="18"/>
          <w:position w:val="6"/>
        </w:rPr>
        <w:t xml:space="preserve">os </w:t>
      </w:r>
      <w:r w:rsidRPr="0076641C">
        <w:rPr>
          <w:b/>
          <w:caps/>
          <w:kern w:val="18"/>
          <w:position w:val="6"/>
        </w:rPr>
        <w:t>verstis veikla, SUSIJUSIA SU iii SĄRAŠ</w:t>
      </w:r>
      <w:r>
        <w:rPr>
          <w:b/>
          <w:caps/>
          <w:kern w:val="18"/>
          <w:position w:val="6"/>
        </w:rPr>
        <w:t>o</w:t>
      </w:r>
      <w:r w:rsidRPr="0076641C">
        <w:rPr>
          <w:b/>
          <w:caps/>
          <w:kern w:val="18"/>
          <w:position w:val="6"/>
        </w:rPr>
        <w:t xml:space="preserve"> psichotropinĖMIS medžiagomis, Galiojimo </w:t>
      </w:r>
      <w:r w:rsidR="001432AA">
        <w:rPr>
          <w:b/>
          <w:caps/>
          <w:kern w:val="18"/>
          <w:position w:val="6"/>
        </w:rPr>
        <w:t>sustabdymo</w:t>
      </w:r>
    </w:p>
    <w:p w14:paraId="72F1A8C7" w14:textId="77777777" w:rsidR="001432AA" w:rsidRDefault="001432AA" w:rsidP="006B0063">
      <w:pPr>
        <w:jc w:val="center"/>
        <w:rPr>
          <w:b/>
          <w:caps/>
          <w:kern w:val="18"/>
          <w:position w:val="6"/>
        </w:rPr>
      </w:pPr>
    </w:p>
    <w:p w14:paraId="644A4814" w14:textId="0F2D0CFE" w:rsidR="006B0063" w:rsidRDefault="006B0063" w:rsidP="006B0063">
      <w:pPr>
        <w:jc w:val="center"/>
      </w:pPr>
      <w:r w:rsidRPr="00C87ACC">
        <w:t>20</w:t>
      </w:r>
      <w:r>
        <w:t>2</w:t>
      </w:r>
      <w:r w:rsidR="00552DF1">
        <w:t>6</w:t>
      </w:r>
      <w:r w:rsidRPr="00C87ACC">
        <w:t xml:space="preserve"> m. </w:t>
      </w:r>
      <w:r w:rsidR="00552DF1">
        <w:t xml:space="preserve">liepos </w:t>
      </w:r>
      <w:r w:rsidR="004661A0">
        <w:t>16</w:t>
      </w:r>
      <w:r>
        <w:t xml:space="preserve"> </w:t>
      </w:r>
      <w:r w:rsidRPr="00C87ACC">
        <w:t>d. Nr.</w:t>
      </w:r>
      <w:r>
        <w:t xml:space="preserve"> (1.4E)1A-</w:t>
      </w:r>
      <w:r w:rsidR="004661A0">
        <w:t>1022</w:t>
      </w:r>
    </w:p>
    <w:p w14:paraId="10BC0BD3" w14:textId="77777777" w:rsidR="006B0063" w:rsidRPr="00C87ACC" w:rsidRDefault="006B0063" w:rsidP="006B0063">
      <w:pPr>
        <w:jc w:val="center"/>
      </w:pPr>
      <w:r w:rsidRPr="00C87ACC">
        <w:t>Vilnius</w:t>
      </w:r>
    </w:p>
    <w:p w14:paraId="191E47FD" w14:textId="77777777" w:rsidR="006B0063" w:rsidRPr="00C87ACC" w:rsidRDefault="006B0063" w:rsidP="006B0063">
      <w:pPr>
        <w:jc w:val="center"/>
      </w:pPr>
    </w:p>
    <w:p w14:paraId="39BC8070" w14:textId="1F26F88B" w:rsidR="006B0063" w:rsidRDefault="006B0063" w:rsidP="006B0063">
      <w:pPr>
        <w:ind w:firstLine="680"/>
        <w:jc w:val="both"/>
      </w:pPr>
      <w:r w:rsidRPr="004C7155">
        <w:rPr>
          <w:kern w:val="18"/>
        </w:rPr>
        <w:t xml:space="preserve">Vadovaudamasi </w:t>
      </w:r>
      <w:r>
        <w:rPr>
          <w:kern w:val="18"/>
        </w:rPr>
        <w:t>Lietuvos Respublikos narkotinių ir psichotropinių medžiagų kontrolės įstatymo 10</w:t>
      </w:r>
      <w:r w:rsidRPr="00B940E4">
        <w:rPr>
          <w:kern w:val="18"/>
          <w:vertAlign w:val="superscript"/>
        </w:rPr>
        <w:t>1</w:t>
      </w:r>
      <w:r>
        <w:rPr>
          <w:kern w:val="18"/>
        </w:rPr>
        <w:t xml:space="preserve"> straipsnio 1 dalimi ir 1</w:t>
      </w:r>
      <w:r w:rsidR="006139DF">
        <w:rPr>
          <w:kern w:val="18"/>
        </w:rPr>
        <w:t>1</w:t>
      </w:r>
      <w:r>
        <w:rPr>
          <w:kern w:val="18"/>
        </w:rPr>
        <w:t xml:space="preserve"> dalies </w:t>
      </w:r>
      <w:r w:rsidR="006139DF">
        <w:rPr>
          <w:kern w:val="18"/>
        </w:rPr>
        <w:t>2</w:t>
      </w:r>
      <w:r>
        <w:rPr>
          <w:kern w:val="18"/>
        </w:rPr>
        <w:t xml:space="preserve"> punktu </w:t>
      </w:r>
      <w:r w:rsidR="006139DF">
        <w:rPr>
          <w:kern w:val="18"/>
        </w:rPr>
        <w:t>bei</w:t>
      </w:r>
      <w:r>
        <w:rPr>
          <w:kern w:val="18"/>
        </w:rPr>
        <w:t xml:space="preserve"> </w:t>
      </w:r>
      <w:r w:rsidRPr="00AB12FA">
        <w:t xml:space="preserve">atsižvelgdama į </w:t>
      </w:r>
      <w:r w:rsidR="006139DF">
        <w:t>sustabdytą</w:t>
      </w:r>
      <w:r w:rsidRPr="00AB12FA">
        <w:t xml:space="preserve"> farmacinės veiklos licencijos galiojim</w:t>
      </w:r>
      <w:r>
        <w:t>ą</w:t>
      </w:r>
      <w:r w:rsidRPr="00AB12FA">
        <w:t>:</w:t>
      </w:r>
    </w:p>
    <w:p w14:paraId="634D54A8" w14:textId="63585415" w:rsidR="001432AA" w:rsidRDefault="001432AA" w:rsidP="001432AA">
      <w:pPr>
        <w:ind w:firstLine="720"/>
        <w:jc w:val="both"/>
      </w:pPr>
      <w:r>
        <w:t xml:space="preserve">1. </w:t>
      </w:r>
      <w:r w:rsidRPr="00647D94">
        <w:t xml:space="preserve">S u s t a b d a u  </w:t>
      </w:r>
      <w:r w:rsidR="00552DF1">
        <w:rPr>
          <w:bCs/>
        </w:rPr>
        <w:t>uždarajai akcinei bendrovei</w:t>
      </w:r>
      <w:r w:rsidR="00552DF1" w:rsidRPr="0037520D">
        <w:rPr>
          <w:bCs/>
        </w:rPr>
        <w:t xml:space="preserve"> </w:t>
      </w:r>
      <w:r w:rsidR="00552DF1">
        <w:rPr>
          <w:bCs/>
        </w:rPr>
        <w:t>„Panerių</w:t>
      </w:r>
      <w:r w:rsidR="00552DF1" w:rsidRPr="0037520D">
        <w:rPr>
          <w:bCs/>
        </w:rPr>
        <w:t xml:space="preserve"> vaistinė</w:t>
      </w:r>
      <w:r w:rsidR="00552DF1">
        <w:rPr>
          <w:bCs/>
        </w:rPr>
        <w:t>“</w:t>
      </w:r>
      <w:r w:rsidRPr="00647D94">
        <w:t xml:space="preserve">, įmonės kodas </w:t>
      </w:r>
      <w:r w:rsidR="00552DF1">
        <w:t>134038756</w:t>
      </w:r>
      <w:r w:rsidRPr="00647D94">
        <w:t xml:space="preserve">, esančios adresu </w:t>
      </w:r>
      <w:r w:rsidR="00552DF1">
        <w:rPr>
          <w:bCs/>
        </w:rPr>
        <w:t>Kauno m. sav., Kauno m., Jurbarko g. 54</w:t>
      </w:r>
      <w:r w:rsidR="00552DF1" w:rsidRPr="0037520D">
        <w:rPr>
          <w:bCs/>
        </w:rPr>
        <w:t>,</w:t>
      </w:r>
      <w:r w:rsidR="00552DF1">
        <w:rPr>
          <w:bCs/>
        </w:rPr>
        <w:t xml:space="preserve"> </w:t>
      </w:r>
      <w:r w:rsidRPr="00647D94">
        <w:t>licencijos</w:t>
      </w:r>
      <w:r w:rsidRPr="00647D94">
        <w:rPr>
          <w:kern w:val="18"/>
        </w:rPr>
        <w:t xml:space="preserve"> </w:t>
      </w:r>
      <w:r w:rsidR="00552DF1" w:rsidRPr="00B559CE">
        <w:rPr>
          <w:kern w:val="18"/>
        </w:rPr>
        <w:t>verstis III sąrašo psichotropinių medžiagų</w:t>
      </w:r>
      <w:r w:rsidR="00552DF1">
        <w:t xml:space="preserve"> mažmenine prekyba</w:t>
      </w:r>
      <w:r w:rsidRPr="00647D94">
        <w:t xml:space="preserve"> Nr. </w:t>
      </w:r>
      <w:r w:rsidR="00552DF1">
        <w:t>4777P</w:t>
      </w:r>
      <w:r w:rsidRPr="00647D94">
        <w:t xml:space="preserve">, išduotos </w:t>
      </w:r>
      <w:r w:rsidR="00552DF1">
        <w:t>2009-01-30</w:t>
      </w:r>
      <w:r w:rsidRPr="00647D94">
        <w:t>, galiojimą</w:t>
      </w:r>
      <w:r w:rsidR="00C22C81">
        <w:t xml:space="preserve"> </w:t>
      </w:r>
      <w:r w:rsidR="00C22C81" w:rsidRPr="00C22C81">
        <w:rPr>
          <w:bCs/>
        </w:rPr>
        <w:t>(</w:t>
      </w:r>
      <w:r w:rsidR="00552DF1" w:rsidRPr="00421CAA">
        <w:rPr>
          <w:bCs/>
        </w:rPr>
        <w:t xml:space="preserve">pagal </w:t>
      </w:r>
      <w:r w:rsidR="00552DF1">
        <w:rPr>
          <w:bCs/>
        </w:rPr>
        <w:t>2026-07-10</w:t>
      </w:r>
      <w:r w:rsidR="00552DF1" w:rsidRPr="00421CAA">
        <w:rPr>
          <w:bCs/>
        </w:rPr>
        <w:t xml:space="preserve"> </w:t>
      </w:r>
      <w:r w:rsidR="00552DF1">
        <w:rPr>
          <w:bCs/>
        </w:rPr>
        <w:t>teikimą</w:t>
      </w:r>
      <w:r w:rsidR="00552DF1" w:rsidRPr="00421CAA">
        <w:rPr>
          <w:bCs/>
        </w:rPr>
        <w:t xml:space="preserve"> Nr. (</w:t>
      </w:r>
      <w:r w:rsidR="00552DF1">
        <w:rPr>
          <w:bCs/>
        </w:rPr>
        <w:t>1.81Mr</w:t>
      </w:r>
      <w:r w:rsidR="00552DF1" w:rsidRPr="00421CAA">
        <w:rPr>
          <w:bCs/>
        </w:rPr>
        <w:t>)</w:t>
      </w:r>
      <w:r w:rsidR="00552DF1">
        <w:rPr>
          <w:bCs/>
        </w:rPr>
        <w:t>R5-1238</w:t>
      </w:r>
      <w:r w:rsidR="00C22C81" w:rsidRPr="00C22C81">
        <w:rPr>
          <w:bCs/>
        </w:rPr>
        <w:t>)</w:t>
      </w:r>
      <w:r w:rsidR="006139DF">
        <w:t>.</w:t>
      </w:r>
    </w:p>
    <w:p w14:paraId="5AFB6081" w14:textId="77777777" w:rsidR="006B0063" w:rsidRDefault="006B0063" w:rsidP="006B0063">
      <w:pPr>
        <w:ind w:firstLine="680"/>
        <w:jc w:val="both"/>
      </w:pPr>
      <w:r>
        <w:t xml:space="preserve">2. P a v e d u  Valstybinės vaistų kontrolės </w:t>
      </w:r>
      <w:r w:rsidRPr="00AC7AFD">
        <w:t>tarnybos prie Lietuvos Respublikos sveikatos apsaugos ministerijos</w:t>
      </w:r>
      <w:r>
        <w:rPr>
          <w:rFonts w:eastAsia="MS Mincho"/>
          <w:kern w:val="18"/>
        </w:rPr>
        <w:t xml:space="preserve"> Rinkos priežiūros skyriui atlikti šio įsakymo vykdymo kontrolę.</w:t>
      </w:r>
    </w:p>
    <w:p w14:paraId="78B22E9E" w14:textId="77777777" w:rsidR="006B0063" w:rsidRDefault="006B0063" w:rsidP="006B0063">
      <w:pPr>
        <w:ind w:firstLine="680"/>
        <w:jc w:val="both"/>
      </w:pPr>
      <w:r>
        <w:t xml:space="preserve">3. Šis įsakymas per vieną mėnesį nuo jo paskelbimo dienos gali būti skundžiamas Lietuvos Respublikos ikiteisminio administracinių ginčų nagrinėjimo tvarkos įstatymo nustatyta tvarka Lietuvos administracinių ginčų komisijai arba Lietuvos Respublikos </w:t>
      </w:r>
      <w:hyperlink r:id="rId9" w:history="1">
        <w:r>
          <w:rPr>
            <w:rStyle w:val="Hipersaitas"/>
          </w:rPr>
          <w:t>administracinių bylų teisenos įstatymo</w:t>
        </w:r>
      </w:hyperlink>
      <w:r w:rsidRPr="00AC3340">
        <w:t xml:space="preserve"> </w:t>
      </w:r>
      <w:r>
        <w:t>nustatyta tvarka Regionų administraciniam teismui.</w:t>
      </w:r>
    </w:p>
    <w:p w14:paraId="66B369F8" w14:textId="77777777" w:rsidR="006B0063" w:rsidRDefault="006B0063" w:rsidP="006B0063">
      <w:pPr>
        <w:jc w:val="both"/>
      </w:pPr>
    </w:p>
    <w:p w14:paraId="27B9FAF7" w14:textId="77777777" w:rsidR="006B0063" w:rsidRDefault="006B0063" w:rsidP="006B0063">
      <w:pPr>
        <w:jc w:val="both"/>
        <w:rPr>
          <w:bCs/>
        </w:rPr>
      </w:pPr>
    </w:p>
    <w:p w14:paraId="6701F94A" w14:textId="77777777" w:rsidR="00552DF1" w:rsidRDefault="00552DF1" w:rsidP="006B0063">
      <w:pPr>
        <w:jc w:val="both"/>
      </w:pPr>
    </w:p>
    <w:p w14:paraId="64AE700B" w14:textId="77777777" w:rsidR="00315876" w:rsidRDefault="00315876" w:rsidP="00333774">
      <w:pPr>
        <w:jc w:val="both"/>
      </w:pPr>
    </w:p>
    <w:p w14:paraId="5E17A8F2" w14:textId="353AE0CE" w:rsidR="00D434B2" w:rsidRDefault="00D434B2" w:rsidP="00D434B2">
      <w:pPr>
        <w:shd w:val="clear" w:color="000000" w:fill="auto"/>
      </w:pPr>
      <w:r>
        <w:t>Viršininkė</w:t>
      </w:r>
      <w:r>
        <w:tab/>
      </w:r>
      <w:r>
        <w:tab/>
      </w:r>
      <w:r>
        <w:tab/>
      </w:r>
      <w:r>
        <w:tab/>
      </w:r>
      <w:r>
        <w:tab/>
      </w:r>
      <w:r>
        <w:tab/>
        <w:t>Dovilė Marcinkė</w:t>
      </w:r>
    </w:p>
    <w:p w14:paraId="507E03A4" w14:textId="77777777" w:rsidR="00D434B2" w:rsidRDefault="00D434B2" w:rsidP="00D434B2">
      <w:pPr>
        <w:shd w:val="clear" w:color="000000" w:fill="auto"/>
      </w:pPr>
    </w:p>
    <w:p w14:paraId="7F8EDD15" w14:textId="77777777" w:rsidR="00D434B2" w:rsidRDefault="00D434B2" w:rsidP="00D434B2">
      <w:pPr>
        <w:shd w:val="clear" w:color="000000" w:fill="auto"/>
      </w:pPr>
    </w:p>
    <w:p w14:paraId="55E8B510" w14:textId="77777777" w:rsidR="00D434B2" w:rsidRDefault="00D434B2" w:rsidP="00D434B2">
      <w:pPr>
        <w:shd w:val="clear" w:color="000000" w:fill="auto"/>
      </w:pPr>
    </w:p>
    <w:p w14:paraId="00C26870" w14:textId="77777777" w:rsidR="00D434B2" w:rsidRDefault="00D434B2" w:rsidP="00D434B2">
      <w:pPr>
        <w:shd w:val="clear" w:color="000000" w:fill="auto"/>
      </w:pPr>
    </w:p>
    <w:p w14:paraId="0B523FCF" w14:textId="77777777" w:rsidR="00D434B2" w:rsidRDefault="00D434B2" w:rsidP="00D434B2">
      <w:pPr>
        <w:shd w:val="clear" w:color="000000" w:fill="auto"/>
      </w:pPr>
    </w:p>
    <w:p w14:paraId="2D0B46AB" w14:textId="77777777" w:rsidR="006B0063" w:rsidRDefault="006B0063" w:rsidP="006B0063">
      <w:pPr>
        <w:jc w:val="both"/>
      </w:pPr>
    </w:p>
    <w:p w14:paraId="7984567B" w14:textId="77777777" w:rsidR="00A305CE" w:rsidRDefault="00A305CE" w:rsidP="006B0063">
      <w:pPr>
        <w:jc w:val="both"/>
      </w:pPr>
    </w:p>
    <w:p w14:paraId="62C13B56" w14:textId="77777777" w:rsidR="00A305CE" w:rsidRDefault="00A305CE" w:rsidP="006B0063">
      <w:pPr>
        <w:jc w:val="both"/>
      </w:pPr>
    </w:p>
    <w:p w14:paraId="7EA3BD71" w14:textId="77777777" w:rsidR="00A305CE" w:rsidRDefault="00A305CE" w:rsidP="006B0063">
      <w:pPr>
        <w:jc w:val="both"/>
      </w:pPr>
    </w:p>
    <w:p w14:paraId="3994726E" w14:textId="77777777" w:rsidR="00A305CE" w:rsidRDefault="00A305CE" w:rsidP="006B0063">
      <w:pPr>
        <w:jc w:val="both"/>
      </w:pPr>
    </w:p>
    <w:p w14:paraId="282F2F6B" w14:textId="77777777" w:rsidR="00A305CE" w:rsidRDefault="00A305CE" w:rsidP="006B0063">
      <w:pPr>
        <w:jc w:val="both"/>
      </w:pPr>
    </w:p>
    <w:p w14:paraId="24A2DBF9" w14:textId="77777777" w:rsidR="006B0063" w:rsidRDefault="006B0063" w:rsidP="006B0063">
      <w:pPr>
        <w:jc w:val="both"/>
      </w:pPr>
    </w:p>
    <w:p w14:paraId="6CE699F1" w14:textId="77777777" w:rsidR="00552DF1" w:rsidRDefault="00552DF1" w:rsidP="006B0063">
      <w:pPr>
        <w:jc w:val="both"/>
      </w:pPr>
    </w:p>
    <w:p w14:paraId="15913426" w14:textId="77777777" w:rsidR="00552DF1" w:rsidRDefault="00552DF1" w:rsidP="006B0063">
      <w:pPr>
        <w:jc w:val="both"/>
      </w:pPr>
    </w:p>
    <w:p w14:paraId="7AA3D2F5" w14:textId="77777777" w:rsidR="006B0063" w:rsidRDefault="006B0063" w:rsidP="006B0063">
      <w:pPr>
        <w:jc w:val="both"/>
      </w:pPr>
    </w:p>
    <w:p w14:paraId="79E10D7E" w14:textId="77777777" w:rsidR="006B0063" w:rsidRDefault="006B0063" w:rsidP="006B0063">
      <w:pPr>
        <w:jc w:val="both"/>
      </w:pPr>
    </w:p>
    <w:p w14:paraId="49CF8ACA" w14:textId="77777777" w:rsidR="006B0063" w:rsidRDefault="006B0063" w:rsidP="006B0063">
      <w:pPr>
        <w:jc w:val="both"/>
        <w:rPr>
          <w:rFonts w:eastAsia="MS Mincho"/>
          <w:kern w:val="18"/>
          <w:position w:val="6"/>
          <w:sz w:val="20"/>
          <w:szCs w:val="20"/>
        </w:rPr>
      </w:pPr>
      <w:r>
        <w:rPr>
          <w:rFonts w:eastAsia="MS Mincho"/>
          <w:kern w:val="18"/>
          <w:position w:val="6"/>
          <w:sz w:val="20"/>
          <w:szCs w:val="20"/>
        </w:rPr>
        <w:t>Parengė</w:t>
      </w:r>
    </w:p>
    <w:p w14:paraId="3A0C5681" w14:textId="77777777" w:rsidR="006B0063" w:rsidRDefault="006B0063" w:rsidP="006B0063">
      <w:pPr>
        <w:jc w:val="both"/>
        <w:rPr>
          <w:rFonts w:eastAsia="MS Mincho"/>
          <w:kern w:val="18"/>
          <w:position w:val="6"/>
          <w:sz w:val="20"/>
          <w:szCs w:val="20"/>
        </w:rPr>
      </w:pPr>
      <w:r>
        <w:rPr>
          <w:rFonts w:eastAsia="MS Mincho"/>
          <w:kern w:val="18"/>
          <w:position w:val="6"/>
          <w:sz w:val="20"/>
          <w:szCs w:val="20"/>
        </w:rPr>
        <w:t>Farmacinės veiklos licencijavimo skyriaus vedėja</w:t>
      </w:r>
    </w:p>
    <w:p w14:paraId="065F54A7" w14:textId="77777777" w:rsidR="006B0063" w:rsidRDefault="006B0063" w:rsidP="006B0063">
      <w:pPr>
        <w:jc w:val="both"/>
        <w:rPr>
          <w:rFonts w:eastAsia="MS Mincho"/>
          <w:kern w:val="18"/>
          <w:position w:val="6"/>
          <w:sz w:val="20"/>
          <w:szCs w:val="20"/>
        </w:rPr>
      </w:pPr>
    </w:p>
    <w:p w14:paraId="5246D3CC" w14:textId="21054192" w:rsidR="00D434B2" w:rsidRPr="00E15AB4" w:rsidRDefault="006B0063" w:rsidP="006B0063">
      <w:pPr>
        <w:jc w:val="both"/>
        <w:rPr>
          <w:color w:val="000000"/>
          <w:sz w:val="20"/>
          <w:szCs w:val="20"/>
        </w:rPr>
      </w:pPr>
      <w:r>
        <w:rPr>
          <w:rFonts w:eastAsia="MS Mincho"/>
          <w:kern w:val="18"/>
          <w:position w:val="6"/>
          <w:sz w:val="20"/>
          <w:szCs w:val="20"/>
        </w:rPr>
        <w:t>A. Dambrauskaitė</w:t>
      </w:r>
    </w:p>
    <w:sectPr w:rsidR="00D434B2" w:rsidRPr="00E15AB4" w:rsidSect="0033377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19" w:right="707" w:bottom="71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372DB" w14:textId="77777777" w:rsidR="004D7F9F" w:rsidRDefault="004D7F9F">
      <w:r>
        <w:separator/>
      </w:r>
    </w:p>
  </w:endnote>
  <w:endnote w:type="continuationSeparator" w:id="0">
    <w:p w14:paraId="665BB373" w14:textId="77777777" w:rsidR="004D7F9F" w:rsidRDefault="004D7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A960E" w14:textId="77777777" w:rsidR="004A6ACA" w:rsidRDefault="004A6ACA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C652E" w14:textId="77777777" w:rsidR="004A6ACA" w:rsidRPr="00552DF1" w:rsidRDefault="004A6ACA">
    <w:pPr>
      <w:tabs>
        <w:tab w:val="center" w:pos="4819"/>
        <w:tab w:val="right" w:pos="9638"/>
      </w:tabs>
      <w:rPr>
        <w:sz w:val="10"/>
        <w:szCs w:val="1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168EA" w14:textId="77777777" w:rsidR="004A6ACA" w:rsidRDefault="004A6ACA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CB0A4" w14:textId="77777777" w:rsidR="004D7F9F" w:rsidRDefault="004D7F9F">
      <w:r>
        <w:separator/>
      </w:r>
    </w:p>
  </w:footnote>
  <w:footnote w:type="continuationSeparator" w:id="0">
    <w:p w14:paraId="2A861BC9" w14:textId="77777777" w:rsidR="004D7F9F" w:rsidRDefault="004D7F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5C838" w14:textId="77777777" w:rsidR="004A6ACA" w:rsidRDefault="004A6ACA">
    <w:pPr>
      <w:tabs>
        <w:tab w:val="center" w:pos="4680"/>
        <w:tab w:val="right" w:pos="9360"/>
      </w:tabs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2A5B8" w14:textId="6B0E1E06" w:rsidR="004A6ACA" w:rsidRDefault="004A6ACA">
    <w:pPr>
      <w:tabs>
        <w:tab w:val="center" w:pos="4680"/>
        <w:tab w:val="right" w:pos="9360"/>
      </w:tabs>
      <w:jc w:val="center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58B53" w14:textId="77777777" w:rsidR="004A6ACA" w:rsidRDefault="004A6ACA">
    <w:pPr>
      <w:tabs>
        <w:tab w:val="center" w:pos="4680"/>
        <w:tab w:val="right" w:pos="9360"/>
      </w:tabs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1113"/>
    <w:multiLevelType w:val="multilevel"/>
    <w:tmpl w:val="1010A410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F432112"/>
    <w:multiLevelType w:val="multilevel"/>
    <w:tmpl w:val="95BA9404"/>
    <w:lvl w:ilvl="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49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1" w:hanging="1800"/>
      </w:pPr>
      <w:rPr>
        <w:rFonts w:hint="default"/>
      </w:rPr>
    </w:lvl>
  </w:abstractNum>
  <w:abstractNum w:abstractNumId="2" w15:restartNumberingAfterBreak="0">
    <w:nsid w:val="302A768F"/>
    <w:multiLevelType w:val="hybridMultilevel"/>
    <w:tmpl w:val="AA04D6CC"/>
    <w:lvl w:ilvl="0" w:tplc="F83C9C8C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3C83A98"/>
    <w:multiLevelType w:val="multilevel"/>
    <w:tmpl w:val="CF4AEEF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00" w:hanging="1800"/>
      </w:pPr>
      <w:rPr>
        <w:rFonts w:hint="default"/>
      </w:rPr>
    </w:lvl>
  </w:abstractNum>
  <w:num w:numId="1" w16cid:durableId="1747191440">
    <w:abstractNumId w:val="2"/>
  </w:num>
  <w:num w:numId="2" w16cid:durableId="597562496">
    <w:abstractNumId w:val="1"/>
  </w:num>
  <w:num w:numId="3" w16cid:durableId="1918515537">
    <w:abstractNumId w:val="3"/>
  </w:num>
  <w:num w:numId="4" w16cid:durableId="1435594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219"/>
    <w:rsid w:val="00005099"/>
    <w:rsid w:val="000176F6"/>
    <w:rsid w:val="00022C4F"/>
    <w:rsid w:val="00024E1D"/>
    <w:rsid w:val="000300D6"/>
    <w:rsid w:val="00034AA5"/>
    <w:rsid w:val="00035B3C"/>
    <w:rsid w:val="00042B1F"/>
    <w:rsid w:val="0004362B"/>
    <w:rsid w:val="000464CC"/>
    <w:rsid w:val="0005331A"/>
    <w:rsid w:val="00054036"/>
    <w:rsid w:val="0005675C"/>
    <w:rsid w:val="00071216"/>
    <w:rsid w:val="00076AF1"/>
    <w:rsid w:val="00080FF9"/>
    <w:rsid w:val="00082739"/>
    <w:rsid w:val="00095131"/>
    <w:rsid w:val="000A19F3"/>
    <w:rsid w:val="000A64F0"/>
    <w:rsid w:val="000B03B4"/>
    <w:rsid w:val="000B360F"/>
    <w:rsid w:val="000C4329"/>
    <w:rsid w:val="000C7A36"/>
    <w:rsid w:val="000D2DF9"/>
    <w:rsid w:val="000D3F74"/>
    <w:rsid w:val="000D5F9F"/>
    <w:rsid w:val="000D7ED4"/>
    <w:rsid w:val="000E2F20"/>
    <w:rsid w:val="000E78C5"/>
    <w:rsid w:val="000F0F8A"/>
    <w:rsid w:val="000F4983"/>
    <w:rsid w:val="00110897"/>
    <w:rsid w:val="001327E6"/>
    <w:rsid w:val="0013287B"/>
    <w:rsid w:val="00133887"/>
    <w:rsid w:val="00133AA5"/>
    <w:rsid w:val="001432AA"/>
    <w:rsid w:val="0015244C"/>
    <w:rsid w:val="0015561F"/>
    <w:rsid w:val="00161BC4"/>
    <w:rsid w:val="00164D2D"/>
    <w:rsid w:val="001718E0"/>
    <w:rsid w:val="0017290B"/>
    <w:rsid w:val="00173ED6"/>
    <w:rsid w:val="001802FD"/>
    <w:rsid w:val="00185F5B"/>
    <w:rsid w:val="00187195"/>
    <w:rsid w:val="00187418"/>
    <w:rsid w:val="001902E6"/>
    <w:rsid w:val="001B0DC6"/>
    <w:rsid w:val="001B4EE2"/>
    <w:rsid w:val="001B5F26"/>
    <w:rsid w:val="001C187C"/>
    <w:rsid w:val="001C241C"/>
    <w:rsid w:val="001C59A2"/>
    <w:rsid w:val="001C672D"/>
    <w:rsid w:val="001C7722"/>
    <w:rsid w:val="001E6E16"/>
    <w:rsid w:val="001F096D"/>
    <w:rsid w:val="0020103D"/>
    <w:rsid w:val="00216F7A"/>
    <w:rsid w:val="0022774C"/>
    <w:rsid w:val="00234498"/>
    <w:rsid w:val="0024137D"/>
    <w:rsid w:val="00242681"/>
    <w:rsid w:val="00244913"/>
    <w:rsid w:val="00251F3F"/>
    <w:rsid w:val="00253CCD"/>
    <w:rsid w:val="00254B31"/>
    <w:rsid w:val="00254CC9"/>
    <w:rsid w:val="00256CB9"/>
    <w:rsid w:val="00273219"/>
    <w:rsid w:val="00274496"/>
    <w:rsid w:val="00275527"/>
    <w:rsid w:val="0028291F"/>
    <w:rsid w:val="00282A64"/>
    <w:rsid w:val="00296B10"/>
    <w:rsid w:val="002A24A3"/>
    <w:rsid w:val="002A2652"/>
    <w:rsid w:val="002A2811"/>
    <w:rsid w:val="002B0782"/>
    <w:rsid w:val="002B0931"/>
    <w:rsid w:val="002C2830"/>
    <w:rsid w:val="002D0996"/>
    <w:rsid w:val="002D6372"/>
    <w:rsid w:val="002E1236"/>
    <w:rsid w:val="002F371F"/>
    <w:rsid w:val="00302389"/>
    <w:rsid w:val="00302E72"/>
    <w:rsid w:val="003064AF"/>
    <w:rsid w:val="003124AD"/>
    <w:rsid w:val="00313966"/>
    <w:rsid w:val="003143F0"/>
    <w:rsid w:val="00315876"/>
    <w:rsid w:val="00316006"/>
    <w:rsid w:val="00316489"/>
    <w:rsid w:val="003233DA"/>
    <w:rsid w:val="00331411"/>
    <w:rsid w:val="00333774"/>
    <w:rsid w:val="00335138"/>
    <w:rsid w:val="003357CB"/>
    <w:rsid w:val="0034139A"/>
    <w:rsid w:val="00344E67"/>
    <w:rsid w:val="00345D63"/>
    <w:rsid w:val="00353CA5"/>
    <w:rsid w:val="003636AC"/>
    <w:rsid w:val="00370342"/>
    <w:rsid w:val="00375849"/>
    <w:rsid w:val="00376C4F"/>
    <w:rsid w:val="00377797"/>
    <w:rsid w:val="00377E43"/>
    <w:rsid w:val="00386788"/>
    <w:rsid w:val="003901BD"/>
    <w:rsid w:val="00394B58"/>
    <w:rsid w:val="00397B66"/>
    <w:rsid w:val="003B28AC"/>
    <w:rsid w:val="003C1D48"/>
    <w:rsid w:val="003C4CEE"/>
    <w:rsid w:val="003C79A0"/>
    <w:rsid w:val="003D18CE"/>
    <w:rsid w:val="003E703A"/>
    <w:rsid w:val="003F3D93"/>
    <w:rsid w:val="003F6A27"/>
    <w:rsid w:val="0040336C"/>
    <w:rsid w:val="004071E5"/>
    <w:rsid w:val="00412C7D"/>
    <w:rsid w:val="00417249"/>
    <w:rsid w:val="00421FF1"/>
    <w:rsid w:val="00425DC6"/>
    <w:rsid w:val="0043075B"/>
    <w:rsid w:val="00431ABE"/>
    <w:rsid w:val="0043647C"/>
    <w:rsid w:val="004374CD"/>
    <w:rsid w:val="0044298B"/>
    <w:rsid w:val="00454CEE"/>
    <w:rsid w:val="00454F14"/>
    <w:rsid w:val="00464618"/>
    <w:rsid w:val="00465F10"/>
    <w:rsid w:val="0046617F"/>
    <w:rsid w:val="004661A0"/>
    <w:rsid w:val="00476FB3"/>
    <w:rsid w:val="00483555"/>
    <w:rsid w:val="004845D8"/>
    <w:rsid w:val="00487A72"/>
    <w:rsid w:val="004912F3"/>
    <w:rsid w:val="00491601"/>
    <w:rsid w:val="004A2F88"/>
    <w:rsid w:val="004A4C58"/>
    <w:rsid w:val="004A6ACA"/>
    <w:rsid w:val="004B4D77"/>
    <w:rsid w:val="004B6C1F"/>
    <w:rsid w:val="004B737E"/>
    <w:rsid w:val="004C2BCA"/>
    <w:rsid w:val="004C32E3"/>
    <w:rsid w:val="004D216C"/>
    <w:rsid w:val="004D6285"/>
    <w:rsid w:val="004D7401"/>
    <w:rsid w:val="004D7F9F"/>
    <w:rsid w:val="004E034A"/>
    <w:rsid w:val="004E434C"/>
    <w:rsid w:val="004E5E67"/>
    <w:rsid w:val="00500FF3"/>
    <w:rsid w:val="0050702B"/>
    <w:rsid w:val="00513564"/>
    <w:rsid w:val="005148F5"/>
    <w:rsid w:val="005159E2"/>
    <w:rsid w:val="00516B7C"/>
    <w:rsid w:val="00524E6F"/>
    <w:rsid w:val="00525566"/>
    <w:rsid w:val="00525F1A"/>
    <w:rsid w:val="00527C92"/>
    <w:rsid w:val="00541895"/>
    <w:rsid w:val="00545A5A"/>
    <w:rsid w:val="005472D1"/>
    <w:rsid w:val="00552DF1"/>
    <w:rsid w:val="00555AC4"/>
    <w:rsid w:val="0056292C"/>
    <w:rsid w:val="0057018F"/>
    <w:rsid w:val="00571523"/>
    <w:rsid w:val="005748EA"/>
    <w:rsid w:val="00582E3C"/>
    <w:rsid w:val="00593286"/>
    <w:rsid w:val="00594DF9"/>
    <w:rsid w:val="005A0305"/>
    <w:rsid w:val="005A0919"/>
    <w:rsid w:val="005A0DDD"/>
    <w:rsid w:val="005A3F1B"/>
    <w:rsid w:val="005A494F"/>
    <w:rsid w:val="005A63F2"/>
    <w:rsid w:val="005A70E7"/>
    <w:rsid w:val="005B20E5"/>
    <w:rsid w:val="005B219D"/>
    <w:rsid w:val="005B296E"/>
    <w:rsid w:val="005B6227"/>
    <w:rsid w:val="005B717B"/>
    <w:rsid w:val="005C21A6"/>
    <w:rsid w:val="005C5B7A"/>
    <w:rsid w:val="005E5F9C"/>
    <w:rsid w:val="00601E83"/>
    <w:rsid w:val="006075F2"/>
    <w:rsid w:val="00612A33"/>
    <w:rsid w:val="006139DF"/>
    <w:rsid w:val="00617B03"/>
    <w:rsid w:val="00633079"/>
    <w:rsid w:val="00636CE8"/>
    <w:rsid w:val="006407FA"/>
    <w:rsid w:val="0064089E"/>
    <w:rsid w:val="0064586E"/>
    <w:rsid w:val="00647AC6"/>
    <w:rsid w:val="006529A4"/>
    <w:rsid w:val="006546C7"/>
    <w:rsid w:val="0066022F"/>
    <w:rsid w:val="006649C0"/>
    <w:rsid w:val="006649D0"/>
    <w:rsid w:val="00667347"/>
    <w:rsid w:val="00672742"/>
    <w:rsid w:val="00677007"/>
    <w:rsid w:val="00680359"/>
    <w:rsid w:val="00686827"/>
    <w:rsid w:val="00690952"/>
    <w:rsid w:val="006956B0"/>
    <w:rsid w:val="0069667C"/>
    <w:rsid w:val="00697E33"/>
    <w:rsid w:val="006A4887"/>
    <w:rsid w:val="006A6CBB"/>
    <w:rsid w:val="006B0063"/>
    <w:rsid w:val="006B54C6"/>
    <w:rsid w:val="006B5695"/>
    <w:rsid w:val="006B62D8"/>
    <w:rsid w:val="006C26AB"/>
    <w:rsid w:val="006C6733"/>
    <w:rsid w:val="006E109E"/>
    <w:rsid w:val="006E378D"/>
    <w:rsid w:val="006E3B61"/>
    <w:rsid w:val="006E64ED"/>
    <w:rsid w:val="006F2FDF"/>
    <w:rsid w:val="006F3102"/>
    <w:rsid w:val="006F6C65"/>
    <w:rsid w:val="006F7743"/>
    <w:rsid w:val="00700754"/>
    <w:rsid w:val="0070270A"/>
    <w:rsid w:val="007072C1"/>
    <w:rsid w:val="007107E0"/>
    <w:rsid w:val="007148E3"/>
    <w:rsid w:val="0071752C"/>
    <w:rsid w:val="00726BC1"/>
    <w:rsid w:val="0073386B"/>
    <w:rsid w:val="0073646C"/>
    <w:rsid w:val="00740960"/>
    <w:rsid w:val="007511D4"/>
    <w:rsid w:val="007518E4"/>
    <w:rsid w:val="00752279"/>
    <w:rsid w:val="007525A1"/>
    <w:rsid w:val="00757396"/>
    <w:rsid w:val="00762ACF"/>
    <w:rsid w:val="00771E92"/>
    <w:rsid w:val="00780B26"/>
    <w:rsid w:val="007828C4"/>
    <w:rsid w:val="00782CD7"/>
    <w:rsid w:val="0078394C"/>
    <w:rsid w:val="00786DF5"/>
    <w:rsid w:val="0078774A"/>
    <w:rsid w:val="00790CD5"/>
    <w:rsid w:val="007A115C"/>
    <w:rsid w:val="007A512E"/>
    <w:rsid w:val="007C49AF"/>
    <w:rsid w:val="007C557F"/>
    <w:rsid w:val="007C7C4D"/>
    <w:rsid w:val="007D24C2"/>
    <w:rsid w:val="007D5EF0"/>
    <w:rsid w:val="007E2581"/>
    <w:rsid w:val="007F0FC9"/>
    <w:rsid w:val="007F1EA1"/>
    <w:rsid w:val="007F5872"/>
    <w:rsid w:val="007F7141"/>
    <w:rsid w:val="0081301F"/>
    <w:rsid w:val="00824A2D"/>
    <w:rsid w:val="00827BCE"/>
    <w:rsid w:val="008326C4"/>
    <w:rsid w:val="008575BE"/>
    <w:rsid w:val="0086332C"/>
    <w:rsid w:val="0086734C"/>
    <w:rsid w:val="00867989"/>
    <w:rsid w:val="00872907"/>
    <w:rsid w:val="008A4593"/>
    <w:rsid w:val="008A7BE6"/>
    <w:rsid w:val="008B1444"/>
    <w:rsid w:val="008B486E"/>
    <w:rsid w:val="008C6ABD"/>
    <w:rsid w:val="008D15DB"/>
    <w:rsid w:val="008D3F03"/>
    <w:rsid w:val="008E14FB"/>
    <w:rsid w:val="008E20E7"/>
    <w:rsid w:val="008F48CB"/>
    <w:rsid w:val="0090182B"/>
    <w:rsid w:val="00903783"/>
    <w:rsid w:val="00907534"/>
    <w:rsid w:val="00923E93"/>
    <w:rsid w:val="009318BF"/>
    <w:rsid w:val="00931D78"/>
    <w:rsid w:val="0093664A"/>
    <w:rsid w:val="00941F3C"/>
    <w:rsid w:val="009432D4"/>
    <w:rsid w:val="00946A76"/>
    <w:rsid w:val="0095059A"/>
    <w:rsid w:val="00952470"/>
    <w:rsid w:val="00953352"/>
    <w:rsid w:val="00953731"/>
    <w:rsid w:val="00960AC2"/>
    <w:rsid w:val="0096584F"/>
    <w:rsid w:val="00965CA0"/>
    <w:rsid w:val="0096738A"/>
    <w:rsid w:val="009676FE"/>
    <w:rsid w:val="009708CB"/>
    <w:rsid w:val="00972301"/>
    <w:rsid w:val="009743CE"/>
    <w:rsid w:val="0097693E"/>
    <w:rsid w:val="00980AD0"/>
    <w:rsid w:val="0098122C"/>
    <w:rsid w:val="00983444"/>
    <w:rsid w:val="0098532D"/>
    <w:rsid w:val="009919E5"/>
    <w:rsid w:val="009A77FB"/>
    <w:rsid w:val="009B495C"/>
    <w:rsid w:val="009B4F1A"/>
    <w:rsid w:val="009C4AD7"/>
    <w:rsid w:val="009D126E"/>
    <w:rsid w:val="009D447E"/>
    <w:rsid w:val="009D7009"/>
    <w:rsid w:val="009E20FC"/>
    <w:rsid w:val="009E433D"/>
    <w:rsid w:val="009F1C94"/>
    <w:rsid w:val="00A01460"/>
    <w:rsid w:val="00A03207"/>
    <w:rsid w:val="00A059B5"/>
    <w:rsid w:val="00A07617"/>
    <w:rsid w:val="00A15EBD"/>
    <w:rsid w:val="00A305CE"/>
    <w:rsid w:val="00A334E3"/>
    <w:rsid w:val="00A42470"/>
    <w:rsid w:val="00A46147"/>
    <w:rsid w:val="00A52668"/>
    <w:rsid w:val="00A536DA"/>
    <w:rsid w:val="00A71F5A"/>
    <w:rsid w:val="00A75D72"/>
    <w:rsid w:val="00A82B53"/>
    <w:rsid w:val="00A84326"/>
    <w:rsid w:val="00A919A3"/>
    <w:rsid w:val="00A9256C"/>
    <w:rsid w:val="00A963E4"/>
    <w:rsid w:val="00A96F61"/>
    <w:rsid w:val="00A9782E"/>
    <w:rsid w:val="00AA165B"/>
    <w:rsid w:val="00AB2E52"/>
    <w:rsid w:val="00AB557F"/>
    <w:rsid w:val="00AB58E6"/>
    <w:rsid w:val="00AB7B48"/>
    <w:rsid w:val="00AC06BA"/>
    <w:rsid w:val="00AC0904"/>
    <w:rsid w:val="00AC4EC5"/>
    <w:rsid w:val="00AC563E"/>
    <w:rsid w:val="00AD4179"/>
    <w:rsid w:val="00AD5607"/>
    <w:rsid w:val="00AE20F6"/>
    <w:rsid w:val="00AE60F3"/>
    <w:rsid w:val="00AE6361"/>
    <w:rsid w:val="00AF1D38"/>
    <w:rsid w:val="00AF3FDB"/>
    <w:rsid w:val="00AF7826"/>
    <w:rsid w:val="00B06C27"/>
    <w:rsid w:val="00B131F8"/>
    <w:rsid w:val="00B149C0"/>
    <w:rsid w:val="00B16FAD"/>
    <w:rsid w:val="00B17497"/>
    <w:rsid w:val="00B17712"/>
    <w:rsid w:val="00B219A0"/>
    <w:rsid w:val="00B34483"/>
    <w:rsid w:val="00B47729"/>
    <w:rsid w:val="00B73810"/>
    <w:rsid w:val="00B73B31"/>
    <w:rsid w:val="00B77ACD"/>
    <w:rsid w:val="00B832C0"/>
    <w:rsid w:val="00B84D6F"/>
    <w:rsid w:val="00B91AF3"/>
    <w:rsid w:val="00B93236"/>
    <w:rsid w:val="00B94613"/>
    <w:rsid w:val="00B9723F"/>
    <w:rsid w:val="00BA1306"/>
    <w:rsid w:val="00BA3B24"/>
    <w:rsid w:val="00BA617D"/>
    <w:rsid w:val="00BB6A0B"/>
    <w:rsid w:val="00BC1433"/>
    <w:rsid w:val="00BC6EAE"/>
    <w:rsid w:val="00BD07EF"/>
    <w:rsid w:val="00BD17A1"/>
    <w:rsid w:val="00BD4401"/>
    <w:rsid w:val="00BE1B2F"/>
    <w:rsid w:val="00BE1C4F"/>
    <w:rsid w:val="00BE6624"/>
    <w:rsid w:val="00BE7698"/>
    <w:rsid w:val="00BF3346"/>
    <w:rsid w:val="00BF3B2A"/>
    <w:rsid w:val="00BF4F41"/>
    <w:rsid w:val="00BF6B33"/>
    <w:rsid w:val="00C00017"/>
    <w:rsid w:val="00C0706E"/>
    <w:rsid w:val="00C119F6"/>
    <w:rsid w:val="00C20211"/>
    <w:rsid w:val="00C22C81"/>
    <w:rsid w:val="00C31758"/>
    <w:rsid w:val="00C322E0"/>
    <w:rsid w:val="00C40BE3"/>
    <w:rsid w:val="00C40C2B"/>
    <w:rsid w:val="00C60C1E"/>
    <w:rsid w:val="00C63691"/>
    <w:rsid w:val="00C728A9"/>
    <w:rsid w:val="00C74581"/>
    <w:rsid w:val="00C761AA"/>
    <w:rsid w:val="00C85505"/>
    <w:rsid w:val="00C87ACC"/>
    <w:rsid w:val="00C901B4"/>
    <w:rsid w:val="00C94088"/>
    <w:rsid w:val="00CA0510"/>
    <w:rsid w:val="00CA397F"/>
    <w:rsid w:val="00CA7F3C"/>
    <w:rsid w:val="00CB0D25"/>
    <w:rsid w:val="00CB1613"/>
    <w:rsid w:val="00CB6DE5"/>
    <w:rsid w:val="00CC09F5"/>
    <w:rsid w:val="00CC4806"/>
    <w:rsid w:val="00CC54A5"/>
    <w:rsid w:val="00CC584A"/>
    <w:rsid w:val="00CD1CBA"/>
    <w:rsid w:val="00CD3627"/>
    <w:rsid w:val="00CD47C0"/>
    <w:rsid w:val="00CE3437"/>
    <w:rsid w:val="00CE3CEA"/>
    <w:rsid w:val="00CF4C90"/>
    <w:rsid w:val="00CF66C4"/>
    <w:rsid w:val="00D01E0A"/>
    <w:rsid w:val="00D03FD6"/>
    <w:rsid w:val="00D20A2A"/>
    <w:rsid w:val="00D2275C"/>
    <w:rsid w:val="00D22D69"/>
    <w:rsid w:val="00D24AF8"/>
    <w:rsid w:val="00D26127"/>
    <w:rsid w:val="00D41C31"/>
    <w:rsid w:val="00D41DDA"/>
    <w:rsid w:val="00D434B2"/>
    <w:rsid w:val="00D51F8C"/>
    <w:rsid w:val="00D55AE7"/>
    <w:rsid w:val="00D55CAC"/>
    <w:rsid w:val="00D62BBC"/>
    <w:rsid w:val="00D71A62"/>
    <w:rsid w:val="00D7206E"/>
    <w:rsid w:val="00D74145"/>
    <w:rsid w:val="00D74FA2"/>
    <w:rsid w:val="00D87342"/>
    <w:rsid w:val="00DA6DC6"/>
    <w:rsid w:val="00DB06DF"/>
    <w:rsid w:val="00DB4F64"/>
    <w:rsid w:val="00DB5985"/>
    <w:rsid w:val="00DC0E28"/>
    <w:rsid w:val="00DC148F"/>
    <w:rsid w:val="00DC54AD"/>
    <w:rsid w:val="00DD1715"/>
    <w:rsid w:val="00DD4459"/>
    <w:rsid w:val="00DE233D"/>
    <w:rsid w:val="00DE619F"/>
    <w:rsid w:val="00DF4404"/>
    <w:rsid w:val="00DF7BEB"/>
    <w:rsid w:val="00E02B23"/>
    <w:rsid w:val="00E04425"/>
    <w:rsid w:val="00E067E7"/>
    <w:rsid w:val="00E115F1"/>
    <w:rsid w:val="00E13A81"/>
    <w:rsid w:val="00E148B8"/>
    <w:rsid w:val="00E158DB"/>
    <w:rsid w:val="00E15AB4"/>
    <w:rsid w:val="00E328CD"/>
    <w:rsid w:val="00E341D1"/>
    <w:rsid w:val="00E37BA1"/>
    <w:rsid w:val="00E41E54"/>
    <w:rsid w:val="00E43B3E"/>
    <w:rsid w:val="00E44DE6"/>
    <w:rsid w:val="00E63553"/>
    <w:rsid w:val="00E653AD"/>
    <w:rsid w:val="00E705FF"/>
    <w:rsid w:val="00E70734"/>
    <w:rsid w:val="00E7562E"/>
    <w:rsid w:val="00E80ED1"/>
    <w:rsid w:val="00E814E2"/>
    <w:rsid w:val="00E84232"/>
    <w:rsid w:val="00E85AD2"/>
    <w:rsid w:val="00EA25FF"/>
    <w:rsid w:val="00EA304A"/>
    <w:rsid w:val="00EA3117"/>
    <w:rsid w:val="00EA4ABB"/>
    <w:rsid w:val="00EA718C"/>
    <w:rsid w:val="00EB001C"/>
    <w:rsid w:val="00EB55ED"/>
    <w:rsid w:val="00EC03CD"/>
    <w:rsid w:val="00EC1C4A"/>
    <w:rsid w:val="00ED6B1A"/>
    <w:rsid w:val="00EE1CFB"/>
    <w:rsid w:val="00EE23DA"/>
    <w:rsid w:val="00EE4265"/>
    <w:rsid w:val="00EE4CF3"/>
    <w:rsid w:val="00EF0CB4"/>
    <w:rsid w:val="00EF76FD"/>
    <w:rsid w:val="00EF7D21"/>
    <w:rsid w:val="00F025EA"/>
    <w:rsid w:val="00F04E23"/>
    <w:rsid w:val="00F056C3"/>
    <w:rsid w:val="00F15641"/>
    <w:rsid w:val="00F2080D"/>
    <w:rsid w:val="00F21558"/>
    <w:rsid w:val="00F26B49"/>
    <w:rsid w:val="00F27092"/>
    <w:rsid w:val="00F27F08"/>
    <w:rsid w:val="00F31E29"/>
    <w:rsid w:val="00F33075"/>
    <w:rsid w:val="00F36C6E"/>
    <w:rsid w:val="00F440B2"/>
    <w:rsid w:val="00F45102"/>
    <w:rsid w:val="00F46CEA"/>
    <w:rsid w:val="00F51E5E"/>
    <w:rsid w:val="00F56B8A"/>
    <w:rsid w:val="00F6501C"/>
    <w:rsid w:val="00F76DDA"/>
    <w:rsid w:val="00F84A5F"/>
    <w:rsid w:val="00F90E6F"/>
    <w:rsid w:val="00F96A1F"/>
    <w:rsid w:val="00FA214A"/>
    <w:rsid w:val="00FA2FF3"/>
    <w:rsid w:val="00FB2B66"/>
    <w:rsid w:val="00FB2BD2"/>
    <w:rsid w:val="00FB3C11"/>
    <w:rsid w:val="00FC2CFF"/>
    <w:rsid w:val="00FC4BB3"/>
    <w:rsid w:val="00FD4B30"/>
    <w:rsid w:val="00FD5CCE"/>
    <w:rsid w:val="00FD7FA0"/>
    <w:rsid w:val="00FE0CC7"/>
    <w:rsid w:val="00FE26C7"/>
    <w:rsid w:val="00FE58E0"/>
    <w:rsid w:val="00FE65D9"/>
    <w:rsid w:val="00FF5301"/>
    <w:rsid w:val="00FF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26F183"/>
  <w15:docId w15:val="{D19AB2FC-1E32-4667-9F6F-773456D7A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CB0D25"/>
    <w:rPr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qFormat/>
    <w:rsid w:val="006B54C6"/>
    <w:pPr>
      <w:keepNext/>
      <w:jc w:val="center"/>
      <w:outlineLvl w:val="0"/>
    </w:pPr>
    <w:rPr>
      <w:b/>
      <w:bCs/>
      <w:caps/>
      <w:lang w:eastAsia="en-US"/>
    </w:rPr>
  </w:style>
  <w:style w:type="paragraph" w:styleId="Antrat2">
    <w:name w:val="heading 2"/>
    <w:basedOn w:val="prastasis"/>
    <w:next w:val="prastasis"/>
    <w:link w:val="Antrat2Diagrama"/>
    <w:qFormat/>
    <w:rsid w:val="006B54C6"/>
    <w:pPr>
      <w:keepNext/>
      <w:jc w:val="center"/>
      <w:outlineLvl w:val="1"/>
    </w:pPr>
    <w:rPr>
      <w:b/>
      <w:bCs/>
      <w:caps/>
      <w:sz w:val="28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345D63"/>
    <w:pPr>
      <w:tabs>
        <w:tab w:val="center" w:pos="4153"/>
        <w:tab w:val="right" w:pos="8306"/>
      </w:tabs>
    </w:pPr>
    <w:rPr>
      <w:lang w:eastAsia="en-US"/>
    </w:rPr>
  </w:style>
  <w:style w:type="character" w:styleId="Hipersaitas">
    <w:name w:val="Hyperlink"/>
    <w:rsid w:val="00345D63"/>
    <w:rPr>
      <w:color w:val="auto"/>
      <w:u w:val="none"/>
    </w:rPr>
  </w:style>
  <w:style w:type="character" w:styleId="Komentaronuoroda">
    <w:name w:val="annotation reference"/>
    <w:semiHidden/>
    <w:rsid w:val="00345D6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345D63"/>
    <w:rPr>
      <w:sz w:val="20"/>
      <w:szCs w:val="20"/>
      <w:lang w:eastAsia="en-US"/>
    </w:rPr>
  </w:style>
  <w:style w:type="paragraph" w:styleId="Debesliotekstas">
    <w:name w:val="Balloon Text"/>
    <w:basedOn w:val="prastasis"/>
    <w:semiHidden/>
    <w:rsid w:val="00345D63"/>
    <w:rPr>
      <w:rFonts w:ascii="Tahoma" w:hAnsi="Tahoma" w:cs="Tahoma"/>
      <w:sz w:val="16"/>
      <w:szCs w:val="16"/>
    </w:rPr>
  </w:style>
  <w:style w:type="paragraph" w:styleId="Komentarotema">
    <w:name w:val="annotation subject"/>
    <w:basedOn w:val="Komentarotekstas"/>
    <w:next w:val="Komentarotekstas"/>
    <w:semiHidden/>
    <w:rsid w:val="00345D63"/>
    <w:rPr>
      <w:b/>
      <w:bCs/>
      <w:lang w:eastAsia="lt-LT"/>
    </w:rPr>
  </w:style>
  <w:style w:type="paragraph" w:customStyle="1" w:styleId="bodytext">
    <w:name w:val="bodytext"/>
    <w:basedOn w:val="prastasis"/>
    <w:rsid w:val="00251F3F"/>
    <w:pPr>
      <w:spacing w:before="100" w:beforeAutospacing="1" w:after="100" w:afterAutospacing="1"/>
    </w:pPr>
  </w:style>
  <w:style w:type="paragraph" w:customStyle="1" w:styleId="istatymas">
    <w:name w:val="istatymas"/>
    <w:basedOn w:val="prastasis"/>
    <w:rsid w:val="00251F3F"/>
    <w:pPr>
      <w:spacing w:before="100" w:beforeAutospacing="1" w:after="100" w:afterAutospacing="1"/>
    </w:pPr>
  </w:style>
  <w:style w:type="paragraph" w:customStyle="1" w:styleId="prezidentas">
    <w:name w:val="prezidentas"/>
    <w:basedOn w:val="prastasis"/>
    <w:rsid w:val="00251F3F"/>
    <w:pPr>
      <w:spacing w:before="100" w:beforeAutospacing="1" w:after="100" w:afterAutospacing="1"/>
    </w:pPr>
  </w:style>
  <w:style w:type="paragraph" w:customStyle="1" w:styleId="linija">
    <w:name w:val="linija"/>
    <w:basedOn w:val="prastasis"/>
    <w:rsid w:val="00251F3F"/>
    <w:pPr>
      <w:spacing w:before="100" w:beforeAutospacing="1" w:after="100" w:afterAutospacing="1"/>
    </w:pPr>
  </w:style>
  <w:style w:type="paragraph" w:customStyle="1" w:styleId="patvirtinta">
    <w:name w:val="patvirtinta"/>
    <w:basedOn w:val="prastasis"/>
    <w:rsid w:val="00251F3F"/>
    <w:pPr>
      <w:spacing w:before="100" w:beforeAutospacing="1" w:after="100" w:afterAutospacing="1"/>
    </w:pPr>
  </w:style>
  <w:style w:type="paragraph" w:customStyle="1" w:styleId="centrbold">
    <w:name w:val="centrbold"/>
    <w:basedOn w:val="prastasis"/>
    <w:rsid w:val="00251F3F"/>
    <w:pPr>
      <w:spacing w:before="100" w:beforeAutospacing="1" w:after="100" w:afterAutospacing="1"/>
    </w:pPr>
  </w:style>
  <w:style w:type="paragraph" w:customStyle="1" w:styleId="Patvirtinta0">
    <w:name w:val="Patvirtinta"/>
    <w:basedOn w:val="prastasis"/>
    <w:rsid w:val="00251F3F"/>
    <w:pPr>
      <w:keepLines/>
      <w:tabs>
        <w:tab w:val="left" w:pos="1304"/>
        <w:tab w:val="left" w:pos="1457"/>
        <w:tab w:val="left" w:pos="1604"/>
        <w:tab w:val="left" w:pos="1757"/>
      </w:tabs>
      <w:suppressAutoHyphens/>
      <w:autoSpaceDE w:val="0"/>
      <w:autoSpaceDN w:val="0"/>
      <w:adjustRightInd w:val="0"/>
      <w:spacing w:line="288" w:lineRule="auto"/>
      <w:ind w:left="5953"/>
      <w:textAlignment w:val="center"/>
    </w:pPr>
    <w:rPr>
      <w:color w:val="000000"/>
      <w:sz w:val="20"/>
      <w:szCs w:val="20"/>
      <w:lang w:eastAsia="en-US"/>
    </w:rPr>
  </w:style>
  <w:style w:type="paragraph" w:styleId="HTMLiankstoformatuotas">
    <w:name w:val="HTML Preformatted"/>
    <w:basedOn w:val="prastasis"/>
    <w:link w:val="HTMLiankstoformatuotasDiagrama"/>
    <w:rsid w:val="00251F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link w:val="HTMLiankstoformatuotas"/>
    <w:rsid w:val="00251F3F"/>
    <w:rPr>
      <w:rFonts w:ascii="Courier New" w:hAnsi="Courier New" w:cs="Courier New"/>
    </w:rPr>
  </w:style>
  <w:style w:type="paragraph" w:styleId="Dokumentostruktra">
    <w:name w:val="Document Map"/>
    <w:basedOn w:val="prastasis"/>
    <w:semiHidden/>
    <w:rsid w:val="00960AC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ntrat1Diagrama">
    <w:name w:val="Antraštė 1 Diagrama"/>
    <w:basedOn w:val="Numatytasispastraiposriftas"/>
    <w:link w:val="Antrat1"/>
    <w:rsid w:val="006B54C6"/>
    <w:rPr>
      <w:b/>
      <w:bCs/>
      <w:caps/>
      <w:sz w:val="24"/>
      <w:szCs w:val="24"/>
      <w:lang w:val="lt-LT"/>
    </w:rPr>
  </w:style>
  <w:style w:type="character" w:customStyle="1" w:styleId="Antrat2Diagrama">
    <w:name w:val="Antraštė 2 Diagrama"/>
    <w:basedOn w:val="Numatytasispastraiposriftas"/>
    <w:link w:val="Antrat2"/>
    <w:rsid w:val="006B54C6"/>
    <w:rPr>
      <w:b/>
      <w:bCs/>
      <w:caps/>
      <w:sz w:val="28"/>
      <w:szCs w:val="24"/>
      <w:lang w:val="lt-LT"/>
    </w:rPr>
  </w:style>
  <w:style w:type="paragraph" w:styleId="Sraopastraipa">
    <w:name w:val="List Paragraph"/>
    <w:basedOn w:val="prastasis"/>
    <w:uiPriority w:val="34"/>
    <w:qFormat/>
    <w:rsid w:val="0015561F"/>
    <w:pPr>
      <w:ind w:left="720"/>
      <w:contextualSpacing/>
    </w:pPr>
  </w:style>
  <w:style w:type="paragraph" w:styleId="Betarp">
    <w:name w:val="No Spacing"/>
    <w:uiPriority w:val="1"/>
    <w:qFormat/>
    <w:rsid w:val="002D0996"/>
    <w:rPr>
      <w:sz w:val="24"/>
      <w:szCs w:val="24"/>
      <w:lang w:val="lt-LT" w:eastAsia="lt-LT"/>
    </w:rPr>
  </w:style>
  <w:style w:type="character" w:customStyle="1" w:styleId="KomentarotekstasDiagrama">
    <w:name w:val="Komentaro tekstas Diagrama"/>
    <w:basedOn w:val="Numatytasispastraiposriftas"/>
    <w:link w:val="Komentarotekstas"/>
    <w:rsid w:val="004A6ACA"/>
    <w:rPr>
      <w:lang w:val="lt-LT"/>
    </w:rPr>
  </w:style>
  <w:style w:type="paragraph" w:styleId="Pataisymai">
    <w:name w:val="Revision"/>
    <w:hidden/>
    <w:uiPriority w:val="99"/>
    <w:semiHidden/>
    <w:rsid w:val="006956B0"/>
    <w:rPr>
      <w:sz w:val="24"/>
      <w:szCs w:val="24"/>
      <w:lang w:val="lt-LT" w:eastAsia="lt-LT"/>
    </w:rPr>
  </w:style>
  <w:style w:type="character" w:customStyle="1" w:styleId="AntratsDiagrama">
    <w:name w:val="Antraštės Diagrama"/>
    <w:link w:val="Antrats"/>
    <w:uiPriority w:val="99"/>
    <w:rsid w:val="00333774"/>
    <w:rPr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74296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S:\bendri\Licencijavimo%20skyrius\2006-2016%20m%20-%20FVLS%20dok\2015%20m\2014%20m\VVKT%20&#303;sakymai\Specialistai\ll.dll?Tekstas=1&amp;Id=31957&amp;BF=1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613D3-D17C-4F70-9BC8-27AC3E673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1028</Words>
  <Characters>587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 Sveikatos apsaugos ministerija</Company>
  <LinksUpToDate>false</LinksUpToDate>
  <CharactersWithSpaces>1612</CharactersWithSpaces>
  <SharedDoc>false</SharedDoc>
  <HLinks>
    <vt:vector size="6" baseType="variant">
      <vt:variant>
        <vt:i4>8126523</vt:i4>
      </vt:variant>
      <vt:variant>
        <vt:i4>3</vt:i4>
      </vt:variant>
      <vt:variant>
        <vt:i4>0</vt:i4>
      </vt:variant>
      <vt:variant>
        <vt:i4>5</vt:i4>
      </vt:variant>
      <vt:variant>
        <vt:lpwstr>C:\Users\vpaplauskaite\AppData\Local\Microsoft\Windows\Temporary Internet Files\Content.Outlook\EKWOC2XE\gydytojams.vaistai.lt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Virginija Žilėnaitė-Puodžiuvienė</dc:creator>
  <cp:lastModifiedBy>Auksė Dambrauskaitė</cp:lastModifiedBy>
  <cp:revision>8</cp:revision>
  <cp:lastPrinted>2020-11-05T07:03:00Z</cp:lastPrinted>
  <dcterms:created xsi:type="dcterms:W3CDTF">2025-10-21T09:55:00Z</dcterms:created>
  <dcterms:modified xsi:type="dcterms:W3CDTF">2026-07-16T15:03:00Z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70a97638-8730-42a7-b685-bf5648742b92</vt:lpwstr>
  </property>
</Properties>
</file>