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07A46" w14:textId="77777777" w:rsidR="004747D3" w:rsidRPr="00C87ACC" w:rsidRDefault="004747D3" w:rsidP="004747D3">
      <w:pPr>
        <w:pStyle w:val="Antrats"/>
        <w:jc w:val="center"/>
      </w:pPr>
      <w:r>
        <w:rPr>
          <w:noProof/>
        </w:rPr>
        <w:drawing>
          <wp:inline distT="0" distB="0" distL="0" distR="0" wp14:anchorId="62852561" wp14:editId="28F7D6B4">
            <wp:extent cx="863427" cy="863427"/>
            <wp:effectExtent l="0" t="0" r="0" b="0"/>
            <wp:docPr id="910045545" name="Paveikslėlis 1" descr="Paveikslėlis, kuriame yra juodas, tams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45545" name="Paveikslėlis 1" descr="Paveikslėlis, kuriame yra juodas, tamsa&#10;&#10;Dirbtinio intelekto sugeneruotas turinys gali būti neteisinga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70702" cy="870702"/>
                    </a:xfrm>
                    <a:prstGeom prst="rect">
                      <a:avLst/>
                    </a:prstGeom>
                    <a:noFill/>
                    <a:ln>
                      <a:noFill/>
                    </a:ln>
                  </pic:spPr>
                </pic:pic>
              </a:graphicData>
            </a:graphic>
          </wp:inline>
        </w:drawing>
      </w:r>
    </w:p>
    <w:p w14:paraId="0FBF9232" w14:textId="77777777" w:rsidR="004747D3" w:rsidRPr="006B54C6" w:rsidRDefault="004747D3" w:rsidP="004747D3">
      <w:pPr>
        <w:pStyle w:val="Antrats"/>
        <w:jc w:val="center"/>
        <w:rPr>
          <w:b/>
        </w:rPr>
      </w:pPr>
    </w:p>
    <w:p w14:paraId="43583592" w14:textId="77777777" w:rsidR="004747D3" w:rsidRPr="006B54C6" w:rsidRDefault="004747D3" w:rsidP="004747D3">
      <w:pPr>
        <w:pStyle w:val="Antrat2"/>
        <w:rPr>
          <w:sz w:val="24"/>
        </w:rPr>
      </w:pPr>
      <w:r w:rsidRPr="006B54C6">
        <w:rPr>
          <w:sz w:val="24"/>
        </w:rPr>
        <w:t>Valstybinės vaistų kontrolės tarnybos</w:t>
      </w:r>
    </w:p>
    <w:p w14:paraId="2A0BFEBA" w14:textId="77777777" w:rsidR="004747D3" w:rsidRPr="006B54C6" w:rsidRDefault="004747D3" w:rsidP="004747D3">
      <w:pPr>
        <w:pStyle w:val="Antrat1"/>
      </w:pPr>
      <w:r w:rsidRPr="006B54C6">
        <w:t>Prie LIETUVOS RESPUBLIKOS sveikatos apsaugos ministerijos</w:t>
      </w:r>
    </w:p>
    <w:p w14:paraId="2937F37F" w14:textId="77777777" w:rsidR="004747D3" w:rsidRPr="006B54C6" w:rsidRDefault="004747D3" w:rsidP="004747D3">
      <w:pPr>
        <w:pStyle w:val="Antrat2"/>
        <w:rPr>
          <w:sz w:val="24"/>
        </w:rPr>
      </w:pPr>
      <w:r w:rsidRPr="006B54C6">
        <w:rPr>
          <w:sz w:val="24"/>
        </w:rPr>
        <w:t>viršininkas</w:t>
      </w:r>
    </w:p>
    <w:p w14:paraId="2902BDB2" w14:textId="77777777" w:rsidR="00B17712" w:rsidRPr="00D25DEB" w:rsidRDefault="00B17712" w:rsidP="00B17712">
      <w:pPr>
        <w:pStyle w:val="Antrats"/>
        <w:jc w:val="center"/>
        <w:rPr>
          <w:b/>
          <w:sz w:val="22"/>
          <w:szCs w:val="22"/>
        </w:rPr>
      </w:pPr>
    </w:p>
    <w:p w14:paraId="69342DDA" w14:textId="77777777" w:rsidR="00B17712" w:rsidRPr="00C87ACC" w:rsidRDefault="00B17712" w:rsidP="00B17712">
      <w:pPr>
        <w:pStyle w:val="Antrats"/>
        <w:jc w:val="center"/>
        <w:outlineLvl w:val="0"/>
        <w:rPr>
          <w:b/>
        </w:rPr>
      </w:pPr>
      <w:r w:rsidRPr="00C87ACC">
        <w:rPr>
          <w:b/>
        </w:rPr>
        <w:t>ĮSAKYMAS</w:t>
      </w:r>
    </w:p>
    <w:p w14:paraId="1CF8936F" w14:textId="709D6283" w:rsidR="00722F46" w:rsidRPr="006114BE" w:rsidRDefault="004D710E" w:rsidP="00722F46">
      <w:pPr>
        <w:jc w:val="center"/>
      </w:pPr>
      <w:r w:rsidRPr="00505411">
        <w:rPr>
          <w:b/>
          <w:caps/>
        </w:rPr>
        <w:t xml:space="preserve">DĖL farmacinės veiklos </w:t>
      </w:r>
      <w:r w:rsidR="000D3478" w:rsidRPr="00505411">
        <w:rPr>
          <w:b/>
          <w:caps/>
        </w:rPr>
        <w:t>licencij</w:t>
      </w:r>
      <w:r w:rsidR="00E30B51">
        <w:rPr>
          <w:b/>
          <w:caps/>
        </w:rPr>
        <w:t>oS</w:t>
      </w:r>
      <w:r w:rsidR="000D3478" w:rsidRPr="00505411">
        <w:rPr>
          <w:b/>
          <w:caps/>
        </w:rPr>
        <w:t xml:space="preserve"> papildymo</w:t>
      </w:r>
      <w:r w:rsidR="0063109D">
        <w:rPr>
          <w:b/>
          <w:caps/>
        </w:rPr>
        <w:t xml:space="preserve"> ir </w:t>
      </w:r>
      <w:r w:rsidR="003D3801" w:rsidRPr="00505411">
        <w:rPr>
          <w:b/>
          <w:caps/>
        </w:rPr>
        <w:t>licencij</w:t>
      </w:r>
      <w:r w:rsidR="0063109D">
        <w:rPr>
          <w:b/>
          <w:caps/>
        </w:rPr>
        <w:t>os</w:t>
      </w:r>
      <w:r w:rsidR="003D3801" w:rsidRPr="00505411">
        <w:rPr>
          <w:b/>
          <w:caps/>
        </w:rPr>
        <w:t xml:space="preserve"> </w:t>
      </w:r>
      <w:r w:rsidR="000748AA" w:rsidRPr="00505411">
        <w:rPr>
          <w:b/>
          <w:caps/>
        </w:rPr>
        <w:t>PAKEITIMO</w:t>
      </w:r>
    </w:p>
    <w:p w14:paraId="2C944320" w14:textId="77777777" w:rsidR="00573142" w:rsidRPr="00D25DEB" w:rsidRDefault="00573142" w:rsidP="00B17712">
      <w:pPr>
        <w:jc w:val="center"/>
        <w:rPr>
          <w:sz w:val="22"/>
          <w:szCs w:val="22"/>
        </w:rPr>
      </w:pPr>
    </w:p>
    <w:p w14:paraId="14130CA9" w14:textId="6142DE11" w:rsidR="00092F62" w:rsidRDefault="00020AEF" w:rsidP="00092F62">
      <w:pPr>
        <w:jc w:val="center"/>
      </w:pPr>
      <w:r>
        <w:t>202</w:t>
      </w:r>
      <w:r w:rsidR="004747D3">
        <w:t>6</w:t>
      </w:r>
      <w:r w:rsidR="00092F62">
        <w:t xml:space="preserve"> m. </w:t>
      </w:r>
      <w:r w:rsidR="00752F52">
        <w:t xml:space="preserve">rugpjūčio </w:t>
      </w:r>
      <w:r w:rsidR="003D5794">
        <w:t xml:space="preserve">17 </w:t>
      </w:r>
      <w:r w:rsidR="00092F62">
        <w:t>d. Nr. (1.4</w:t>
      </w:r>
      <w:r>
        <w:t>E</w:t>
      </w:r>
      <w:r w:rsidR="00092F62">
        <w:t>)1A</w:t>
      </w:r>
      <w:r w:rsidR="009E003D">
        <w:t>-</w:t>
      </w:r>
      <w:r w:rsidR="003D5794">
        <w:t>1169</w:t>
      </w:r>
    </w:p>
    <w:p w14:paraId="39D97C0C" w14:textId="77777777" w:rsidR="00B17712" w:rsidRPr="00C87ACC" w:rsidRDefault="00B17712" w:rsidP="00B17712">
      <w:pPr>
        <w:jc w:val="center"/>
      </w:pPr>
      <w:r w:rsidRPr="00C87ACC">
        <w:t>Vilnius</w:t>
      </w:r>
    </w:p>
    <w:p w14:paraId="6778AB3A" w14:textId="77777777" w:rsidR="00B17712" w:rsidRPr="00D25DEB" w:rsidRDefault="00B17712" w:rsidP="00B17712">
      <w:pPr>
        <w:jc w:val="center"/>
        <w:rPr>
          <w:sz w:val="22"/>
          <w:szCs w:val="22"/>
        </w:rPr>
      </w:pPr>
    </w:p>
    <w:p w14:paraId="32867230" w14:textId="6A8059F0" w:rsidR="00722F46" w:rsidRPr="00F73031" w:rsidRDefault="00092F62" w:rsidP="00722F46">
      <w:pPr>
        <w:ind w:firstLine="680"/>
        <w:jc w:val="both"/>
      </w:pPr>
      <w:r>
        <w:t xml:space="preserve">Vadovaudamasi Lietuvos Respublikos farmacijos įstatymo 19 straipsnio 3 dalimi, 21 straipsnio </w:t>
      </w:r>
      <w:r w:rsidR="000D3478">
        <w:t xml:space="preserve">2 ir </w:t>
      </w:r>
      <w:r>
        <w:t>3 dalimi</w:t>
      </w:r>
      <w:r w:rsidR="000D3478">
        <w:t>s</w:t>
      </w:r>
      <w:r>
        <w:t>,</w:t>
      </w:r>
      <w:r w:rsidR="00A677E9">
        <w:t xml:space="preserve"> įgyvendindama</w:t>
      </w:r>
      <w:r>
        <w:t xml:space="preserve"> Farmacinės veiklos licencijavimo taisyklių, patvirtintų Lietuvos Respublikos Vyriausybės </w:t>
      </w:r>
      <w:smartTag w:uri="schemas-tilde-lv/tildestengine" w:element="metric2">
        <w:smartTagPr>
          <w:attr w:name="metric_text" w:val="m"/>
          <w:attr w:name="metric_value" w:val="2006"/>
        </w:smartTagPr>
        <w:smartTag w:uri="urn:schemas-microsoft-com:office:smarttags" w:element="metricconverter">
          <w:smartTagPr>
            <w:attr w:name="ProductID" w:val="2006 m"/>
          </w:smartTagPr>
          <w:r>
            <w:t>2006 m</w:t>
          </w:r>
        </w:smartTag>
      </w:smartTag>
      <w:r>
        <w:t xml:space="preserve">. lapkričio 30 d. nutarimu Nr. 1191 </w:t>
      </w:r>
      <w:r w:rsidRPr="008E3C3B">
        <w:t xml:space="preserve">„Dėl Farmacinės veiklos licencijavimo taisyklių, Reikalavimų kvalifikuotam asmeniui, atsakingam už gamybą ir (ar) importą, aprašo ir farmacinės veiklos licencijų rekvizitų patvirtinimo“, </w:t>
      </w:r>
      <w:r w:rsidR="004D710E" w:rsidRPr="008E3C3B">
        <w:t>2 punkt</w:t>
      </w:r>
      <w:r w:rsidR="004A56AC" w:rsidRPr="008E3C3B">
        <w:t>ą</w:t>
      </w:r>
      <w:r w:rsidR="004D710E" w:rsidRPr="008E3C3B">
        <w:t xml:space="preserve"> </w:t>
      </w:r>
      <w:r w:rsidR="00A677E9" w:rsidRPr="008E3C3B">
        <w:t>ir</w:t>
      </w:r>
      <w:r w:rsidRPr="008E3C3B">
        <w:t xml:space="preserve"> atsižvelgdama į juridini</w:t>
      </w:r>
      <w:r w:rsidR="003A60C9" w:rsidRPr="008E3C3B">
        <w:t>ų</w:t>
      </w:r>
      <w:r w:rsidRPr="008E3C3B">
        <w:t xml:space="preserve"> asmen</w:t>
      </w:r>
      <w:r w:rsidR="003A60C9" w:rsidRPr="008E3C3B">
        <w:t>ų</w:t>
      </w:r>
      <w:r w:rsidRPr="008E3C3B">
        <w:t xml:space="preserve"> paraišk</w:t>
      </w:r>
      <w:r w:rsidR="000D3478" w:rsidRPr="008E3C3B">
        <w:t>as</w:t>
      </w:r>
      <w:r w:rsidR="00722F46">
        <w:t>:</w:t>
      </w:r>
    </w:p>
    <w:p w14:paraId="38A9F17D" w14:textId="344BB34D" w:rsidR="00E30B51" w:rsidRDefault="009E003D" w:rsidP="00E30B51">
      <w:pPr>
        <w:ind w:firstLine="680"/>
        <w:jc w:val="both"/>
      </w:pPr>
      <w:r w:rsidRPr="0022766E">
        <w:t>1</w:t>
      </w:r>
      <w:r w:rsidR="00B3785A" w:rsidRPr="0022766E">
        <w:t>. P a p i l d a u</w:t>
      </w:r>
      <w:r w:rsidR="00E30B51">
        <w:t xml:space="preserve">  </w:t>
      </w:r>
      <w:r w:rsidR="00752F52">
        <w:t>UAB</w:t>
      </w:r>
      <w:r w:rsidR="00DD57BF">
        <w:t xml:space="preserve"> „</w:t>
      </w:r>
      <w:r w:rsidR="00752F52">
        <w:t>Gintarinė</w:t>
      </w:r>
      <w:r w:rsidR="00DD57BF">
        <w:t xml:space="preserve"> vaistinė“</w:t>
      </w:r>
      <w:r w:rsidR="00DD57BF" w:rsidRPr="008E3C3B">
        <w:t xml:space="preserve">, esančiai adresu </w:t>
      </w:r>
      <w:r w:rsidR="00752F52" w:rsidRPr="00752F52">
        <w:t>Kauno m</w:t>
      </w:r>
      <w:r w:rsidR="00752F52">
        <w:t>.</w:t>
      </w:r>
      <w:r w:rsidR="00752F52" w:rsidRPr="00752F52">
        <w:t xml:space="preserve"> sav., Kauno m., Islandijos pl. 32</w:t>
      </w:r>
      <w:r w:rsidR="00DD57BF" w:rsidRPr="008E3C3B">
        <w:t>, vaistinės veiklos licencij</w:t>
      </w:r>
      <w:r w:rsidR="00DD57BF">
        <w:t>ą</w:t>
      </w:r>
      <w:r w:rsidR="00DD57BF" w:rsidRPr="008E3C3B">
        <w:t xml:space="preserve"> Nr. </w:t>
      </w:r>
      <w:r w:rsidR="00DD57BF">
        <w:t>00</w:t>
      </w:r>
      <w:r w:rsidR="00752F52">
        <w:t>20</w:t>
      </w:r>
      <w:r w:rsidR="00DD57BF">
        <w:t xml:space="preserve"> keturi šimtai </w:t>
      </w:r>
      <w:r w:rsidR="00752F52">
        <w:t>trisdešimt pirma</w:t>
      </w:r>
      <w:r w:rsidR="00E30B51" w:rsidRPr="008E3C3B">
        <w:t xml:space="preserve"> veiklos vieta (pagal </w:t>
      </w:r>
      <w:r w:rsidR="00E30B51">
        <w:t>2026-</w:t>
      </w:r>
      <w:r w:rsidR="00752F52">
        <w:t>08-13</w:t>
      </w:r>
      <w:r w:rsidR="00E30B51" w:rsidRPr="008E3C3B">
        <w:t xml:space="preserve"> paraišką Nr. (14.62E)3R-</w:t>
      </w:r>
      <w:r w:rsidR="00752F52">
        <w:t>15858</w:t>
      </w:r>
      <w:r w:rsidR="00E30B51" w:rsidRPr="008E3C3B">
        <w:t>)</w:t>
      </w:r>
      <w:r w:rsidR="00E30B51">
        <w:t>.</w:t>
      </w:r>
    </w:p>
    <w:p w14:paraId="7DAF38D2" w14:textId="45D617ED" w:rsidR="00722F46" w:rsidRDefault="00573142" w:rsidP="00722F46">
      <w:pPr>
        <w:ind w:firstLine="680"/>
        <w:jc w:val="both"/>
      </w:pPr>
      <w:r>
        <w:t>2</w:t>
      </w:r>
      <w:r w:rsidR="00A66014" w:rsidRPr="0022766E">
        <w:t>. P a k e i č i u</w:t>
      </w:r>
      <w:r w:rsidR="00752F52">
        <w:t xml:space="preserve">  u</w:t>
      </w:r>
      <w:r w:rsidR="00722F46">
        <w:t>ždarajai akcinei bendrovei „Nemuno vaistinė“</w:t>
      </w:r>
      <w:r w:rsidR="00722F46" w:rsidRPr="008E3C3B">
        <w:t xml:space="preserve">, esančiai adresu </w:t>
      </w:r>
      <w:r w:rsidR="00752F52" w:rsidRPr="00752F52">
        <w:t>Panevėžio m</w:t>
      </w:r>
      <w:r w:rsidR="00752F52">
        <w:t>.</w:t>
      </w:r>
      <w:r w:rsidR="00752F52" w:rsidRPr="00752F52">
        <w:t xml:space="preserve"> sav., Panevėžio m., J. Basanavičiaus g. 2</w:t>
      </w:r>
      <w:r w:rsidR="00722F46" w:rsidRPr="008E3C3B">
        <w:t>, vaistinės veiklos licencij</w:t>
      </w:r>
      <w:r w:rsidR="00722F46">
        <w:t>ą</w:t>
      </w:r>
      <w:r w:rsidR="00722F46" w:rsidRPr="008E3C3B">
        <w:t xml:space="preserve"> Nr. </w:t>
      </w:r>
      <w:r w:rsidR="00722F46">
        <w:t xml:space="preserve">0002 </w:t>
      </w:r>
      <w:r w:rsidR="00752F52">
        <w:t>šimtas penkioliktoje</w:t>
      </w:r>
      <w:r w:rsidR="00722F46">
        <w:t xml:space="preserve"> veiklos vietoje</w:t>
      </w:r>
      <w:r w:rsidR="00722F46" w:rsidRPr="008E3C3B">
        <w:t xml:space="preserve"> (pagal </w:t>
      </w:r>
      <w:r w:rsidR="00722F46">
        <w:t>2026-</w:t>
      </w:r>
      <w:r w:rsidR="00752F52">
        <w:t>08-13</w:t>
      </w:r>
      <w:r w:rsidR="00722F46">
        <w:t xml:space="preserve"> </w:t>
      </w:r>
      <w:r w:rsidR="00722F46" w:rsidRPr="008E3C3B">
        <w:t>paraišką Nr. (14.62E)3R-</w:t>
      </w:r>
      <w:r w:rsidR="00752F52">
        <w:t>15839</w:t>
      </w:r>
      <w:r w:rsidR="00722F46" w:rsidRPr="008E3C3B">
        <w:t>)</w:t>
      </w:r>
      <w:r w:rsidR="00752F52">
        <w:t>.</w:t>
      </w:r>
    </w:p>
    <w:p w14:paraId="0F7A13EC" w14:textId="75EBC4FB" w:rsidR="0033791E" w:rsidRPr="008E3C3B" w:rsidRDefault="00573142" w:rsidP="0033791E">
      <w:pPr>
        <w:ind w:firstLine="680"/>
        <w:jc w:val="both"/>
      </w:pPr>
      <w:r>
        <w:t>3</w:t>
      </w:r>
      <w:r w:rsidR="0033791E" w:rsidRPr="008E3C3B">
        <w:t>. P a v e d u  Valstybinės vaistų kontrolės tarnybos prie Lietuvos Respublikos sveikatos apsaugos ministerijos</w:t>
      </w:r>
      <w:r w:rsidR="0033791E" w:rsidRPr="008E3C3B">
        <w:rPr>
          <w:rFonts w:eastAsia="MS Mincho"/>
          <w:kern w:val="18"/>
        </w:rPr>
        <w:t xml:space="preserve"> Rinkos priežiūros skyriui atlikti šio įsakymo vykdymo kontrolę.</w:t>
      </w:r>
    </w:p>
    <w:p w14:paraId="0F20C9DE" w14:textId="5310143A" w:rsidR="00737B07" w:rsidRDefault="00573142" w:rsidP="00737B07">
      <w:pPr>
        <w:pStyle w:val="patvirtinta"/>
        <w:spacing w:before="0" w:beforeAutospacing="0" w:after="0" w:afterAutospacing="0"/>
        <w:ind w:firstLine="680"/>
        <w:jc w:val="both"/>
      </w:pPr>
      <w:r>
        <w:t>4</w:t>
      </w:r>
      <w:r w:rsidR="00737B07">
        <w:t>. Šis įsakymas per vieną mėnesį nuo jo paskelbimo dienos gali būti skundžiamas Lietuvos Respublikos ikiteisminio administracinių ginčų nagrinėjimo tvarkos įstatymo nustatyta tvarka Lietuvos administracinių ginčų komisijai arba Lietuvos Respublikos administracinių bylų teisenos įstatymo nustatyta tvarka Regionų administraciniam teismui.</w:t>
      </w:r>
    </w:p>
    <w:p w14:paraId="77ED1074" w14:textId="77777777" w:rsidR="00737B07" w:rsidRDefault="00737B07" w:rsidP="00737B07">
      <w:pPr>
        <w:jc w:val="both"/>
      </w:pPr>
    </w:p>
    <w:p w14:paraId="3AD1FC40" w14:textId="77777777" w:rsidR="00573142" w:rsidRDefault="00573142" w:rsidP="00737B07">
      <w:pPr>
        <w:jc w:val="both"/>
      </w:pPr>
    </w:p>
    <w:p w14:paraId="39BF59F2" w14:textId="77777777" w:rsidR="0037419A" w:rsidRDefault="0037419A" w:rsidP="00737B07">
      <w:pPr>
        <w:jc w:val="both"/>
      </w:pPr>
    </w:p>
    <w:p w14:paraId="7086C2C7" w14:textId="77777777" w:rsidR="009F537A" w:rsidRDefault="009F537A" w:rsidP="00737B07">
      <w:pPr>
        <w:jc w:val="both"/>
      </w:pPr>
    </w:p>
    <w:p w14:paraId="1C80B4A3" w14:textId="77777777" w:rsidR="00752F52" w:rsidRPr="005D7445" w:rsidRDefault="00752F52" w:rsidP="00752F52">
      <w:pPr>
        <w:jc w:val="both"/>
      </w:pPr>
      <w:r w:rsidRPr="005D7445">
        <w:t>Viršininko pavaduotoja,</w:t>
      </w:r>
    </w:p>
    <w:p w14:paraId="109E87C4" w14:textId="77777777" w:rsidR="00752F52" w:rsidRPr="005D7445" w:rsidRDefault="00752F52" w:rsidP="00752F52">
      <w:pPr>
        <w:jc w:val="both"/>
      </w:pPr>
      <w:r w:rsidRPr="005D7445">
        <w:t>laikinai vykdanti viršininko funkcijas</w:t>
      </w:r>
      <w:r w:rsidRPr="005D7445">
        <w:tab/>
      </w:r>
      <w:r w:rsidRPr="005D7445">
        <w:tab/>
      </w:r>
      <w:r w:rsidRPr="005D7445">
        <w:tab/>
      </w:r>
      <w:r w:rsidRPr="005D7445">
        <w:tab/>
        <w:t>Jurgita Stirblienė</w:t>
      </w:r>
    </w:p>
    <w:p w14:paraId="0DC7598B" w14:textId="77777777" w:rsidR="00DD57BF" w:rsidRDefault="00DD57BF" w:rsidP="00737B07">
      <w:pPr>
        <w:jc w:val="both"/>
      </w:pPr>
    </w:p>
    <w:p w14:paraId="568CE3A7" w14:textId="77777777" w:rsidR="00DD57BF" w:rsidRDefault="00DD57BF" w:rsidP="00737B07">
      <w:pPr>
        <w:jc w:val="both"/>
      </w:pPr>
    </w:p>
    <w:p w14:paraId="46C3047F" w14:textId="77777777" w:rsidR="0037419A" w:rsidRDefault="0037419A" w:rsidP="00737B07">
      <w:pPr>
        <w:jc w:val="both"/>
      </w:pPr>
    </w:p>
    <w:p w14:paraId="6DFE74E3" w14:textId="77777777" w:rsidR="00DD57BF" w:rsidRDefault="00DD57BF" w:rsidP="00737B07">
      <w:pPr>
        <w:jc w:val="both"/>
      </w:pPr>
    </w:p>
    <w:p w14:paraId="366FE330" w14:textId="77777777" w:rsidR="00752F52" w:rsidRDefault="00752F52" w:rsidP="00737B07">
      <w:pPr>
        <w:jc w:val="both"/>
      </w:pPr>
    </w:p>
    <w:p w14:paraId="1FFEB4A4" w14:textId="77777777" w:rsidR="00752F52" w:rsidRDefault="00752F52" w:rsidP="00737B07">
      <w:pPr>
        <w:jc w:val="both"/>
      </w:pPr>
    </w:p>
    <w:p w14:paraId="35A56EE4" w14:textId="77777777" w:rsidR="00DD57BF" w:rsidRDefault="00DD57BF" w:rsidP="00737B07">
      <w:pPr>
        <w:jc w:val="both"/>
      </w:pPr>
    </w:p>
    <w:p w14:paraId="4A2595B2" w14:textId="77777777" w:rsidR="00DD57BF" w:rsidRDefault="00DD57BF" w:rsidP="00737B07">
      <w:pPr>
        <w:jc w:val="both"/>
      </w:pPr>
    </w:p>
    <w:p w14:paraId="109B6A97" w14:textId="77777777" w:rsidR="009F537A" w:rsidRDefault="009F537A" w:rsidP="00737B07">
      <w:pPr>
        <w:jc w:val="both"/>
      </w:pPr>
    </w:p>
    <w:p w14:paraId="5D2C433C" w14:textId="77777777" w:rsidR="00196198" w:rsidRDefault="00196198" w:rsidP="00196198">
      <w:pPr>
        <w:jc w:val="both"/>
        <w:rPr>
          <w:rFonts w:eastAsia="MS Mincho"/>
          <w:kern w:val="18"/>
          <w:position w:val="6"/>
          <w:sz w:val="20"/>
          <w:szCs w:val="20"/>
        </w:rPr>
      </w:pPr>
      <w:r>
        <w:rPr>
          <w:rFonts w:eastAsia="MS Mincho"/>
          <w:kern w:val="18"/>
          <w:position w:val="6"/>
          <w:sz w:val="20"/>
          <w:szCs w:val="20"/>
        </w:rPr>
        <w:t>Parengė</w:t>
      </w:r>
    </w:p>
    <w:p w14:paraId="061C475E" w14:textId="77777777" w:rsidR="00196198" w:rsidRDefault="00196198" w:rsidP="00196198">
      <w:pPr>
        <w:jc w:val="both"/>
        <w:rPr>
          <w:rFonts w:eastAsia="MS Mincho"/>
          <w:kern w:val="18"/>
          <w:position w:val="6"/>
          <w:sz w:val="20"/>
          <w:szCs w:val="20"/>
        </w:rPr>
      </w:pPr>
      <w:r>
        <w:rPr>
          <w:rFonts w:eastAsia="MS Mincho"/>
          <w:kern w:val="18"/>
          <w:position w:val="6"/>
          <w:sz w:val="20"/>
          <w:szCs w:val="20"/>
        </w:rPr>
        <w:t>Farmacinės veiklos licencijavimo skyriaus vedėja</w:t>
      </w:r>
    </w:p>
    <w:p w14:paraId="05EA8A37" w14:textId="77777777" w:rsidR="00196198" w:rsidRDefault="00196198" w:rsidP="00196198">
      <w:pPr>
        <w:jc w:val="both"/>
        <w:rPr>
          <w:rFonts w:eastAsia="MS Mincho"/>
          <w:kern w:val="18"/>
          <w:position w:val="6"/>
          <w:sz w:val="20"/>
          <w:szCs w:val="20"/>
        </w:rPr>
      </w:pPr>
    </w:p>
    <w:p w14:paraId="11C501C7" w14:textId="77777777" w:rsidR="00092F62" w:rsidRDefault="00196198" w:rsidP="00196198">
      <w:pPr>
        <w:jc w:val="both"/>
        <w:rPr>
          <w:sz w:val="20"/>
          <w:szCs w:val="20"/>
        </w:rPr>
      </w:pPr>
      <w:r>
        <w:rPr>
          <w:rFonts w:eastAsia="MS Mincho"/>
          <w:kern w:val="18"/>
          <w:position w:val="6"/>
          <w:sz w:val="20"/>
          <w:szCs w:val="20"/>
        </w:rPr>
        <w:t>A. Dambrauskaitė</w:t>
      </w:r>
    </w:p>
    <w:sectPr w:rsidR="00092F62" w:rsidSect="0037419A">
      <w:pgSz w:w="11906" w:h="16838"/>
      <w:pgMar w:top="993" w:right="849" w:bottom="1135" w:left="156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57D6A"/>
    <w:multiLevelType w:val="hybridMultilevel"/>
    <w:tmpl w:val="F092B658"/>
    <w:lvl w:ilvl="0" w:tplc="528E8294">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num w:numId="1" w16cid:durableId="578095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640"/>
    <w:rsid w:val="0000061B"/>
    <w:rsid w:val="00005099"/>
    <w:rsid w:val="00016540"/>
    <w:rsid w:val="000176F6"/>
    <w:rsid w:val="00020AEF"/>
    <w:rsid w:val="00022C4F"/>
    <w:rsid w:val="00023148"/>
    <w:rsid w:val="000300D6"/>
    <w:rsid w:val="00034AA5"/>
    <w:rsid w:val="00035B3C"/>
    <w:rsid w:val="00042B1F"/>
    <w:rsid w:val="0004362B"/>
    <w:rsid w:val="000464CC"/>
    <w:rsid w:val="0005331A"/>
    <w:rsid w:val="0005675C"/>
    <w:rsid w:val="0006503F"/>
    <w:rsid w:val="00070226"/>
    <w:rsid w:val="00071216"/>
    <w:rsid w:val="000748AA"/>
    <w:rsid w:val="00076AF1"/>
    <w:rsid w:val="00081ED9"/>
    <w:rsid w:val="00082739"/>
    <w:rsid w:val="00084F60"/>
    <w:rsid w:val="00092F62"/>
    <w:rsid w:val="00095131"/>
    <w:rsid w:val="000A19F3"/>
    <w:rsid w:val="000A4826"/>
    <w:rsid w:val="000A64F0"/>
    <w:rsid w:val="000B360F"/>
    <w:rsid w:val="000C7A36"/>
    <w:rsid w:val="000D2DF9"/>
    <w:rsid w:val="000D3478"/>
    <w:rsid w:val="000D3F74"/>
    <w:rsid w:val="000D7ED4"/>
    <w:rsid w:val="000E0C25"/>
    <w:rsid w:val="000E2052"/>
    <w:rsid w:val="000E2F20"/>
    <w:rsid w:val="000F4983"/>
    <w:rsid w:val="00100B31"/>
    <w:rsid w:val="0010697B"/>
    <w:rsid w:val="00110897"/>
    <w:rsid w:val="00114810"/>
    <w:rsid w:val="0012008C"/>
    <w:rsid w:val="0013287B"/>
    <w:rsid w:val="00133530"/>
    <w:rsid w:val="001337FE"/>
    <w:rsid w:val="00133887"/>
    <w:rsid w:val="00133AA5"/>
    <w:rsid w:val="001364A4"/>
    <w:rsid w:val="001412A6"/>
    <w:rsid w:val="00144EB6"/>
    <w:rsid w:val="0015244C"/>
    <w:rsid w:val="00161BC4"/>
    <w:rsid w:val="00161FF3"/>
    <w:rsid w:val="00164D2D"/>
    <w:rsid w:val="001700C4"/>
    <w:rsid w:val="001718E0"/>
    <w:rsid w:val="00173ED6"/>
    <w:rsid w:val="00175C2F"/>
    <w:rsid w:val="001802FD"/>
    <w:rsid w:val="00185F5B"/>
    <w:rsid w:val="00187195"/>
    <w:rsid w:val="00187418"/>
    <w:rsid w:val="001902E6"/>
    <w:rsid w:val="00190DE8"/>
    <w:rsid w:val="00193BF2"/>
    <w:rsid w:val="00196198"/>
    <w:rsid w:val="00197670"/>
    <w:rsid w:val="001A06AA"/>
    <w:rsid w:val="001A1835"/>
    <w:rsid w:val="001B4EE2"/>
    <w:rsid w:val="001B67EF"/>
    <w:rsid w:val="001C187C"/>
    <w:rsid w:val="001C23A7"/>
    <w:rsid w:val="001E4714"/>
    <w:rsid w:val="001E6E16"/>
    <w:rsid w:val="001F2E55"/>
    <w:rsid w:val="001F59DE"/>
    <w:rsid w:val="00207CD6"/>
    <w:rsid w:val="00210987"/>
    <w:rsid w:val="00217A8D"/>
    <w:rsid w:val="00223CFD"/>
    <w:rsid w:val="0022766E"/>
    <w:rsid w:val="0022774C"/>
    <w:rsid w:val="00234498"/>
    <w:rsid w:val="00242681"/>
    <w:rsid w:val="00244913"/>
    <w:rsid w:val="00247F28"/>
    <w:rsid w:val="00251F3F"/>
    <w:rsid w:val="00253CCD"/>
    <w:rsid w:val="00254B31"/>
    <w:rsid w:val="00254CC9"/>
    <w:rsid w:val="00256CB9"/>
    <w:rsid w:val="00262974"/>
    <w:rsid w:val="00272B7C"/>
    <w:rsid w:val="00274496"/>
    <w:rsid w:val="00275527"/>
    <w:rsid w:val="002760F9"/>
    <w:rsid w:val="0028291F"/>
    <w:rsid w:val="00282A64"/>
    <w:rsid w:val="0028337F"/>
    <w:rsid w:val="00283ACF"/>
    <w:rsid w:val="00287572"/>
    <w:rsid w:val="002908A0"/>
    <w:rsid w:val="00296B10"/>
    <w:rsid w:val="00297795"/>
    <w:rsid w:val="00297DCE"/>
    <w:rsid w:val="002A1267"/>
    <w:rsid w:val="002A24A3"/>
    <w:rsid w:val="002A2811"/>
    <w:rsid w:val="002A4207"/>
    <w:rsid w:val="002B0931"/>
    <w:rsid w:val="002B42D1"/>
    <w:rsid w:val="002B6179"/>
    <w:rsid w:val="002B66EE"/>
    <w:rsid w:val="002C216B"/>
    <w:rsid w:val="002C2830"/>
    <w:rsid w:val="002C7B50"/>
    <w:rsid w:val="002D5C52"/>
    <w:rsid w:val="002D6372"/>
    <w:rsid w:val="002E1236"/>
    <w:rsid w:val="002F371F"/>
    <w:rsid w:val="00302389"/>
    <w:rsid w:val="00302E30"/>
    <w:rsid w:val="003041E0"/>
    <w:rsid w:val="0030614E"/>
    <w:rsid w:val="003064AF"/>
    <w:rsid w:val="003124AD"/>
    <w:rsid w:val="00313966"/>
    <w:rsid w:val="003143F0"/>
    <w:rsid w:val="00316489"/>
    <w:rsid w:val="00317DCB"/>
    <w:rsid w:val="00332A96"/>
    <w:rsid w:val="00335138"/>
    <w:rsid w:val="003357CB"/>
    <w:rsid w:val="00336B5E"/>
    <w:rsid w:val="00336BAD"/>
    <w:rsid w:val="0033791E"/>
    <w:rsid w:val="00337EE2"/>
    <w:rsid w:val="0034139A"/>
    <w:rsid w:val="00345D63"/>
    <w:rsid w:val="003510CC"/>
    <w:rsid w:val="0035537B"/>
    <w:rsid w:val="00360572"/>
    <w:rsid w:val="003636AC"/>
    <w:rsid w:val="00364B87"/>
    <w:rsid w:val="00370342"/>
    <w:rsid w:val="0037419A"/>
    <w:rsid w:val="00375849"/>
    <w:rsid w:val="00376C4F"/>
    <w:rsid w:val="00377797"/>
    <w:rsid w:val="00383AFC"/>
    <w:rsid w:val="00385FF5"/>
    <w:rsid w:val="003866D0"/>
    <w:rsid w:val="003901BD"/>
    <w:rsid w:val="00394B58"/>
    <w:rsid w:val="00394CAE"/>
    <w:rsid w:val="00397EC2"/>
    <w:rsid w:val="003A60C9"/>
    <w:rsid w:val="003B28AC"/>
    <w:rsid w:val="003B4501"/>
    <w:rsid w:val="003C04E0"/>
    <w:rsid w:val="003C1D48"/>
    <w:rsid w:val="003C2D71"/>
    <w:rsid w:val="003C717C"/>
    <w:rsid w:val="003D3801"/>
    <w:rsid w:val="003D5794"/>
    <w:rsid w:val="003E0D46"/>
    <w:rsid w:val="003E2421"/>
    <w:rsid w:val="003E4518"/>
    <w:rsid w:val="003E703A"/>
    <w:rsid w:val="003F0094"/>
    <w:rsid w:val="003F2884"/>
    <w:rsid w:val="003F3D93"/>
    <w:rsid w:val="003F6073"/>
    <w:rsid w:val="003F6231"/>
    <w:rsid w:val="004071E5"/>
    <w:rsid w:val="00412C7D"/>
    <w:rsid w:val="00417249"/>
    <w:rsid w:val="00421FF1"/>
    <w:rsid w:val="00425DC6"/>
    <w:rsid w:val="0043075B"/>
    <w:rsid w:val="00431ABE"/>
    <w:rsid w:val="0044298B"/>
    <w:rsid w:val="00454CEE"/>
    <w:rsid w:val="00454F14"/>
    <w:rsid w:val="00465F10"/>
    <w:rsid w:val="0046617F"/>
    <w:rsid w:val="004747D3"/>
    <w:rsid w:val="00483555"/>
    <w:rsid w:val="004845D8"/>
    <w:rsid w:val="00487A72"/>
    <w:rsid w:val="004912F3"/>
    <w:rsid w:val="004A1640"/>
    <w:rsid w:val="004A2F88"/>
    <w:rsid w:val="004A56AC"/>
    <w:rsid w:val="004B6C1F"/>
    <w:rsid w:val="004B737E"/>
    <w:rsid w:val="004C2BCA"/>
    <w:rsid w:val="004C32E3"/>
    <w:rsid w:val="004C3FE3"/>
    <w:rsid w:val="004C62A1"/>
    <w:rsid w:val="004D216C"/>
    <w:rsid w:val="004D54EA"/>
    <w:rsid w:val="004D6285"/>
    <w:rsid w:val="004D710E"/>
    <w:rsid w:val="004E034A"/>
    <w:rsid w:val="004E434C"/>
    <w:rsid w:val="004E5E67"/>
    <w:rsid w:val="004F68AC"/>
    <w:rsid w:val="004F6C40"/>
    <w:rsid w:val="00500FF3"/>
    <w:rsid w:val="00505411"/>
    <w:rsid w:val="00513564"/>
    <w:rsid w:val="005148F5"/>
    <w:rsid w:val="005159E2"/>
    <w:rsid w:val="00516B7C"/>
    <w:rsid w:val="00520F0B"/>
    <w:rsid w:val="00524E6F"/>
    <w:rsid w:val="00525566"/>
    <w:rsid w:val="00527C92"/>
    <w:rsid w:val="00531103"/>
    <w:rsid w:val="00541895"/>
    <w:rsid w:val="00544B7B"/>
    <w:rsid w:val="00544D7B"/>
    <w:rsid w:val="005461F1"/>
    <w:rsid w:val="005472D1"/>
    <w:rsid w:val="00554DDF"/>
    <w:rsid w:val="00555AC4"/>
    <w:rsid w:val="00556A3D"/>
    <w:rsid w:val="0056292C"/>
    <w:rsid w:val="00563E2C"/>
    <w:rsid w:val="005668F1"/>
    <w:rsid w:val="0056794E"/>
    <w:rsid w:val="0057018F"/>
    <w:rsid w:val="00573142"/>
    <w:rsid w:val="005748EA"/>
    <w:rsid w:val="00582E3C"/>
    <w:rsid w:val="00594DF9"/>
    <w:rsid w:val="005A0919"/>
    <w:rsid w:val="005A0DDD"/>
    <w:rsid w:val="005A296F"/>
    <w:rsid w:val="005A33B9"/>
    <w:rsid w:val="005A3F1B"/>
    <w:rsid w:val="005A494F"/>
    <w:rsid w:val="005A63F2"/>
    <w:rsid w:val="005B20E5"/>
    <w:rsid w:val="005B219D"/>
    <w:rsid w:val="005B296E"/>
    <w:rsid w:val="005C00E4"/>
    <w:rsid w:val="005C21A6"/>
    <w:rsid w:val="005C5B7A"/>
    <w:rsid w:val="005C7EDB"/>
    <w:rsid w:val="005D6222"/>
    <w:rsid w:val="005E2D4D"/>
    <w:rsid w:val="005E5F9C"/>
    <w:rsid w:val="005F1123"/>
    <w:rsid w:val="005F2723"/>
    <w:rsid w:val="00601E83"/>
    <w:rsid w:val="00606AB8"/>
    <w:rsid w:val="00606BD7"/>
    <w:rsid w:val="006114BE"/>
    <w:rsid w:val="00612A33"/>
    <w:rsid w:val="00617B03"/>
    <w:rsid w:val="0063109D"/>
    <w:rsid w:val="00635FAA"/>
    <w:rsid w:val="0064089E"/>
    <w:rsid w:val="00647AC6"/>
    <w:rsid w:val="006529A4"/>
    <w:rsid w:val="006546C7"/>
    <w:rsid w:val="0066022F"/>
    <w:rsid w:val="0066046B"/>
    <w:rsid w:val="00661870"/>
    <w:rsid w:val="006649D0"/>
    <w:rsid w:val="00667347"/>
    <w:rsid w:val="0067178B"/>
    <w:rsid w:val="006753FD"/>
    <w:rsid w:val="00677007"/>
    <w:rsid w:val="00680359"/>
    <w:rsid w:val="00681211"/>
    <w:rsid w:val="00686827"/>
    <w:rsid w:val="00691E48"/>
    <w:rsid w:val="0069667C"/>
    <w:rsid w:val="00697E33"/>
    <w:rsid w:val="006A4887"/>
    <w:rsid w:val="006A5C0B"/>
    <w:rsid w:val="006A6CBB"/>
    <w:rsid w:val="006B19DE"/>
    <w:rsid w:val="006B2FA7"/>
    <w:rsid w:val="006B54C6"/>
    <w:rsid w:val="006B62D8"/>
    <w:rsid w:val="006C023F"/>
    <w:rsid w:val="006C26AB"/>
    <w:rsid w:val="006C5857"/>
    <w:rsid w:val="006C6733"/>
    <w:rsid w:val="006D77F9"/>
    <w:rsid w:val="006E1020"/>
    <w:rsid w:val="006E3B61"/>
    <w:rsid w:val="006E64ED"/>
    <w:rsid w:val="006F2FDF"/>
    <w:rsid w:val="006F6C65"/>
    <w:rsid w:val="006F7743"/>
    <w:rsid w:val="00700754"/>
    <w:rsid w:val="0070270A"/>
    <w:rsid w:val="007148E3"/>
    <w:rsid w:val="00715AC6"/>
    <w:rsid w:val="0071752C"/>
    <w:rsid w:val="00721EA8"/>
    <w:rsid w:val="00722F46"/>
    <w:rsid w:val="007231F9"/>
    <w:rsid w:val="00726BC1"/>
    <w:rsid w:val="00730E4F"/>
    <w:rsid w:val="0073337E"/>
    <w:rsid w:val="0073386B"/>
    <w:rsid w:val="00735246"/>
    <w:rsid w:val="0073646C"/>
    <w:rsid w:val="00737B07"/>
    <w:rsid w:val="00740960"/>
    <w:rsid w:val="007511D4"/>
    <w:rsid w:val="007518E4"/>
    <w:rsid w:val="00752279"/>
    <w:rsid w:val="007525A1"/>
    <w:rsid w:val="00752D20"/>
    <w:rsid w:val="00752F52"/>
    <w:rsid w:val="00757396"/>
    <w:rsid w:val="00762ACF"/>
    <w:rsid w:val="007679B2"/>
    <w:rsid w:val="007807CC"/>
    <w:rsid w:val="00780B26"/>
    <w:rsid w:val="00780E9F"/>
    <w:rsid w:val="00781A8C"/>
    <w:rsid w:val="00782661"/>
    <w:rsid w:val="00782CD7"/>
    <w:rsid w:val="00783326"/>
    <w:rsid w:val="0078774A"/>
    <w:rsid w:val="00790CD5"/>
    <w:rsid w:val="007A115C"/>
    <w:rsid w:val="007A512E"/>
    <w:rsid w:val="007B3E79"/>
    <w:rsid w:val="007B54D7"/>
    <w:rsid w:val="007B62AD"/>
    <w:rsid w:val="007B6E70"/>
    <w:rsid w:val="007C557F"/>
    <w:rsid w:val="007C5CC8"/>
    <w:rsid w:val="007D5EF0"/>
    <w:rsid w:val="007F0FC9"/>
    <w:rsid w:val="007F1EA1"/>
    <w:rsid w:val="007F22E6"/>
    <w:rsid w:val="007F59CD"/>
    <w:rsid w:val="007F7141"/>
    <w:rsid w:val="0081301F"/>
    <w:rsid w:val="008160EE"/>
    <w:rsid w:val="00824A2D"/>
    <w:rsid w:val="00827BCE"/>
    <w:rsid w:val="008407B3"/>
    <w:rsid w:val="00844F81"/>
    <w:rsid w:val="008575BE"/>
    <w:rsid w:val="0086332C"/>
    <w:rsid w:val="0086734C"/>
    <w:rsid w:val="00867989"/>
    <w:rsid w:val="00872907"/>
    <w:rsid w:val="008772C0"/>
    <w:rsid w:val="00883498"/>
    <w:rsid w:val="008846AF"/>
    <w:rsid w:val="0089795B"/>
    <w:rsid w:val="008A4593"/>
    <w:rsid w:val="008A7BE6"/>
    <w:rsid w:val="008B1444"/>
    <w:rsid w:val="008B3E0C"/>
    <w:rsid w:val="008C6362"/>
    <w:rsid w:val="008C6ABD"/>
    <w:rsid w:val="008D15DB"/>
    <w:rsid w:val="008D4128"/>
    <w:rsid w:val="008E20E7"/>
    <w:rsid w:val="008E3C3B"/>
    <w:rsid w:val="008E51C6"/>
    <w:rsid w:val="008E77D4"/>
    <w:rsid w:val="008F2F55"/>
    <w:rsid w:val="008F48CB"/>
    <w:rsid w:val="008F5381"/>
    <w:rsid w:val="00903783"/>
    <w:rsid w:val="00907534"/>
    <w:rsid w:val="00917CCC"/>
    <w:rsid w:val="00923337"/>
    <w:rsid w:val="009318BF"/>
    <w:rsid w:val="00931D78"/>
    <w:rsid w:val="00941F3C"/>
    <w:rsid w:val="009459F6"/>
    <w:rsid w:val="00946A76"/>
    <w:rsid w:val="0095059A"/>
    <w:rsid w:val="00950E28"/>
    <w:rsid w:val="00953352"/>
    <w:rsid w:val="00953731"/>
    <w:rsid w:val="00960AC2"/>
    <w:rsid w:val="00961333"/>
    <w:rsid w:val="0096584F"/>
    <w:rsid w:val="00965CA0"/>
    <w:rsid w:val="009676FE"/>
    <w:rsid w:val="00967B65"/>
    <w:rsid w:val="009708CB"/>
    <w:rsid w:val="00972301"/>
    <w:rsid w:val="009743CE"/>
    <w:rsid w:val="0097693E"/>
    <w:rsid w:val="00977720"/>
    <w:rsid w:val="0098122C"/>
    <w:rsid w:val="00983444"/>
    <w:rsid w:val="0098532D"/>
    <w:rsid w:val="009942FD"/>
    <w:rsid w:val="009A0D5E"/>
    <w:rsid w:val="009A1963"/>
    <w:rsid w:val="009A402E"/>
    <w:rsid w:val="009A77FB"/>
    <w:rsid w:val="009B495C"/>
    <w:rsid w:val="009C128A"/>
    <w:rsid w:val="009C4AD7"/>
    <w:rsid w:val="009D126E"/>
    <w:rsid w:val="009D63B0"/>
    <w:rsid w:val="009E003D"/>
    <w:rsid w:val="009E20FC"/>
    <w:rsid w:val="009E2F3E"/>
    <w:rsid w:val="009F1C94"/>
    <w:rsid w:val="009F537A"/>
    <w:rsid w:val="00A03207"/>
    <w:rsid w:val="00A059B5"/>
    <w:rsid w:val="00A07617"/>
    <w:rsid w:val="00A15EBD"/>
    <w:rsid w:val="00A20E98"/>
    <w:rsid w:val="00A334E3"/>
    <w:rsid w:val="00A41FE5"/>
    <w:rsid w:val="00A42003"/>
    <w:rsid w:val="00A42470"/>
    <w:rsid w:val="00A4558A"/>
    <w:rsid w:val="00A46147"/>
    <w:rsid w:val="00A52668"/>
    <w:rsid w:val="00A536DA"/>
    <w:rsid w:val="00A55D0C"/>
    <w:rsid w:val="00A66014"/>
    <w:rsid w:val="00A677E9"/>
    <w:rsid w:val="00A71F5A"/>
    <w:rsid w:val="00A75D72"/>
    <w:rsid w:val="00A77D3B"/>
    <w:rsid w:val="00A83ABC"/>
    <w:rsid w:val="00A84326"/>
    <w:rsid w:val="00A8663E"/>
    <w:rsid w:val="00A919A3"/>
    <w:rsid w:val="00A9256C"/>
    <w:rsid w:val="00A935E2"/>
    <w:rsid w:val="00A963E4"/>
    <w:rsid w:val="00A9782E"/>
    <w:rsid w:val="00AA165B"/>
    <w:rsid w:val="00AA7A00"/>
    <w:rsid w:val="00AB0844"/>
    <w:rsid w:val="00AB2E52"/>
    <w:rsid w:val="00AB7B48"/>
    <w:rsid w:val="00AC06BA"/>
    <w:rsid w:val="00AC0904"/>
    <w:rsid w:val="00AC4EC5"/>
    <w:rsid w:val="00AC563E"/>
    <w:rsid w:val="00AC64B0"/>
    <w:rsid w:val="00AC64C3"/>
    <w:rsid w:val="00AD4179"/>
    <w:rsid w:val="00AE6361"/>
    <w:rsid w:val="00AE696A"/>
    <w:rsid w:val="00AF1D38"/>
    <w:rsid w:val="00AF5762"/>
    <w:rsid w:val="00AF75DA"/>
    <w:rsid w:val="00AF7826"/>
    <w:rsid w:val="00B131F8"/>
    <w:rsid w:val="00B16FAD"/>
    <w:rsid w:val="00B17497"/>
    <w:rsid w:val="00B17712"/>
    <w:rsid w:val="00B203C6"/>
    <w:rsid w:val="00B279FA"/>
    <w:rsid w:val="00B34483"/>
    <w:rsid w:val="00B3785A"/>
    <w:rsid w:val="00B43497"/>
    <w:rsid w:val="00B45F20"/>
    <w:rsid w:val="00B47729"/>
    <w:rsid w:val="00B52BCD"/>
    <w:rsid w:val="00B63BE9"/>
    <w:rsid w:val="00B6423B"/>
    <w:rsid w:val="00B65BE5"/>
    <w:rsid w:val="00B701B2"/>
    <w:rsid w:val="00B73810"/>
    <w:rsid w:val="00B74095"/>
    <w:rsid w:val="00B77ACD"/>
    <w:rsid w:val="00B832C0"/>
    <w:rsid w:val="00B84D6F"/>
    <w:rsid w:val="00B84EFB"/>
    <w:rsid w:val="00B900DE"/>
    <w:rsid w:val="00B91AF3"/>
    <w:rsid w:val="00B93236"/>
    <w:rsid w:val="00B94613"/>
    <w:rsid w:val="00B9723F"/>
    <w:rsid w:val="00B97B61"/>
    <w:rsid w:val="00BA1306"/>
    <w:rsid w:val="00BA3B24"/>
    <w:rsid w:val="00BC1433"/>
    <w:rsid w:val="00BC4117"/>
    <w:rsid w:val="00BC58E5"/>
    <w:rsid w:val="00BD07EF"/>
    <w:rsid w:val="00BD17A1"/>
    <w:rsid w:val="00BD4401"/>
    <w:rsid w:val="00BE1B2F"/>
    <w:rsid w:val="00BE1C4F"/>
    <w:rsid w:val="00BE6624"/>
    <w:rsid w:val="00BE7698"/>
    <w:rsid w:val="00BF3346"/>
    <w:rsid w:val="00BF3B2A"/>
    <w:rsid w:val="00BF600B"/>
    <w:rsid w:val="00BF6B33"/>
    <w:rsid w:val="00C00017"/>
    <w:rsid w:val="00C00CC8"/>
    <w:rsid w:val="00C01725"/>
    <w:rsid w:val="00C0269F"/>
    <w:rsid w:val="00C0706E"/>
    <w:rsid w:val="00C119F6"/>
    <w:rsid w:val="00C16CCB"/>
    <w:rsid w:val="00C20211"/>
    <w:rsid w:val="00C31585"/>
    <w:rsid w:val="00C31758"/>
    <w:rsid w:val="00C322E0"/>
    <w:rsid w:val="00C3736F"/>
    <w:rsid w:val="00C4066D"/>
    <w:rsid w:val="00C40BE3"/>
    <w:rsid w:val="00C40C2B"/>
    <w:rsid w:val="00C71030"/>
    <w:rsid w:val="00C727D1"/>
    <w:rsid w:val="00C728A9"/>
    <w:rsid w:val="00C73ED0"/>
    <w:rsid w:val="00C74581"/>
    <w:rsid w:val="00C82109"/>
    <w:rsid w:val="00C85505"/>
    <w:rsid w:val="00C87ACC"/>
    <w:rsid w:val="00C901B4"/>
    <w:rsid w:val="00C94088"/>
    <w:rsid w:val="00CA0510"/>
    <w:rsid w:val="00CA397F"/>
    <w:rsid w:val="00CA7F3C"/>
    <w:rsid w:val="00CB0D25"/>
    <w:rsid w:val="00CB1613"/>
    <w:rsid w:val="00CB3C6D"/>
    <w:rsid w:val="00CB6037"/>
    <w:rsid w:val="00CC09F5"/>
    <w:rsid w:val="00CC4806"/>
    <w:rsid w:val="00CC54A5"/>
    <w:rsid w:val="00CC736D"/>
    <w:rsid w:val="00CC7F15"/>
    <w:rsid w:val="00CD04B7"/>
    <w:rsid w:val="00CD1385"/>
    <w:rsid w:val="00CD3627"/>
    <w:rsid w:val="00CD47C0"/>
    <w:rsid w:val="00CD5DFF"/>
    <w:rsid w:val="00CE3437"/>
    <w:rsid w:val="00CE3CEA"/>
    <w:rsid w:val="00CF4C90"/>
    <w:rsid w:val="00CF54E3"/>
    <w:rsid w:val="00CF6319"/>
    <w:rsid w:val="00CF66C4"/>
    <w:rsid w:val="00D00925"/>
    <w:rsid w:val="00D03FD6"/>
    <w:rsid w:val="00D0424E"/>
    <w:rsid w:val="00D045B0"/>
    <w:rsid w:val="00D07C7E"/>
    <w:rsid w:val="00D13103"/>
    <w:rsid w:val="00D20A2A"/>
    <w:rsid w:val="00D2275C"/>
    <w:rsid w:val="00D22D69"/>
    <w:rsid w:val="00D25DEB"/>
    <w:rsid w:val="00D269E7"/>
    <w:rsid w:val="00D4766F"/>
    <w:rsid w:val="00D51F8C"/>
    <w:rsid w:val="00D55CAC"/>
    <w:rsid w:val="00D62BBC"/>
    <w:rsid w:val="00D679D6"/>
    <w:rsid w:val="00D71A62"/>
    <w:rsid w:val="00D7206E"/>
    <w:rsid w:val="00D74145"/>
    <w:rsid w:val="00D74FA2"/>
    <w:rsid w:val="00D82F23"/>
    <w:rsid w:val="00D93089"/>
    <w:rsid w:val="00D95BC2"/>
    <w:rsid w:val="00DA3048"/>
    <w:rsid w:val="00DA6DC6"/>
    <w:rsid w:val="00DB06DF"/>
    <w:rsid w:val="00DB4F64"/>
    <w:rsid w:val="00DB5985"/>
    <w:rsid w:val="00DB7103"/>
    <w:rsid w:val="00DC2B46"/>
    <w:rsid w:val="00DC54AD"/>
    <w:rsid w:val="00DD1715"/>
    <w:rsid w:val="00DD4459"/>
    <w:rsid w:val="00DD57BF"/>
    <w:rsid w:val="00DD6DCA"/>
    <w:rsid w:val="00DE371C"/>
    <w:rsid w:val="00DE40EA"/>
    <w:rsid w:val="00DE606B"/>
    <w:rsid w:val="00DE619F"/>
    <w:rsid w:val="00DE6380"/>
    <w:rsid w:val="00DF4404"/>
    <w:rsid w:val="00DF6DA7"/>
    <w:rsid w:val="00DF7BEB"/>
    <w:rsid w:val="00E000EB"/>
    <w:rsid w:val="00E02B23"/>
    <w:rsid w:val="00E0383C"/>
    <w:rsid w:val="00E04425"/>
    <w:rsid w:val="00E067E7"/>
    <w:rsid w:val="00E115F1"/>
    <w:rsid w:val="00E148B8"/>
    <w:rsid w:val="00E158DB"/>
    <w:rsid w:val="00E22590"/>
    <w:rsid w:val="00E30B51"/>
    <w:rsid w:val="00E328CD"/>
    <w:rsid w:val="00E332B8"/>
    <w:rsid w:val="00E341D1"/>
    <w:rsid w:val="00E37BA1"/>
    <w:rsid w:val="00E41E2D"/>
    <w:rsid w:val="00E4342B"/>
    <w:rsid w:val="00E44DE6"/>
    <w:rsid w:val="00E45B5F"/>
    <w:rsid w:val="00E50C33"/>
    <w:rsid w:val="00E517CD"/>
    <w:rsid w:val="00E54767"/>
    <w:rsid w:val="00E63553"/>
    <w:rsid w:val="00E653AD"/>
    <w:rsid w:val="00E705FF"/>
    <w:rsid w:val="00E70734"/>
    <w:rsid w:val="00E70C2E"/>
    <w:rsid w:val="00E73A3D"/>
    <w:rsid w:val="00E80ED1"/>
    <w:rsid w:val="00E814E2"/>
    <w:rsid w:val="00E84232"/>
    <w:rsid w:val="00E85AD2"/>
    <w:rsid w:val="00E9257A"/>
    <w:rsid w:val="00E94463"/>
    <w:rsid w:val="00E9485D"/>
    <w:rsid w:val="00EA1BF8"/>
    <w:rsid w:val="00EA25FF"/>
    <w:rsid w:val="00EA3117"/>
    <w:rsid w:val="00EA31C6"/>
    <w:rsid w:val="00EA65A2"/>
    <w:rsid w:val="00EB001C"/>
    <w:rsid w:val="00EB480C"/>
    <w:rsid w:val="00EB5FA4"/>
    <w:rsid w:val="00EB65FB"/>
    <w:rsid w:val="00EB73BA"/>
    <w:rsid w:val="00EC1C4A"/>
    <w:rsid w:val="00ED03E3"/>
    <w:rsid w:val="00ED04D9"/>
    <w:rsid w:val="00ED3C3F"/>
    <w:rsid w:val="00EE4265"/>
    <w:rsid w:val="00EE4CF3"/>
    <w:rsid w:val="00EE5660"/>
    <w:rsid w:val="00EF27BE"/>
    <w:rsid w:val="00EF5F8D"/>
    <w:rsid w:val="00EF76FD"/>
    <w:rsid w:val="00F015A7"/>
    <w:rsid w:val="00F025EA"/>
    <w:rsid w:val="00F04E23"/>
    <w:rsid w:val="00F056C3"/>
    <w:rsid w:val="00F07C58"/>
    <w:rsid w:val="00F15641"/>
    <w:rsid w:val="00F2080D"/>
    <w:rsid w:val="00F21558"/>
    <w:rsid w:val="00F224DC"/>
    <w:rsid w:val="00F246B1"/>
    <w:rsid w:val="00F26B49"/>
    <w:rsid w:val="00F27092"/>
    <w:rsid w:val="00F31E29"/>
    <w:rsid w:val="00F33075"/>
    <w:rsid w:val="00F36C6E"/>
    <w:rsid w:val="00F41E1F"/>
    <w:rsid w:val="00F43C0E"/>
    <w:rsid w:val="00F440B2"/>
    <w:rsid w:val="00F45102"/>
    <w:rsid w:val="00F46CEA"/>
    <w:rsid w:val="00F51E5E"/>
    <w:rsid w:val="00F60899"/>
    <w:rsid w:val="00F6501C"/>
    <w:rsid w:val="00F67D42"/>
    <w:rsid w:val="00F7172F"/>
    <w:rsid w:val="00F84A5F"/>
    <w:rsid w:val="00F90E3C"/>
    <w:rsid w:val="00F90EEC"/>
    <w:rsid w:val="00F96A1F"/>
    <w:rsid w:val="00F96DE3"/>
    <w:rsid w:val="00FA214A"/>
    <w:rsid w:val="00FB16E1"/>
    <w:rsid w:val="00FB2BD2"/>
    <w:rsid w:val="00FB3C11"/>
    <w:rsid w:val="00FC49A6"/>
    <w:rsid w:val="00FC4BB3"/>
    <w:rsid w:val="00FC7240"/>
    <w:rsid w:val="00FD4B30"/>
    <w:rsid w:val="00FD5802"/>
    <w:rsid w:val="00FD5CCE"/>
    <w:rsid w:val="00FD7FA0"/>
    <w:rsid w:val="00FE008C"/>
    <w:rsid w:val="00FE26C7"/>
    <w:rsid w:val="00FE3CEA"/>
    <w:rsid w:val="00FE65D9"/>
    <w:rsid w:val="00FE76EF"/>
    <w:rsid w:val="00FF5301"/>
    <w:rsid w:val="00FF73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schemas-tilde-lv/tildestengine" w:name="metric2"/>
  <w:shapeDefaults>
    <o:shapedefaults v:ext="edit" spidmax="1026"/>
    <o:shapelayout v:ext="edit">
      <o:idmap v:ext="edit" data="1"/>
    </o:shapelayout>
  </w:shapeDefaults>
  <w:decimalSymbol w:val=","/>
  <w:listSeparator w:val=";"/>
  <w14:docId w14:val="71E6B922"/>
  <w15:docId w15:val="{AFFE201E-6D35-4B82-B1AD-68EE38E02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B0D25"/>
    <w:rPr>
      <w:sz w:val="24"/>
      <w:szCs w:val="24"/>
      <w:lang w:val="lt-LT" w:eastAsia="lt-LT"/>
    </w:rPr>
  </w:style>
  <w:style w:type="paragraph" w:styleId="Antrat1">
    <w:name w:val="heading 1"/>
    <w:basedOn w:val="prastasis"/>
    <w:next w:val="prastasis"/>
    <w:link w:val="Antrat1Diagrama"/>
    <w:qFormat/>
    <w:rsid w:val="006B54C6"/>
    <w:pPr>
      <w:keepNext/>
      <w:jc w:val="center"/>
      <w:outlineLvl w:val="0"/>
    </w:pPr>
    <w:rPr>
      <w:b/>
      <w:bCs/>
      <w:caps/>
      <w:lang w:eastAsia="en-US"/>
    </w:rPr>
  </w:style>
  <w:style w:type="paragraph" w:styleId="Antrat2">
    <w:name w:val="heading 2"/>
    <w:basedOn w:val="prastasis"/>
    <w:next w:val="prastasis"/>
    <w:link w:val="Antrat2Diagrama"/>
    <w:qFormat/>
    <w:rsid w:val="006B54C6"/>
    <w:pPr>
      <w:keepNext/>
      <w:jc w:val="center"/>
      <w:outlineLvl w:val="1"/>
    </w:pPr>
    <w:rPr>
      <w:b/>
      <w:bCs/>
      <w:caps/>
      <w:sz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345D63"/>
    <w:pPr>
      <w:tabs>
        <w:tab w:val="center" w:pos="4153"/>
        <w:tab w:val="right" w:pos="8306"/>
      </w:tabs>
    </w:pPr>
    <w:rPr>
      <w:lang w:eastAsia="en-US"/>
    </w:rPr>
  </w:style>
  <w:style w:type="character" w:styleId="Hipersaitas">
    <w:name w:val="Hyperlink"/>
    <w:rsid w:val="00345D63"/>
    <w:rPr>
      <w:color w:val="auto"/>
      <w:u w:val="none"/>
    </w:rPr>
  </w:style>
  <w:style w:type="character" w:styleId="Komentaronuoroda">
    <w:name w:val="annotation reference"/>
    <w:semiHidden/>
    <w:rsid w:val="00345D63"/>
    <w:rPr>
      <w:sz w:val="16"/>
      <w:szCs w:val="16"/>
    </w:rPr>
  </w:style>
  <w:style w:type="paragraph" w:styleId="Komentarotekstas">
    <w:name w:val="annotation text"/>
    <w:basedOn w:val="prastasis"/>
    <w:semiHidden/>
    <w:rsid w:val="00345D63"/>
    <w:rPr>
      <w:sz w:val="20"/>
      <w:szCs w:val="20"/>
      <w:lang w:eastAsia="en-US"/>
    </w:rPr>
  </w:style>
  <w:style w:type="paragraph" w:styleId="Debesliotekstas">
    <w:name w:val="Balloon Text"/>
    <w:basedOn w:val="prastasis"/>
    <w:semiHidden/>
    <w:rsid w:val="00345D63"/>
    <w:rPr>
      <w:rFonts w:ascii="Tahoma" w:hAnsi="Tahoma" w:cs="Tahoma"/>
      <w:sz w:val="16"/>
      <w:szCs w:val="16"/>
    </w:rPr>
  </w:style>
  <w:style w:type="paragraph" w:styleId="Komentarotema">
    <w:name w:val="annotation subject"/>
    <w:basedOn w:val="Komentarotekstas"/>
    <w:next w:val="Komentarotekstas"/>
    <w:semiHidden/>
    <w:rsid w:val="00345D63"/>
    <w:rPr>
      <w:b/>
      <w:bCs/>
      <w:lang w:eastAsia="lt-LT"/>
    </w:rPr>
  </w:style>
  <w:style w:type="paragraph" w:customStyle="1" w:styleId="bodytext">
    <w:name w:val="bodytext"/>
    <w:basedOn w:val="prastasis"/>
    <w:rsid w:val="00251F3F"/>
    <w:pPr>
      <w:spacing w:before="100" w:beforeAutospacing="1" w:after="100" w:afterAutospacing="1"/>
    </w:pPr>
  </w:style>
  <w:style w:type="paragraph" w:customStyle="1" w:styleId="istatymas">
    <w:name w:val="istatymas"/>
    <w:basedOn w:val="prastasis"/>
    <w:rsid w:val="00251F3F"/>
    <w:pPr>
      <w:spacing w:before="100" w:beforeAutospacing="1" w:after="100" w:afterAutospacing="1"/>
    </w:pPr>
  </w:style>
  <w:style w:type="paragraph" w:customStyle="1" w:styleId="prezidentas">
    <w:name w:val="prezidentas"/>
    <w:basedOn w:val="prastasis"/>
    <w:rsid w:val="00251F3F"/>
    <w:pPr>
      <w:spacing w:before="100" w:beforeAutospacing="1" w:after="100" w:afterAutospacing="1"/>
    </w:pPr>
  </w:style>
  <w:style w:type="paragraph" w:customStyle="1" w:styleId="linija">
    <w:name w:val="linija"/>
    <w:basedOn w:val="prastasis"/>
    <w:rsid w:val="00251F3F"/>
    <w:pPr>
      <w:spacing w:before="100" w:beforeAutospacing="1" w:after="100" w:afterAutospacing="1"/>
    </w:pPr>
  </w:style>
  <w:style w:type="paragraph" w:customStyle="1" w:styleId="patvirtinta">
    <w:name w:val="patvirtinta"/>
    <w:basedOn w:val="prastasis"/>
    <w:rsid w:val="00251F3F"/>
    <w:pPr>
      <w:spacing w:before="100" w:beforeAutospacing="1" w:after="100" w:afterAutospacing="1"/>
    </w:pPr>
  </w:style>
  <w:style w:type="paragraph" w:customStyle="1" w:styleId="centrbold">
    <w:name w:val="centrbold"/>
    <w:basedOn w:val="prastasis"/>
    <w:rsid w:val="00251F3F"/>
    <w:pPr>
      <w:spacing w:before="100" w:beforeAutospacing="1" w:after="100" w:afterAutospacing="1"/>
    </w:pPr>
  </w:style>
  <w:style w:type="paragraph" w:customStyle="1" w:styleId="Patvirtinta0">
    <w:name w:val="Patvirtinta"/>
    <w:basedOn w:val="prastasis"/>
    <w:rsid w:val="00251F3F"/>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eastAsia="en-US"/>
    </w:rPr>
  </w:style>
  <w:style w:type="paragraph" w:styleId="HTMLiankstoformatuotas">
    <w:name w:val="HTML Preformatted"/>
    <w:basedOn w:val="prastasis"/>
    <w:link w:val="HTMLiankstoformatuotasDiagrama"/>
    <w:rsid w:val="00251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rPr>
  </w:style>
  <w:style w:type="character" w:customStyle="1" w:styleId="HTMLiankstoformatuotasDiagrama">
    <w:name w:val="HTML iš anksto formatuotas Diagrama"/>
    <w:link w:val="HTMLiankstoformatuotas"/>
    <w:rsid w:val="00251F3F"/>
    <w:rPr>
      <w:rFonts w:ascii="Courier New" w:hAnsi="Courier New" w:cs="Courier New"/>
    </w:rPr>
  </w:style>
  <w:style w:type="paragraph" w:styleId="Dokumentostruktra">
    <w:name w:val="Document Map"/>
    <w:basedOn w:val="prastasis"/>
    <w:semiHidden/>
    <w:rsid w:val="00960AC2"/>
    <w:pPr>
      <w:shd w:val="clear" w:color="auto" w:fill="000080"/>
    </w:pPr>
    <w:rPr>
      <w:rFonts w:ascii="Tahoma" w:hAnsi="Tahoma" w:cs="Tahoma"/>
      <w:sz w:val="20"/>
      <w:szCs w:val="20"/>
    </w:rPr>
  </w:style>
  <w:style w:type="character" w:customStyle="1" w:styleId="Antrat1Diagrama">
    <w:name w:val="Antraštė 1 Diagrama"/>
    <w:basedOn w:val="Numatytasispastraiposriftas"/>
    <w:link w:val="Antrat1"/>
    <w:rsid w:val="006B54C6"/>
    <w:rPr>
      <w:b/>
      <w:bCs/>
      <w:caps/>
      <w:sz w:val="24"/>
      <w:szCs w:val="24"/>
      <w:lang w:val="lt-LT"/>
    </w:rPr>
  </w:style>
  <w:style w:type="character" w:customStyle="1" w:styleId="Antrat2Diagrama">
    <w:name w:val="Antraštė 2 Diagrama"/>
    <w:basedOn w:val="Numatytasispastraiposriftas"/>
    <w:link w:val="Antrat2"/>
    <w:rsid w:val="006B54C6"/>
    <w:rPr>
      <w:b/>
      <w:bCs/>
      <w:caps/>
      <w:sz w:val="28"/>
      <w:szCs w:val="24"/>
      <w:lang w:val="lt-LT"/>
    </w:rPr>
  </w:style>
  <w:style w:type="character" w:customStyle="1" w:styleId="AntratsDiagrama">
    <w:name w:val="Antraštės Diagrama"/>
    <w:basedOn w:val="Numatytasispastraiposriftas"/>
    <w:link w:val="Antrats"/>
    <w:uiPriority w:val="99"/>
    <w:rsid w:val="00092F62"/>
    <w:rPr>
      <w:sz w:val="24"/>
      <w:szCs w:val="24"/>
      <w:lang w:val="lt-LT"/>
    </w:rPr>
  </w:style>
  <w:style w:type="paragraph" w:styleId="Sraopastraipa">
    <w:name w:val="List Paragraph"/>
    <w:basedOn w:val="prastasis"/>
    <w:uiPriority w:val="34"/>
    <w:qFormat/>
    <w:rsid w:val="00923337"/>
    <w:pPr>
      <w:ind w:left="720"/>
      <w:contextualSpacing/>
    </w:pPr>
  </w:style>
  <w:style w:type="paragraph" w:styleId="Pataisymai">
    <w:name w:val="Revision"/>
    <w:hidden/>
    <w:uiPriority w:val="99"/>
    <w:semiHidden/>
    <w:rsid w:val="00A677E9"/>
    <w:rPr>
      <w:sz w:val="24"/>
      <w:szCs w:val="24"/>
      <w:lang w:val="lt-LT" w:eastAsia="lt-LT"/>
    </w:rPr>
  </w:style>
  <w:style w:type="character" w:styleId="Neapdorotaspaminjimas">
    <w:name w:val="Unresolved Mention"/>
    <w:basedOn w:val="Numatytasispastraiposriftas"/>
    <w:uiPriority w:val="99"/>
    <w:semiHidden/>
    <w:unhideWhenUsed/>
    <w:rsid w:val="002276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897783792">
      <w:bodyDiv w:val="1"/>
      <w:marLeft w:val="0"/>
      <w:marRight w:val="0"/>
      <w:marTop w:val="0"/>
      <w:marBottom w:val="0"/>
      <w:divBdr>
        <w:top w:val="none" w:sz="0" w:space="0" w:color="auto"/>
        <w:left w:val="none" w:sz="0" w:space="0" w:color="auto"/>
        <w:bottom w:val="none" w:sz="0" w:space="0" w:color="auto"/>
        <w:right w:val="none" w:sz="0" w:space="0" w:color="auto"/>
      </w:divBdr>
    </w:div>
    <w:div w:id="1801262380">
      <w:bodyDiv w:val="1"/>
      <w:marLeft w:val="0"/>
      <w:marRight w:val="0"/>
      <w:marTop w:val="0"/>
      <w:marBottom w:val="0"/>
      <w:divBdr>
        <w:top w:val="none" w:sz="0" w:space="0" w:color="auto"/>
        <w:left w:val="none" w:sz="0" w:space="0" w:color="auto"/>
        <w:bottom w:val="none" w:sz="0" w:space="0" w:color="auto"/>
        <w:right w:val="none" w:sz="0" w:space="0" w:color="auto"/>
      </w:divBdr>
    </w:div>
    <w:div w:id="1889296326">
      <w:bodyDiv w:val="1"/>
      <w:marLeft w:val="0"/>
      <w:marRight w:val="0"/>
      <w:marTop w:val="0"/>
      <w:marBottom w:val="0"/>
      <w:divBdr>
        <w:top w:val="none" w:sz="0" w:space="0" w:color="auto"/>
        <w:left w:val="none" w:sz="0" w:space="0" w:color="auto"/>
        <w:bottom w:val="none" w:sz="0" w:space="0" w:color="auto"/>
        <w:right w:val="none" w:sz="0" w:space="0" w:color="auto"/>
      </w:divBdr>
    </w:div>
    <w:div w:id="2028865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3F16F1-31F0-44B6-99BA-50A079ECC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1227</Words>
  <Characters>700</Characters>
  <Application>Microsoft Office Word</Application>
  <DocSecurity>0</DocSecurity>
  <Lines>5</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Sveikatos apsaugos ministerija</Company>
  <LinksUpToDate>false</LinksUpToDate>
  <CharactersWithSpaces>1924</CharactersWithSpaces>
  <SharedDoc>false</SharedDoc>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Danielius Makevič</dc:creator>
  <cp:keywords/>
  <dc:description/>
  <cp:lastModifiedBy>Auksė Dambrauskaitė</cp:lastModifiedBy>
  <cp:revision>5</cp:revision>
  <cp:lastPrinted>2026-03-05T15:25:00Z</cp:lastPrinted>
  <dcterms:created xsi:type="dcterms:W3CDTF">2026-08-14T06:40:00Z</dcterms:created>
  <dcterms:modified xsi:type="dcterms:W3CDTF">2026-08-18T05:42:00Z</dcterms:modified>
</cp:coreProperties>
</file>